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9B" w:rsidRDefault="00FA2D9B" w:rsidP="00FA2D9B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 w:rsidR="00C6111F">
        <w:rPr>
          <w:rFonts w:ascii="Calibri" w:hAnsi="Calibri" w:cs="Calibri"/>
          <w:b/>
          <w:bCs/>
          <w:sz w:val="22"/>
          <w:szCs w:val="22"/>
        </w:rPr>
        <w:t xml:space="preserve">              </w:t>
      </w:r>
      <w:r>
        <w:rPr>
          <w:rFonts w:ascii="Calibri" w:hAnsi="Calibri" w:cs="Calibri"/>
          <w:sz w:val="22"/>
          <w:szCs w:val="22"/>
        </w:rPr>
        <w:t>. Ing.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Friday</w:t>
      </w:r>
      <w:proofErr w:type="spellEnd"/>
      <w:r>
        <w:rPr>
          <w:rFonts w:ascii="Calibri" w:hAnsi="Calibri" w:cs="Calibri"/>
          <w:sz w:val="22"/>
          <w:szCs w:val="22"/>
        </w:rPr>
        <w:t>, July 8, 2022 12:03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Chlazení servis &lt;</w:t>
      </w:r>
      <w:hyperlink r:id="rId5" w:history="1">
        <w:r w:rsidR="00C6111F">
          <w:rPr>
            <w:rStyle w:val="Hypertextovodkaz"/>
            <w:rFonts w:ascii="Calibri" w:hAnsi="Calibri" w:cs="Calibri"/>
            <w:sz w:val="22"/>
            <w:szCs w:val="22"/>
          </w:rPr>
          <w:t xml:space="preserve">        </w:t>
        </w:r>
        <w:r>
          <w:rPr>
            <w:rStyle w:val="Hypertextovodkaz"/>
            <w:rFonts w:ascii="Calibri" w:hAnsi="Calibri" w:cs="Calibri"/>
            <w:sz w:val="22"/>
            <w:szCs w:val="22"/>
          </w:rPr>
          <w:t>@chlazeniservis.cz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proofErr w:type="gramStart"/>
      <w:r>
        <w:rPr>
          <w:rFonts w:ascii="Calibri" w:hAnsi="Calibri" w:cs="Calibri"/>
          <w:b/>
          <w:bCs/>
          <w:sz w:val="22"/>
          <w:szCs w:val="22"/>
        </w:rPr>
        <w:t>Cc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="00C6111F">
        <w:rPr>
          <w:rFonts w:ascii="Calibri" w:hAnsi="Calibri" w:cs="Calibri"/>
          <w:sz w:val="22"/>
          <w:szCs w:val="22"/>
        </w:rPr>
        <w:t xml:space="preserve">            </w:t>
      </w:r>
      <w:r>
        <w:rPr>
          <w:rFonts w:ascii="Calibri" w:hAnsi="Calibri" w:cs="Calibri"/>
          <w:sz w:val="22"/>
          <w:szCs w:val="22"/>
        </w:rPr>
        <w:t>, Mgr.</w:t>
      </w:r>
      <w:proofErr w:type="gramEnd"/>
      <w:r>
        <w:rPr>
          <w:rFonts w:ascii="Calibri" w:hAnsi="Calibri" w:cs="Calibri"/>
          <w:sz w:val="22"/>
          <w:szCs w:val="22"/>
        </w:rPr>
        <w:t xml:space="preserve"> &lt;</w:t>
      </w:r>
      <w:hyperlink r:id="rId6" w:history="1">
        <w:r w:rsidR="00C6111F" w:rsidRPr="00CE03FD">
          <w:rPr>
            <w:rStyle w:val="Hypertextovodkaz"/>
            <w:rFonts w:ascii="Calibri" w:hAnsi="Calibri" w:cs="Calibri"/>
            <w:sz w:val="22"/>
            <w:szCs w:val="22"/>
          </w:rPr>
          <w:t xml:space="preserve">     @sshsopava.cz</w:t>
        </w:r>
      </w:hyperlink>
      <w:r w:rsidR="00C6111F">
        <w:rPr>
          <w:rFonts w:ascii="Calibri" w:hAnsi="Calibri" w:cs="Calibri"/>
          <w:sz w:val="22"/>
          <w:szCs w:val="22"/>
        </w:rPr>
        <w:t xml:space="preserve">&gt;;           </w:t>
      </w:r>
      <w:r>
        <w:rPr>
          <w:rFonts w:ascii="Calibri" w:hAnsi="Calibri" w:cs="Calibri"/>
          <w:sz w:val="22"/>
          <w:szCs w:val="22"/>
        </w:rPr>
        <w:t>, Mgr. &lt;</w:t>
      </w:r>
      <w:hyperlink r:id="rId7" w:history="1">
        <w:r w:rsidR="00C6111F" w:rsidRPr="00CE03FD">
          <w:rPr>
            <w:rStyle w:val="Hypertextovodkaz"/>
            <w:rFonts w:ascii="Calibri" w:hAnsi="Calibri" w:cs="Calibri"/>
            <w:sz w:val="22"/>
            <w:szCs w:val="22"/>
          </w:rPr>
          <w:t xml:space="preserve">    @sshsopava.cz</w:t>
        </w:r>
      </w:hyperlink>
      <w:r w:rsidR="00C6111F">
        <w:rPr>
          <w:rFonts w:ascii="Calibri" w:hAnsi="Calibri" w:cs="Calibri"/>
          <w:sz w:val="22"/>
          <w:szCs w:val="22"/>
        </w:rPr>
        <w:t xml:space="preserve">&gt;;           </w:t>
      </w:r>
      <w:r>
        <w:rPr>
          <w:rFonts w:ascii="Calibri" w:hAnsi="Calibri" w:cs="Calibri"/>
          <w:sz w:val="22"/>
          <w:szCs w:val="22"/>
        </w:rPr>
        <w:t xml:space="preserve"> &lt;</w:t>
      </w:r>
      <w:hyperlink r:id="rId8" w:history="1">
        <w:r w:rsidR="00C6111F">
          <w:rPr>
            <w:rStyle w:val="Hypertextovodkaz"/>
            <w:rFonts w:ascii="Calibri" w:hAnsi="Calibri" w:cs="Calibri"/>
            <w:sz w:val="22"/>
            <w:szCs w:val="22"/>
          </w:rPr>
          <w:t xml:space="preserve">     </w:t>
        </w:r>
        <w:r>
          <w:rPr>
            <w:rStyle w:val="Hypertextovodkaz"/>
            <w:rFonts w:ascii="Calibri" w:hAnsi="Calibri" w:cs="Calibri"/>
            <w:sz w:val="22"/>
            <w:szCs w:val="22"/>
          </w:rPr>
          <w:t>@sshsopava.</w:t>
        </w:r>
        <w:proofErr w:type="gramStart"/>
        <w:r>
          <w:rPr>
            <w:rStyle w:val="Hypertextovodkaz"/>
            <w:rFonts w:ascii="Calibri" w:hAnsi="Calibri" w:cs="Calibri"/>
            <w:sz w:val="22"/>
            <w:szCs w:val="22"/>
          </w:rPr>
          <w:t>cz</w:t>
        </w:r>
      </w:hyperlink>
      <w:r w:rsidR="00C6111F">
        <w:rPr>
          <w:rFonts w:ascii="Calibri" w:hAnsi="Calibri" w:cs="Calibri"/>
          <w:sz w:val="22"/>
          <w:szCs w:val="22"/>
        </w:rPr>
        <w:t xml:space="preserve">&gt;;                 </w:t>
      </w:r>
      <w:r>
        <w:rPr>
          <w:rFonts w:ascii="Calibri" w:hAnsi="Calibri" w:cs="Calibri"/>
          <w:sz w:val="22"/>
          <w:szCs w:val="22"/>
        </w:rPr>
        <w:t>, Ing.</w:t>
      </w:r>
      <w:proofErr w:type="gramEnd"/>
      <w:r>
        <w:rPr>
          <w:rFonts w:ascii="Calibri" w:hAnsi="Calibri" w:cs="Calibri"/>
          <w:sz w:val="22"/>
          <w:szCs w:val="22"/>
        </w:rPr>
        <w:t xml:space="preserve"> &lt;</w:t>
      </w:r>
      <w:hyperlink r:id="rId9" w:history="1">
        <w:r w:rsidR="00C6111F">
          <w:rPr>
            <w:rStyle w:val="Hypertextovodkaz"/>
            <w:rFonts w:ascii="Calibri" w:hAnsi="Calibri" w:cs="Calibri"/>
            <w:sz w:val="22"/>
            <w:szCs w:val="22"/>
          </w:rPr>
          <w:t xml:space="preserve">        </w:t>
        </w:r>
        <w:r>
          <w:rPr>
            <w:rStyle w:val="Hypertextovodkaz"/>
            <w:rFonts w:ascii="Calibri" w:hAnsi="Calibri" w:cs="Calibri"/>
            <w:sz w:val="22"/>
            <w:szCs w:val="22"/>
          </w:rPr>
          <w:t>@sshsopava.cz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Objednávka univerzálního stroje RM 60 H a myčky skla FAGOR CO 400 DD</w:t>
      </w:r>
    </w:p>
    <w:p w:rsidR="00FA2D9B" w:rsidRDefault="00FA2D9B" w:rsidP="00FA2D9B"/>
    <w:p w:rsidR="00FA2D9B" w:rsidRDefault="00FA2D9B" w:rsidP="00FA2D9B"/>
    <w:tbl>
      <w:tblPr>
        <w:tblW w:w="8280" w:type="dxa"/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0"/>
      </w:tblGrid>
      <w:tr w:rsidR="00FA2D9B" w:rsidTr="00FA2D9B">
        <w:tc>
          <w:tcPr>
            <w:tcW w:w="0" w:type="auto"/>
            <w:shd w:val="clear" w:color="auto" w:fill="ECEC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25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5550"/>
            </w:tblGrid>
            <w:tr w:rsidR="00FA2D9B">
              <w:tc>
                <w:tcPr>
                  <w:tcW w:w="270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2D9B" w:rsidRDefault="00FA2D9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DIČ: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2D9B" w:rsidRDefault="00FA2D9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CZ25386298 Právnická osoba</w:t>
                  </w:r>
                </w:p>
              </w:tc>
            </w:tr>
          </w:tbl>
          <w:p w:rsidR="00FA2D9B" w:rsidRDefault="00FA2D9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2D9B" w:rsidTr="00FA2D9B">
        <w:tc>
          <w:tcPr>
            <w:tcW w:w="0" w:type="auto"/>
            <w:shd w:val="clear" w:color="auto" w:fill="ECEC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25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5550"/>
            </w:tblGrid>
            <w:tr w:rsidR="00FA2D9B">
              <w:tc>
                <w:tcPr>
                  <w:tcW w:w="270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2D9B" w:rsidRDefault="00FA2D9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Obchodní firma / název: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9"/>
                  </w:tblGrid>
                  <w:tr w:rsidR="00FA2D9B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FA2D9B" w:rsidRDefault="00FA2D9B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CHLAZENÍ servis s.r.o.</w:t>
                        </w:r>
                      </w:p>
                    </w:tc>
                  </w:tr>
                </w:tbl>
                <w:p w:rsidR="00FA2D9B" w:rsidRDefault="00FA2D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A2D9B">
              <w:tc>
                <w:tcPr>
                  <w:tcW w:w="270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2D9B" w:rsidRDefault="00FA2D9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Sídlo: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2D9B" w:rsidRDefault="00FA2D9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Krnovská 380/214</w:t>
                  </w:r>
                </w:p>
              </w:tc>
            </w:tr>
            <w:tr w:rsidR="00FA2D9B">
              <w:tc>
                <w:tcPr>
                  <w:tcW w:w="270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2D9B" w:rsidRDefault="00FA2D9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2D9B" w:rsidRDefault="00FA2D9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OPAVA - JAKTAŘ</w:t>
                  </w:r>
                </w:p>
              </w:tc>
            </w:tr>
            <w:tr w:rsidR="00FA2D9B">
              <w:tc>
                <w:tcPr>
                  <w:tcW w:w="270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2D9B" w:rsidRDefault="00FA2D9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Číslo účtu: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FA2D9B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FA2D9B" w:rsidRDefault="00FA2D9B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A2D9B" w:rsidRDefault="00FA2D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A2D9B" w:rsidRDefault="00FA2D9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2D9B" w:rsidTr="00FA2D9B">
        <w:tc>
          <w:tcPr>
            <w:tcW w:w="0" w:type="auto"/>
            <w:shd w:val="clear" w:color="auto" w:fill="ECEC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D9B" w:rsidRDefault="00FA2D9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A2D9B" w:rsidRDefault="00FA2D9B" w:rsidP="00FA2D9B">
      <w:pPr>
        <w:rPr>
          <w:rFonts w:ascii="Calibri" w:hAnsi="Calibri" w:cs="Calibri"/>
          <w:sz w:val="22"/>
          <w:szCs w:val="22"/>
        </w:rPr>
      </w:pPr>
    </w:p>
    <w:p w:rsidR="00FA2D9B" w:rsidRDefault="00FA2D9B" w:rsidP="00FA2D9B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FA2D9B" w:rsidRDefault="00FA2D9B" w:rsidP="00FA2D9B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Dobrý den,</w:t>
      </w:r>
    </w:p>
    <w:p w:rsidR="00FA2D9B" w:rsidRDefault="00FA2D9B" w:rsidP="00FA2D9B">
      <w:pPr>
        <w:pStyle w:val="-wm-msonormal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souladu s rozhodnutím vedení školy objednávám u Vás </w:t>
      </w:r>
      <w:r>
        <w:rPr>
          <w:rFonts w:ascii="Calibri" w:hAnsi="Calibri" w:cs="Calibri"/>
          <w:b/>
          <w:bCs/>
          <w:sz w:val="22"/>
          <w:szCs w:val="22"/>
        </w:rPr>
        <w:t xml:space="preserve">dodání </w:t>
      </w:r>
    </w:p>
    <w:p w:rsidR="00FA2D9B" w:rsidRDefault="00FA2D9B" w:rsidP="00FA2D9B">
      <w:pPr>
        <w:pStyle w:val="-wm-msonormal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 ks univerzálního stroje RM 60 H          á            116 541,- Kč bez DPH</w:t>
      </w:r>
    </w:p>
    <w:p w:rsidR="00FA2D9B" w:rsidRDefault="00FA2D9B" w:rsidP="00FA2D9B">
      <w:pPr>
        <w:pStyle w:val="-wm-msonormal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1ks myčky skla FAGOR CO 400 DD            á              29 100,- Kč bez DPH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FA2D9B" w:rsidRDefault="00FA2D9B" w:rsidP="00FA2D9B">
      <w:pPr>
        <w:pStyle w:val="-wm-msonormal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Style w:val="-wm-xxapple-converted-space"/>
          <w:rFonts w:ascii="Calibri" w:hAnsi="Calibri" w:cs="Calibri"/>
          <w:color w:val="000000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ena celkem ve výši </w:t>
      </w:r>
      <w:r>
        <w:rPr>
          <w:rFonts w:ascii="Calibri" w:hAnsi="Calibri" w:cs="Calibri"/>
          <w:b/>
          <w:bCs/>
          <w:sz w:val="22"/>
          <w:szCs w:val="22"/>
        </w:rPr>
        <w:t>145 641,- Kč bez DPH</w:t>
      </w:r>
      <w:r>
        <w:rPr>
          <w:rFonts w:ascii="Calibri" w:hAnsi="Calibri" w:cs="Calibri"/>
          <w:sz w:val="22"/>
          <w:szCs w:val="22"/>
        </w:rPr>
        <w:t xml:space="preserve"> je brána jako maximální, vzhledem ke známých skutečnostem a zahrnuje veškeré náklady na pořízení, dodání zboží.</w:t>
      </w:r>
      <w:r>
        <w:rPr>
          <w:rStyle w:val="-wm-xxapple-converted-space"/>
          <w:rFonts w:ascii="Calibri" w:hAnsi="Calibri" w:cs="Calibri"/>
          <w:color w:val="000000"/>
          <w:sz w:val="22"/>
          <w:szCs w:val="22"/>
        </w:rPr>
        <w:t xml:space="preserve"> Dodavatel vystaví fakturu po dodání zboží.</w:t>
      </w:r>
    </w:p>
    <w:p w:rsidR="00FA2D9B" w:rsidRDefault="00FA2D9B" w:rsidP="00FA2D9B">
      <w:pPr>
        <w:pStyle w:val="-wm-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termín dodání: </w:t>
      </w:r>
      <w:r>
        <w:rPr>
          <w:rFonts w:ascii="Calibri" w:hAnsi="Calibri" w:cs="Calibri"/>
          <w:sz w:val="22"/>
          <w:szCs w:val="22"/>
        </w:rPr>
        <w:t xml:space="preserve">                </w:t>
      </w:r>
      <w:r>
        <w:rPr>
          <w:rFonts w:ascii="Calibri" w:hAnsi="Calibri" w:cs="Calibri"/>
          <w:color w:val="000000"/>
          <w:sz w:val="22"/>
          <w:szCs w:val="22"/>
        </w:rPr>
        <w:t>nejpozději do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22.8.2022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FA2D9B" w:rsidRDefault="00FA2D9B" w:rsidP="00FA2D9B">
      <w:pPr>
        <w:pStyle w:val="-wm-xxmsonormal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místo dodání:                   </w:t>
      </w:r>
      <w:r>
        <w:rPr>
          <w:rFonts w:ascii="Calibri" w:hAnsi="Calibri" w:cs="Calibri"/>
          <w:sz w:val="22"/>
          <w:szCs w:val="22"/>
        </w:rPr>
        <w:t>Partyzánská 5, 747 05 Opava - Kateřinky</w:t>
      </w:r>
    </w:p>
    <w:p w:rsidR="00FA2D9B" w:rsidRDefault="00FA2D9B" w:rsidP="00FA2D9B">
      <w:pPr>
        <w:pStyle w:val="-wm-xxmsonormal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kont.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osoba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:                      </w:t>
      </w:r>
      <w:r>
        <w:rPr>
          <w:rFonts w:ascii="Calibri" w:hAnsi="Calibri" w:cs="Calibri"/>
          <w:sz w:val="22"/>
          <w:szCs w:val="22"/>
        </w:rPr>
        <w:t>pan</w:t>
      </w:r>
      <w:r w:rsidR="00C6111F">
        <w:rPr>
          <w:rFonts w:ascii="Calibri" w:hAnsi="Calibri" w:cs="Calibri"/>
          <w:sz w:val="22"/>
          <w:szCs w:val="22"/>
        </w:rPr>
        <w:t xml:space="preserve">           ,</w:t>
      </w:r>
    </w:p>
    <w:p w:rsidR="00FA2D9B" w:rsidRDefault="00FA2D9B" w:rsidP="00FA2D9B">
      <w:pPr>
        <w:pStyle w:val="-wm-msonormal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Prosíme o písemnou akceptaci naší objednávky (např. e-mailem). Děkujeme</w:t>
      </w:r>
    </w:p>
    <w:p w:rsidR="00FA2D9B" w:rsidRDefault="00FA2D9B" w:rsidP="00FA2D9B">
      <w:pPr>
        <w:pStyle w:val="-wm-msoplaintext"/>
      </w:pPr>
      <w:r>
        <w:rPr>
          <w:rFonts w:ascii="Calibri" w:hAnsi="Calibri" w:cs="Calibri"/>
          <w:b/>
          <w:bCs/>
        </w:rPr>
        <w:t>Upozornění:</w:t>
      </w:r>
    </w:p>
    <w:p w:rsidR="00FA2D9B" w:rsidRDefault="00FA2D9B" w:rsidP="00FA2D9B">
      <w:pPr>
        <w:pStyle w:val="-wm-msonormal"/>
        <w:jc w:val="both"/>
      </w:pPr>
      <w:r>
        <w:rPr>
          <w:rFonts w:ascii="Calibri" w:hAnsi="Calibri" w:cs="Calibri"/>
        </w:rPr>
        <w:t xml:space="preserve">Na objednávku se </w:t>
      </w:r>
      <w:r>
        <w:rPr>
          <w:rFonts w:ascii="Calibri" w:hAnsi="Calibri" w:cs="Calibri"/>
          <w:b/>
          <w:bCs/>
        </w:rPr>
        <w:t>vztahuje</w:t>
      </w:r>
      <w:r>
        <w:rPr>
          <w:rFonts w:ascii="Calibri" w:hAnsi="Calibri" w:cs="Calibri"/>
        </w:rPr>
        <w:t xml:space="preserve"> povinnost uveřejnění v registru smluv ve smyslu zákona č. 340/2015 Sb., o zvláštních podmínkách účinnosti některých smluv, uveřejňování těchto smluv a o registru smluv (zákon o registru smluv). Uveřejnění provede objednatel/škola. Zhotovitel prohlašuje, že výslovně souhlasí se zveřejněním této objednávky v registru smluv na </w:t>
      </w:r>
      <w:hyperlink r:id="rId10" w:history="1">
        <w:r>
          <w:rPr>
            <w:rStyle w:val="Hypertextovodkaz"/>
            <w:rFonts w:ascii="Calibri" w:hAnsi="Calibri" w:cs="Calibri"/>
            <w:color w:val="auto"/>
          </w:rPr>
          <w:t>https://smlouvy.gov.cz/</w:t>
        </w:r>
      </w:hyperlink>
      <w:r>
        <w:rPr>
          <w:rFonts w:ascii="Calibri" w:hAnsi="Calibri" w:cs="Calibri"/>
        </w:rPr>
        <w:t xml:space="preserve">.  </w:t>
      </w:r>
    </w:p>
    <w:p w:rsidR="00FA2D9B" w:rsidRDefault="00FA2D9B" w:rsidP="00FA2D9B">
      <w:pPr>
        <w:pStyle w:val="-wm-msonormal"/>
        <w:spacing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FA2D9B" w:rsidRDefault="00FA2D9B" w:rsidP="00FA2D9B">
      <w:pPr>
        <w:pStyle w:val="-wm-msonormal"/>
        <w:spacing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Fakturační údaje:</w:t>
      </w:r>
    </w:p>
    <w:p w:rsidR="00FA2D9B" w:rsidRDefault="00FA2D9B" w:rsidP="00FA2D9B">
      <w:pPr>
        <w:pStyle w:val="-wm-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Střední škola hotelnictví a služeb a Vyšší odborná škola, Opava, p. o.</w:t>
      </w:r>
    </w:p>
    <w:p w:rsidR="00FA2D9B" w:rsidRDefault="00FA2D9B" w:rsidP="00FA2D9B">
      <w:pPr>
        <w:pStyle w:val="-wm-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Tyršova 867/34, 746 01 Opava</w:t>
      </w:r>
    </w:p>
    <w:p w:rsidR="00FA2D9B" w:rsidRDefault="00FA2D9B" w:rsidP="00FA2D9B">
      <w:pPr>
        <w:pStyle w:val="-wm-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IČ: 72547651</w:t>
      </w:r>
    </w:p>
    <w:p w:rsidR="00FA2D9B" w:rsidRDefault="00FA2D9B" w:rsidP="00FA2D9B">
      <w:pPr>
        <w:pStyle w:val="-wm-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DIČ: CZ72547651</w:t>
      </w:r>
    </w:p>
    <w:p w:rsidR="00FA2D9B" w:rsidRDefault="00FA2D9B" w:rsidP="00FA2D9B">
      <w:pPr>
        <w:pStyle w:val="-wm-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FA2D9B" w:rsidRDefault="00FA2D9B" w:rsidP="00FA2D9B">
      <w:pPr>
        <w:pStyle w:val="-wm-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FA2D9B" w:rsidRDefault="00FA2D9B" w:rsidP="00FA2D9B">
      <w:pPr>
        <w:rPr>
          <w:rFonts w:ascii="Calibri" w:hAnsi="Calibri" w:cs="Calibri"/>
          <w:sz w:val="22"/>
          <w:szCs w:val="22"/>
        </w:rPr>
      </w:pPr>
    </w:p>
    <w:p w:rsidR="00FA2D9B" w:rsidRDefault="00FA2D9B" w:rsidP="00FA2D9B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C6111F" w:rsidRDefault="00FA2D9B" w:rsidP="00FA2D9B">
      <w:pPr>
        <w:rPr>
          <w:rFonts w:ascii="Calibri" w:hAnsi="Calibri" w:cs="Calibri"/>
          <w:b/>
          <w:bCs/>
          <w:color w:val="1F497D"/>
          <w:sz w:val="20"/>
          <w:szCs w:val="20"/>
        </w:rPr>
      </w:pPr>
      <w:r>
        <w:rPr>
          <w:rFonts w:ascii="Calibri" w:hAnsi="Calibri" w:cs="Calibri"/>
          <w:b/>
          <w:bCs/>
          <w:color w:val="1F497D"/>
          <w:sz w:val="20"/>
          <w:szCs w:val="20"/>
        </w:rPr>
        <w:t xml:space="preserve">Ing. </w:t>
      </w:r>
    </w:p>
    <w:p w:rsidR="00FA2D9B" w:rsidRDefault="00FA2D9B" w:rsidP="00FA2D9B">
      <w:pPr>
        <w:rPr>
          <w:rFonts w:ascii="Calibri" w:hAnsi="Calibri" w:cs="Calibri"/>
          <w:b/>
          <w:bCs/>
          <w:color w:val="1F497D"/>
          <w:sz w:val="20"/>
          <w:szCs w:val="20"/>
        </w:rPr>
      </w:pPr>
      <w:r>
        <w:rPr>
          <w:rFonts w:ascii="Calibri" w:hAnsi="Calibri" w:cs="Calibri"/>
          <w:b/>
          <w:bCs/>
          <w:color w:val="1F497D"/>
          <w:sz w:val="20"/>
          <w:szCs w:val="20"/>
        </w:rPr>
        <w:t>Ekonom školy</w:t>
      </w:r>
    </w:p>
    <w:p w:rsidR="00FA2D9B" w:rsidRDefault="00FA2D9B" w:rsidP="00FA2D9B">
      <w:pPr>
        <w:textAlignment w:val="top"/>
        <w:rPr>
          <w:rFonts w:ascii="Calibri" w:hAnsi="Calibri" w:cs="Calibri"/>
          <w:color w:val="000000"/>
          <w:sz w:val="22"/>
          <w:szCs w:val="22"/>
        </w:rPr>
      </w:pPr>
    </w:p>
    <w:p w:rsidR="00FA2D9B" w:rsidRDefault="00FA2D9B" w:rsidP="00FA2D9B">
      <w:pPr>
        <w:rPr>
          <w:rFonts w:ascii="Calibri" w:hAnsi="Calibri" w:cs="Calibri"/>
          <w:color w:val="1F497D"/>
          <w:sz w:val="18"/>
          <w:szCs w:val="18"/>
        </w:rPr>
      </w:pPr>
      <w:r>
        <w:rPr>
          <w:rFonts w:ascii="Calibri" w:hAnsi="Calibri" w:cs="Calibri"/>
          <w:color w:val="1F497D"/>
          <w:sz w:val="18"/>
          <w:szCs w:val="18"/>
        </w:rPr>
        <w:t>IČ: 72547651</w:t>
      </w:r>
    </w:p>
    <w:p w:rsidR="00C6111F" w:rsidRDefault="00FA2D9B" w:rsidP="00FA2D9B">
      <w:pPr>
        <w:rPr>
          <w:rFonts w:ascii="Calibri" w:hAnsi="Calibri" w:cs="Calibri"/>
          <w:color w:val="1F497D"/>
          <w:sz w:val="18"/>
          <w:szCs w:val="18"/>
        </w:rPr>
      </w:pPr>
      <w:r>
        <w:rPr>
          <w:rFonts w:ascii="Calibri" w:hAnsi="Calibri" w:cs="Calibri"/>
          <w:color w:val="1F497D"/>
          <w:sz w:val="18"/>
          <w:szCs w:val="18"/>
        </w:rPr>
        <w:t xml:space="preserve">Tel.:     </w:t>
      </w:r>
    </w:p>
    <w:p w:rsidR="00FA2D9B" w:rsidRDefault="00FA2D9B" w:rsidP="00FA2D9B">
      <w:pPr>
        <w:rPr>
          <w:rFonts w:ascii="Calibri" w:hAnsi="Calibri" w:cs="Calibri"/>
          <w:color w:val="1F497D"/>
          <w:sz w:val="18"/>
          <w:szCs w:val="18"/>
        </w:rPr>
      </w:pPr>
      <w:r>
        <w:rPr>
          <w:rFonts w:ascii="Calibri" w:hAnsi="Calibri" w:cs="Calibri"/>
          <w:color w:val="1F497D"/>
          <w:sz w:val="18"/>
          <w:szCs w:val="18"/>
        </w:rPr>
        <w:t xml:space="preserve">Mobil:  </w:t>
      </w:r>
    </w:p>
    <w:p w:rsidR="00FA2D9B" w:rsidRDefault="00FA2D9B" w:rsidP="00FA2D9B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noProof/>
          <w:color w:val="000000"/>
          <w:sz w:val="18"/>
          <w:szCs w:val="18"/>
        </w:rPr>
        <w:drawing>
          <wp:inline distT="0" distB="0" distL="0" distR="0">
            <wp:extent cx="3562350" cy="352425"/>
            <wp:effectExtent l="0" t="0" r="0" b="9525"/>
            <wp:docPr id="2" name="Obrázek 2" descr="sshsvos_logo_col - horizontal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hsvos_logo_col - horizontalni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D9B" w:rsidRDefault="00FA2D9B" w:rsidP="00FA2D9B">
      <w:pPr>
        <w:rPr>
          <w:rFonts w:ascii="Calibri" w:hAnsi="Calibri" w:cs="Calibri"/>
          <w:color w:val="1F497D"/>
          <w:sz w:val="16"/>
          <w:szCs w:val="16"/>
        </w:rPr>
      </w:pPr>
      <w:r>
        <w:rPr>
          <w:rFonts w:ascii="Calibri" w:hAnsi="Calibri" w:cs="Calibri"/>
          <w:noProof/>
          <w:color w:val="1F497D"/>
          <w:sz w:val="16"/>
          <w:szCs w:val="16"/>
        </w:rPr>
        <w:drawing>
          <wp:inline distT="0" distB="0" distL="0" distR="0">
            <wp:extent cx="1019175" cy="447675"/>
            <wp:effectExtent l="0" t="0" r="9525" b="9525"/>
            <wp:docPr id="1" name="Obrázek 1" descr="logo_prisp_organizace_MSK –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prisp_organizace_MSK – kopie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D9B" w:rsidRDefault="00FA2D9B" w:rsidP="00FA2D9B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57732C" w:rsidRDefault="0057732C"/>
    <w:sectPr w:rsidR="0057732C" w:rsidSect="00C611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5D18"/>
    <w:multiLevelType w:val="hybridMultilevel"/>
    <w:tmpl w:val="0B16B8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9B"/>
    <w:rsid w:val="0057732C"/>
    <w:rsid w:val="00C6111F"/>
    <w:rsid w:val="00FA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46C8B-9D51-455E-B8D9-50FEDCCD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2D9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2D9B"/>
    <w:rPr>
      <w:color w:val="0000FF"/>
      <w:u w:val="single"/>
    </w:rPr>
  </w:style>
  <w:style w:type="paragraph" w:customStyle="1" w:styleId="-wm-msonormal">
    <w:name w:val="-wm-msonormal"/>
    <w:basedOn w:val="Normln"/>
    <w:uiPriority w:val="99"/>
    <w:rsid w:val="00FA2D9B"/>
    <w:pPr>
      <w:spacing w:before="100" w:beforeAutospacing="1" w:after="100" w:afterAutospacing="1"/>
    </w:pPr>
  </w:style>
  <w:style w:type="paragraph" w:customStyle="1" w:styleId="-wm-xxmsonormal">
    <w:name w:val="-wm-xxmsonormal"/>
    <w:basedOn w:val="Normln"/>
    <w:uiPriority w:val="99"/>
    <w:rsid w:val="00FA2D9B"/>
    <w:pPr>
      <w:spacing w:before="100" w:beforeAutospacing="1" w:after="100" w:afterAutospacing="1"/>
    </w:pPr>
  </w:style>
  <w:style w:type="paragraph" w:customStyle="1" w:styleId="-wm-msoplaintext">
    <w:name w:val="-wm-msoplaintext"/>
    <w:basedOn w:val="Normln"/>
    <w:uiPriority w:val="99"/>
    <w:rsid w:val="00FA2D9B"/>
    <w:pPr>
      <w:spacing w:before="100" w:beforeAutospacing="1" w:after="100" w:afterAutospacing="1"/>
    </w:pPr>
  </w:style>
  <w:style w:type="character" w:customStyle="1" w:styleId="-wm-xxapple-converted-space">
    <w:name w:val="-wm-xxapple-converted-space"/>
    <w:basedOn w:val="Standardnpsmoodstavce"/>
    <w:rsid w:val="00FA2D9B"/>
  </w:style>
  <w:style w:type="character" w:customStyle="1" w:styleId="-wm-msohyperlink">
    <w:name w:val="-wm-msohyperlink"/>
    <w:basedOn w:val="Standardnpsmoodstavce"/>
    <w:uiPriority w:val="99"/>
    <w:rsid w:val="00FA2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l@sshsopava.cz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%20%20%20%20@sshsopava.cz" TargetMode="External"/><Relationship Id="rId12" Type="http://schemas.openxmlformats.org/officeDocument/2006/relationships/image" Target="cid:image001.jpg@01D892BF.CFA426C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%20%20%20%20%20@sshsopava.cz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krempek@chlazeniservis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mlouvy.go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akova@sshsopava.cz" TargetMode="External"/><Relationship Id="rId14" Type="http://schemas.openxmlformats.org/officeDocument/2006/relationships/image" Target="cid:image002.jpg@01D892BF.CFA426C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Gibesová Jana</dc:creator>
  <cp:keywords/>
  <dc:description/>
  <cp:lastModifiedBy>Gibesová Jana</cp:lastModifiedBy>
  <cp:revision>2</cp:revision>
  <dcterms:created xsi:type="dcterms:W3CDTF">2022-07-08T11:25:00Z</dcterms:created>
  <dcterms:modified xsi:type="dcterms:W3CDTF">2022-07-08T11:40:00Z</dcterms:modified>
</cp:coreProperties>
</file>