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9B6D" w14:textId="70423E0B" w:rsidR="00D21377" w:rsidRDefault="007C1211">
      <w:r>
        <w:rPr>
          <w:noProof/>
        </w:rPr>
        <w:drawing>
          <wp:inline distT="0" distB="0" distL="0" distR="0" wp14:anchorId="07538B76" wp14:editId="30094FAC">
            <wp:extent cx="5486400" cy="42571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62" t="9788" r="16832" b="3175"/>
                    <a:stretch/>
                  </pic:blipFill>
                  <pic:spPr bwMode="auto">
                    <a:xfrm>
                      <a:off x="0" y="0"/>
                      <a:ext cx="5490661" cy="426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30D8E" w14:textId="653BC73E" w:rsidR="007C1211" w:rsidRDefault="007C1211"/>
    <w:p w14:paraId="3F6914CC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Dobrý den, </w:t>
      </w:r>
    </w:p>
    <w:p w14:paraId="3D4FBF4F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Vaše objednávka byla přijata a předána k dalšímu zpracování. </w:t>
      </w:r>
    </w:p>
    <w:p w14:paraId="376B1470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21FBE541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5796BCEA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Číslo objednávky: </w:t>
      </w:r>
      <w:r>
        <w:rPr>
          <w:rStyle w:val="Siln"/>
        </w:rPr>
        <w:t xml:space="preserve">8248645470-365351 </w:t>
      </w:r>
    </w:p>
    <w:p w14:paraId="4CDA2FBA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Celková částka: </w:t>
      </w:r>
      <w:r>
        <w:rPr>
          <w:rStyle w:val="Siln"/>
        </w:rPr>
        <w:t>215,100.58 Kč</w:t>
      </w:r>
    </w:p>
    <w:p w14:paraId="6965E0CA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>Stav objednávky můžete sledovat po přihlášení v sekci Přehled objednávek. </w:t>
      </w:r>
    </w:p>
    <w:p w14:paraId="046D86A5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>Děkujeme za Vaši objednávku.</w:t>
      </w:r>
    </w:p>
    <w:p w14:paraId="78D31293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S pozdravem, </w:t>
      </w:r>
    </w:p>
    <w:p w14:paraId="547C78CD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Oddělení zákaznické podpory</w:t>
      </w:r>
    </w:p>
    <w:p w14:paraId="463343CA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Up Česká republika s.r.o.</w:t>
      </w:r>
    </w:p>
    <w:p w14:paraId="37BC64C4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Zelený pruh 1560/99, 140 00 Praha 4 </w:t>
      </w:r>
    </w:p>
    <w:p w14:paraId="51727883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Tel: +420 241 043 111 </w:t>
      </w:r>
    </w:p>
    <w:p w14:paraId="2F86141B" w14:textId="77777777" w:rsidR="00796277" w:rsidRDefault="00796277" w:rsidP="00796277">
      <w:pPr>
        <w:pStyle w:val="Normlnweb"/>
        <w:spacing w:before="0" w:beforeAutospacing="0" w:after="0" w:afterAutospacing="0" w:line="360" w:lineRule="auto"/>
      </w:pPr>
      <w:r>
        <w:t xml:space="preserve">Fax: +420 241 043 912 </w:t>
      </w:r>
    </w:p>
    <w:p w14:paraId="45BE1378" w14:textId="53950F61" w:rsidR="00796277" w:rsidRDefault="00796277" w:rsidP="00796277">
      <w:r>
        <w:rPr>
          <w:noProof/>
        </w:rPr>
        <w:drawing>
          <wp:inline distT="0" distB="0" distL="0" distR="0" wp14:anchorId="4CF07298" wp14:editId="011D1401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7A61" w14:textId="77777777" w:rsidR="007C1211" w:rsidRDefault="007C1211"/>
    <w:sectPr w:rsidR="007C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11"/>
    <w:rsid w:val="00796277"/>
    <w:rsid w:val="007C1211"/>
    <w:rsid w:val="00D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1AED"/>
  <w15:chartTrackingRefBased/>
  <w15:docId w15:val="{A2A30E5E-0665-46CC-8F2F-AF50F72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627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9627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96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info@uss4.cz;ivana.prochazkova@uss4.cz;info@centrumnacita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2022-07-07T11:41:00Z</dcterms:created>
  <dcterms:modified xsi:type="dcterms:W3CDTF">2022-07-07T11:50:00Z</dcterms:modified>
</cp:coreProperties>
</file>