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831C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7A9BA9C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0CC301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45EFB6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ADEF4E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5666508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E2B582E" w14:textId="2F66F13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4FE2A51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4E44F0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5B89A0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1007932247</w:t>
      </w:r>
    </w:p>
    <w:p w14:paraId="15FAF51D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9A0DD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119C5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AA7880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81A46E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Dolní Hořice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Dolní Hořice 57, Chýnov, PSČ 391 55, IČO 00114464, DIČ CZ00114464, zapsán v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v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obchodním rejstříku, vedeném Krajským soudem v Českých Budějovicích,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DrXXXXII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vložka 2379, </w:t>
      </w:r>
    </w:p>
    <w:p w14:paraId="531E6435" w14:textId="6279575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předseda představenstva Čápová Hana, Ing.</w:t>
      </w:r>
    </w:p>
    <w:p w14:paraId="4FF714C1" w14:textId="5994755A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4E3FF3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C399C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FF05B1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2E3405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3294D3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83DC3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1007932247</w:t>
      </w:r>
    </w:p>
    <w:p w14:paraId="07A434C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886C8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9B7B15D" w14:textId="26385152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kraj, Katastrální pracoviště Tábor na LV 10 002:</w:t>
      </w:r>
    </w:p>
    <w:p w14:paraId="071BF31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4A4719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A96605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FA2C9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98E629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126/2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66845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3728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41245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128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BF881D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9924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691F68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503021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F7412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30447F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137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64A3B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DF5CF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5BFF68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143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05D684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A75BDA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1F8F44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146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6BF138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5C87B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37D0673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148/1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11508C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EFF1C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BFDE2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5DE044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55D1E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46296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52682E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179792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C29390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47D073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8BEF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28124F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F7473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855F3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4A214B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900E3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22BD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9CB86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FFD4BA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4BAEE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981324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C7292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26288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916E23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DF1C7F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F9193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EDFA1A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598/13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14:paraId="44491B0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39F689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57D0C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965BB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CEBB8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BFD2C5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A9B00F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7FD0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D660C8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EFAB3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2C3A6B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6DF5CD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1FABF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8474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3695B2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598/19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BDAED9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D9329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F768C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209DB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30274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56032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598/21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689B2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804C7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401CCA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4157D6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77FA7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0D03C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FBC96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F5C58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FA6C3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BB626D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FC1F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441258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598/34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24A392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480AB4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73859A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598/35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7D51E3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F5BC3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F424A5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Dolní Hořice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Pořín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598/36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D2AECE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D053E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D30B9C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15341B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20BBA3A" w14:textId="6915F6E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561EE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6F4333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5E81C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71A5883B" w14:textId="141289A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 ve stavu</w:t>
      </w:r>
      <w:r w:rsidR="009561EE">
        <w:rPr>
          <w:rFonts w:ascii="Arial" w:hAnsi="Arial" w:cs="Arial"/>
          <w:sz w:val="22"/>
          <w:szCs w:val="22"/>
        </w:rPr>
        <w:t xml:space="preserve">, </w:t>
      </w:r>
      <w:r w:rsidRPr="00BA0CC9">
        <w:rPr>
          <w:rFonts w:ascii="Arial" w:hAnsi="Arial" w:cs="Arial"/>
          <w:sz w:val="22"/>
          <w:szCs w:val="22"/>
        </w:rPr>
        <w:t xml:space="preserve">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668309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1C5C0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90376A5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6281A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8C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B80C8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09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0D2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A0114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EC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F3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FD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46 060,00 Kč</w:t>
            </w:r>
          </w:p>
        </w:tc>
      </w:tr>
      <w:tr w:rsidR="003237EF" w:rsidRPr="00740FFB" w14:paraId="4C38C6A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1A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C1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B0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53 060,00 Kč</w:t>
            </w:r>
          </w:p>
        </w:tc>
      </w:tr>
      <w:tr w:rsidR="003237EF" w:rsidRPr="00740FFB" w14:paraId="55AC9E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254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CD2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A8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224 000,00 Kč</w:t>
            </w:r>
          </w:p>
        </w:tc>
      </w:tr>
      <w:tr w:rsidR="003237EF" w:rsidRPr="00740FFB" w14:paraId="0D0071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6A2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410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05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186 200,00 Kč</w:t>
            </w:r>
          </w:p>
        </w:tc>
      </w:tr>
      <w:tr w:rsidR="003237EF" w:rsidRPr="00740FFB" w14:paraId="3494878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CE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48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01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145 900,00 Kč</w:t>
            </w:r>
          </w:p>
        </w:tc>
      </w:tr>
      <w:tr w:rsidR="003237EF" w:rsidRPr="00740FFB" w14:paraId="104CFEB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79F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175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9F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66 780,00 Kč</w:t>
            </w:r>
          </w:p>
        </w:tc>
      </w:tr>
      <w:tr w:rsidR="003237EF" w:rsidRPr="00740FFB" w14:paraId="2E03768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7D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96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FEF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20 300,00 Kč</w:t>
            </w:r>
          </w:p>
        </w:tc>
      </w:tr>
      <w:tr w:rsidR="003237EF" w:rsidRPr="00740FFB" w14:paraId="08F7646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A8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29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CD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277 100,00 Kč</w:t>
            </w:r>
          </w:p>
        </w:tc>
      </w:tr>
      <w:tr w:rsidR="003237EF" w:rsidRPr="00740FFB" w14:paraId="697F057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6C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C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E8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109 800,00 Kč</w:t>
            </w:r>
          </w:p>
        </w:tc>
      </w:tr>
      <w:tr w:rsidR="003237EF" w:rsidRPr="00740FFB" w14:paraId="75DAF07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95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598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FA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313 700,00 Kč</w:t>
            </w:r>
          </w:p>
        </w:tc>
      </w:tr>
      <w:tr w:rsidR="003237EF" w:rsidRPr="00740FFB" w14:paraId="3CF791A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4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A8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A5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69 020,00 Kč</w:t>
            </w:r>
          </w:p>
        </w:tc>
      </w:tr>
      <w:tr w:rsidR="003237EF" w:rsidRPr="00740FFB" w14:paraId="2CB89A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FF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7B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614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479 400,00 Kč</w:t>
            </w:r>
          </w:p>
        </w:tc>
      </w:tr>
      <w:tr w:rsidR="003237EF" w:rsidRPr="00740FFB" w14:paraId="0465E85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DC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310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44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53 340,00 Kč</w:t>
            </w:r>
          </w:p>
        </w:tc>
      </w:tr>
      <w:tr w:rsidR="003237EF" w:rsidRPr="00740FFB" w14:paraId="5F8BE2D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7F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0F6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E0B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156 000,00 Kč</w:t>
            </w:r>
          </w:p>
        </w:tc>
      </w:tr>
      <w:tr w:rsidR="003237EF" w:rsidRPr="00740FFB" w14:paraId="6A92AC4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473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DF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E3A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344 400,00 Kč</w:t>
            </w:r>
          </w:p>
        </w:tc>
      </w:tr>
      <w:tr w:rsidR="003237EF" w:rsidRPr="00740FFB" w14:paraId="3DE4380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1B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72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5B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11 900,00 Kč</w:t>
            </w:r>
          </w:p>
        </w:tc>
      </w:tr>
      <w:tr w:rsidR="003237EF" w:rsidRPr="00740FFB" w14:paraId="11DFDD9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12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26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8F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109 500,00 Kč</w:t>
            </w:r>
          </w:p>
        </w:tc>
      </w:tr>
      <w:tr w:rsidR="003237EF" w:rsidRPr="00740FFB" w14:paraId="20C6580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4B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25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7D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71 400,00 Kč</w:t>
            </w:r>
          </w:p>
        </w:tc>
      </w:tr>
      <w:tr w:rsidR="003237EF" w:rsidRPr="00740FFB" w14:paraId="5C87BC6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7A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97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CC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17 920,00 Kč</w:t>
            </w:r>
          </w:p>
        </w:tc>
      </w:tr>
      <w:tr w:rsidR="003237EF" w:rsidRPr="00740FFB" w14:paraId="3A8DF1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0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D6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1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5 320,00 Kč</w:t>
            </w:r>
          </w:p>
        </w:tc>
      </w:tr>
      <w:tr w:rsidR="003237EF" w:rsidRPr="00740FFB" w14:paraId="433979F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1F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3F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3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2 940,00 Kč</w:t>
            </w:r>
          </w:p>
        </w:tc>
      </w:tr>
      <w:tr w:rsidR="003237EF" w:rsidRPr="00740FFB" w14:paraId="2390A0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655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F9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96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28 980,00 Kč</w:t>
            </w:r>
          </w:p>
        </w:tc>
      </w:tr>
      <w:tr w:rsidR="003237EF" w:rsidRPr="00740FFB" w14:paraId="7A5DA77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5D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109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D7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280,00 Kč</w:t>
            </w:r>
          </w:p>
        </w:tc>
      </w:tr>
      <w:tr w:rsidR="003237EF" w:rsidRPr="00740FFB" w14:paraId="6420A1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9D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48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3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22 820,00 Kč</w:t>
            </w:r>
          </w:p>
        </w:tc>
      </w:tr>
      <w:tr w:rsidR="003237EF" w:rsidRPr="00740FFB" w14:paraId="7CAD748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BF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26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A7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13 300,00 Kč</w:t>
            </w:r>
          </w:p>
        </w:tc>
      </w:tr>
      <w:tr w:rsidR="003237EF" w:rsidRPr="00740FFB" w14:paraId="56222AC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E37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1B4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64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1 960,00 Kč</w:t>
            </w:r>
          </w:p>
        </w:tc>
      </w:tr>
      <w:tr w:rsidR="003237EF" w:rsidRPr="00740FFB" w14:paraId="3C5829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EC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7C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C9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4 760,00 Kč</w:t>
            </w:r>
          </w:p>
        </w:tc>
      </w:tr>
      <w:tr w:rsidR="003237EF" w:rsidRPr="00740FFB" w14:paraId="788C303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FFD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F31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6E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35 140,00 Kč</w:t>
            </w:r>
          </w:p>
        </w:tc>
      </w:tr>
      <w:tr w:rsidR="003237EF" w:rsidRPr="00740FFB" w14:paraId="611BFDD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8C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Pořín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D3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598/36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BA5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61 320,00 Kč</w:t>
            </w:r>
          </w:p>
        </w:tc>
      </w:tr>
    </w:tbl>
    <w:p w14:paraId="09E4FCB7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ABB325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BE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C7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2 932 600,00 Kč</w:t>
            </w:r>
          </w:p>
        </w:tc>
      </w:tr>
    </w:tbl>
    <w:p w14:paraId="6A87114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AAE397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8E05DCE" w14:textId="77777777" w:rsidR="003F7FFC" w:rsidRDefault="003F7FFC">
      <w:pPr>
        <w:widowControl/>
        <w:tabs>
          <w:tab w:val="left" w:pos="426"/>
        </w:tabs>
      </w:pPr>
    </w:p>
    <w:p w14:paraId="027B892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84A0E9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C1E73C7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74C574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11N21/47, kterou se Státním pozemkovým úřadem uzavřel Zemědělské družstvo Dolní Hořice, jakožto nájemce. </w:t>
      </w:r>
    </w:p>
    <w:p w14:paraId="36BC612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E72D3D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BF7FD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980630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324A4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E58AD42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1AFB958B" w14:textId="1B416816" w:rsidR="00B56780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3742CCF0" w14:textId="77777777" w:rsidR="009561EE" w:rsidRPr="00BA0CC9" w:rsidRDefault="009561EE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A4C3CC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F83BD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D1C223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B5A390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F4B9F15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322D007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938FD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02B361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BA85C8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4F20A59" w14:textId="0F440DD6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561EE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483BC7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CE11929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28F192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6C3DBA9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2CE9F9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BCE0CD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D0A1C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DA1B65" w14:textId="6D182508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</w:t>
      </w:r>
      <w:r w:rsidR="002254D9">
        <w:rPr>
          <w:rFonts w:ascii="Arial" w:hAnsi="Arial" w:cs="Arial"/>
          <w:sz w:val="22"/>
          <w:szCs w:val="22"/>
        </w:rPr>
        <w:t xml:space="preserve"> 8.7.2022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2254D9">
        <w:rPr>
          <w:rFonts w:ascii="Arial" w:hAnsi="Arial" w:cs="Arial"/>
          <w:sz w:val="22"/>
          <w:szCs w:val="22"/>
        </w:rPr>
        <w:t xml:space="preserve"> Táboře     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2254D9">
        <w:rPr>
          <w:rFonts w:ascii="Arial" w:hAnsi="Arial" w:cs="Arial"/>
          <w:sz w:val="22"/>
          <w:szCs w:val="22"/>
        </w:rPr>
        <w:t>8.7.2022</w:t>
      </w:r>
    </w:p>
    <w:p w14:paraId="1A59A09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B72DC2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075BF4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38F11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385224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5818BF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Dolní Hořice</w:t>
      </w:r>
    </w:p>
    <w:p w14:paraId="55E41C3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předseda představenstva Čápová Hana, Ing.</w:t>
      </w:r>
    </w:p>
    <w:p w14:paraId="2B1C13E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6F3419D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14:paraId="3CCF812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7F99A1E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E62A9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FFC918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1356547, 1353447, 1353547, 1353647, 1353747, 1353847, 1353947, 1354147, 1354247, 1354347, 1354447, 1354547, 1354647, 1354747, 1354847, 1354947, 1355047, 1355147, 1355247, 1355347, 1355447, 1355547, 1355647, 1355747, 1355847, 1355947, 1356247, 1356347, 1356447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76814D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F3DDC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C8F460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4F7E396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14:paraId="386D33E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06D1F0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54D126A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8C81411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EB6CCC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Hana Vojtová</w:t>
      </w:r>
    </w:p>
    <w:p w14:paraId="35DAF13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63CB2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E7575A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6B2F6361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40466AB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7E36D4A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E4681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779A9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1798B3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EDEC92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3D8710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175F86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5C885C7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8C0F9C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E3A78D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43AC97E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E50A424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6B5C9D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0D82B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C5B999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12109A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B7C41E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8F92CE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A3BBE9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10B23DC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436B7E92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DE3841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E19B" w14:textId="77777777" w:rsidR="009F6833" w:rsidRDefault="009F6833">
      <w:r>
        <w:separator/>
      </w:r>
    </w:p>
  </w:endnote>
  <w:endnote w:type="continuationSeparator" w:id="0">
    <w:p w14:paraId="78A1E688" w14:textId="77777777" w:rsidR="009F6833" w:rsidRDefault="009F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D319" w14:textId="77777777" w:rsidR="009561EE" w:rsidRDefault="009561E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0A4BA1" w14:textId="77777777" w:rsidR="009561EE" w:rsidRDefault="009561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83F5" w14:textId="77777777" w:rsidR="009F6833" w:rsidRDefault="009F6833">
      <w:r>
        <w:separator/>
      </w:r>
    </w:p>
  </w:footnote>
  <w:footnote w:type="continuationSeparator" w:id="0">
    <w:p w14:paraId="3E281BEB" w14:textId="77777777" w:rsidR="009F6833" w:rsidRDefault="009F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32FB" w14:textId="6ED364C0" w:rsidR="00136D24" w:rsidRDefault="009561EE">
    <w:pPr>
      <w:pStyle w:val="Zhlav"/>
      <w:widowControl/>
      <w:jc w:val="center"/>
      <w:rPr>
        <w:sz w:val="24"/>
        <w:szCs w:val="24"/>
      </w:rPr>
    </w:pPr>
    <w:r>
      <w:rPr>
        <w:sz w:val="24"/>
        <w:szCs w:val="24"/>
      </w:rPr>
      <w:tab/>
    </w:r>
    <w:r w:rsidRPr="009561EE">
      <w:rPr>
        <w:sz w:val="24"/>
        <w:szCs w:val="24"/>
      </w:rPr>
      <w:t>SPU 213738/2022/105/</w:t>
    </w:r>
    <w:proofErr w:type="spellStart"/>
    <w:r w:rsidRPr="009561EE">
      <w:rPr>
        <w:sz w:val="24"/>
        <w:szCs w:val="24"/>
      </w:rPr>
      <w:t>Vo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254D9"/>
    <w:rsid w:val="002359DB"/>
    <w:rsid w:val="002605CC"/>
    <w:rsid w:val="002750DE"/>
    <w:rsid w:val="003237EF"/>
    <w:rsid w:val="00365047"/>
    <w:rsid w:val="00371381"/>
    <w:rsid w:val="00371BEF"/>
    <w:rsid w:val="003B6AD2"/>
    <w:rsid w:val="003F7FFC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561EE"/>
    <w:rsid w:val="009C7561"/>
    <w:rsid w:val="009E770C"/>
    <w:rsid w:val="009F6833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1A20C"/>
  <w14:defaultImageDpi w14:val="0"/>
  <w15:docId w15:val="{4C04EDF7-A81C-4A09-B12C-C1C1E9A5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1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1398</Words>
  <Characters>8251</Characters>
  <Application>Microsoft Office Word</Application>
  <DocSecurity>0</DocSecurity>
  <Lines>68</Lines>
  <Paragraphs>19</Paragraphs>
  <ScaleCrop>false</ScaleCrop>
  <Company>Pozemkový Fond ČR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2000-06-22T10:13:00Z</cp:lastPrinted>
  <dcterms:created xsi:type="dcterms:W3CDTF">2022-06-13T13:22:00Z</dcterms:created>
  <dcterms:modified xsi:type="dcterms:W3CDTF">2022-07-08T06:23:00Z</dcterms:modified>
</cp:coreProperties>
</file>