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25023B1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1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Karlovarský kr</w:t>
      </w:r>
      <w:r w:rsidR="00313763" w:rsidRPr="00984DA2">
        <w:rPr>
          <w:rFonts w:ascii="Times New Roman" w:hAnsi="Times New Roman"/>
          <w:b/>
          <w:bCs/>
        </w:rPr>
        <w:t>aj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5D3FBF2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  <w:t>B</w:t>
      </w:r>
      <w:r w:rsidR="00761E31" w:rsidRPr="00984DA2">
        <w:rPr>
          <w:rFonts w:ascii="Times New Roman" w:hAnsi="Times New Roman"/>
        </w:rPr>
        <w:t>c. Olgou Vokáčovou,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>řadu Karlovarského kraje na základě usnesení Rady</w:t>
      </w:r>
      <w:r w:rsidR="00984DA2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Karlovarského kraje č. RK 356/0</w:t>
      </w:r>
      <w:r w:rsidR="00984DA2" w:rsidRPr="00984DA2">
        <w:rPr>
          <w:rFonts w:ascii="Times New Roman" w:hAnsi="Times New Roman"/>
        </w:rPr>
        <w:t>3</w:t>
      </w:r>
      <w:r w:rsidR="00761E31" w:rsidRPr="00984DA2">
        <w:rPr>
          <w:rFonts w:ascii="Times New Roman" w:hAnsi="Times New Roman"/>
        </w:rPr>
        <w:t>/22 ze dne 21.</w:t>
      </w:r>
      <w:r w:rsidR="008C6D17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03.</w:t>
      </w:r>
      <w:r w:rsidR="008C6D17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2022</w:t>
      </w:r>
    </w:p>
    <w:p w14:paraId="21401E46" w14:textId="569A7BBB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IČ</w:t>
      </w:r>
      <w:r w:rsidR="00B44BF6" w:rsidRPr="00984DA2">
        <w:rPr>
          <w:rFonts w:ascii="Times New Roman" w:hAnsi="Times New Roman"/>
        </w:rPr>
        <w:t>O</w:t>
      </w:r>
      <w:r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70891168</w:t>
      </w:r>
    </w:p>
    <w:p w14:paraId="725A9E45" w14:textId="105D143B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 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0D887ED4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BB0540C" w14:textId="7556FB31" w:rsidR="00CD5905" w:rsidRPr="00283690" w:rsidRDefault="002D145B" w:rsidP="00CD5905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ARISTOKRATY HOTELY s.r.o.</w:t>
      </w:r>
    </w:p>
    <w:p w14:paraId="0694F78D" w14:textId="3DD2002B" w:rsidR="00CD5905" w:rsidRPr="00E64203" w:rsidRDefault="00CD5905" w:rsidP="00CD5905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2D145B">
        <w:rPr>
          <w:rFonts w:ascii="Times New Roman" w:hAnsi="Times New Roman"/>
          <w:sz w:val="24"/>
          <w:szCs w:val="26"/>
        </w:rPr>
        <w:t>Na výsluní 201/13, 100 00 Praha 10 - Strašnice</w:t>
      </w:r>
    </w:p>
    <w:p w14:paraId="1BE98FA0" w14:textId="5E4067F9" w:rsidR="00CD5905" w:rsidRPr="00E64203" w:rsidRDefault="00CD5905" w:rsidP="00CD590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</w:r>
      <w:r w:rsidR="002D145B">
        <w:rPr>
          <w:rFonts w:ascii="Times New Roman" w:hAnsi="Times New Roman"/>
          <w:sz w:val="24"/>
          <w:szCs w:val="26"/>
        </w:rPr>
        <w:t>Helena Jungmanová, jednatelka</w:t>
      </w:r>
    </w:p>
    <w:p w14:paraId="6A37B7D4" w14:textId="44690BD5" w:rsidR="00CD5905" w:rsidRPr="00E64203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2D145B">
        <w:rPr>
          <w:rFonts w:ascii="Times New Roman" w:hAnsi="Times New Roman"/>
          <w:sz w:val="24"/>
          <w:szCs w:val="26"/>
        </w:rPr>
        <w:t>25237365</w:t>
      </w:r>
    </w:p>
    <w:p w14:paraId="76941D86" w14:textId="4B85EFFB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proofErr w:type="spellStart"/>
      <w:r w:rsidR="002D145B">
        <w:rPr>
          <w:rFonts w:ascii="Times New Roman" w:hAnsi="Times New Roman"/>
          <w:sz w:val="24"/>
          <w:szCs w:val="24"/>
        </w:rPr>
        <w:t>UniCredit</w:t>
      </w:r>
      <w:proofErr w:type="spellEnd"/>
      <w:r w:rsidR="002D145B">
        <w:rPr>
          <w:rFonts w:ascii="Times New Roman" w:hAnsi="Times New Roman"/>
          <w:sz w:val="24"/>
          <w:szCs w:val="24"/>
        </w:rPr>
        <w:t xml:space="preserve"> Bank Czech Republic and Slovakia</w:t>
      </w:r>
      <w:r w:rsidR="002D145B" w:rsidRPr="00FE38C0">
        <w:rPr>
          <w:rFonts w:ascii="Times New Roman" w:hAnsi="Times New Roman"/>
          <w:sz w:val="24"/>
          <w:szCs w:val="24"/>
        </w:rPr>
        <w:t>, a.s.</w:t>
      </w:r>
    </w:p>
    <w:p w14:paraId="2B3D91E5" w14:textId="2ED0CF83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2D145B">
        <w:rPr>
          <w:rFonts w:ascii="Times New Roman" w:hAnsi="Times New Roman"/>
          <w:sz w:val="24"/>
          <w:szCs w:val="26"/>
        </w:rPr>
        <w:t>522518034/2700</w:t>
      </w:r>
    </w:p>
    <w:p w14:paraId="7412CD8A" w14:textId="3C95D3EF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2D145B">
        <w:rPr>
          <w:rFonts w:ascii="Times New Roman" w:hAnsi="Times New Roman"/>
          <w:sz w:val="24"/>
          <w:szCs w:val="26"/>
        </w:rPr>
        <w:t>Ing. Jan</w:t>
      </w:r>
      <w:r w:rsidR="002D145B">
        <w:rPr>
          <w:rFonts w:ascii="Times New Roman" w:hAnsi="Times New Roman"/>
          <w:sz w:val="24"/>
          <w:szCs w:val="26"/>
        </w:rPr>
        <w:t>a</w:t>
      </w:r>
      <w:r w:rsidR="002D145B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2D145B">
        <w:rPr>
          <w:rFonts w:ascii="Times New Roman" w:hAnsi="Times New Roman"/>
          <w:sz w:val="24"/>
          <w:szCs w:val="26"/>
        </w:rPr>
        <w:t>Zábelová</w:t>
      </w:r>
      <w:proofErr w:type="spellEnd"/>
    </w:p>
    <w:p w14:paraId="10640EB0" w14:textId="77777777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Pr="00E64203">
        <w:rPr>
          <w:rFonts w:ascii="Times New Roman" w:hAnsi="Times New Roman"/>
          <w:sz w:val="24"/>
          <w:szCs w:val="26"/>
        </w:rPr>
        <w:t xml:space="preserve">dále jen </w:t>
      </w:r>
      <w:r w:rsidRPr="00B44BF6">
        <w:rPr>
          <w:rFonts w:ascii="Times New Roman" w:hAnsi="Times New Roman"/>
          <w:sz w:val="24"/>
          <w:szCs w:val="26"/>
        </w:rPr>
        <w:t>„</w:t>
      </w:r>
      <w:r w:rsidRPr="00B44BF6">
        <w:rPr>
          <w:rFonts w:ascii="Times New Roman" w:hAnsi="Times New Roman"/>
          <w:iCs/>
          <w:sz w:val="24"/>
          <w:szCs w:val="26"/>
        </w:rPr>
        <w:t>ubytovatel</w:t>
      </w:r>
      <w:r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69942A9C" w14:textId="2CF6FF58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strany“)</w:t>
      </w:r>
    </w:p>
    <w:p w14:paraId="1AAE8F70" w14:textId="77777777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9F2F35D" w14:textId="77777777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</w:p>
    <w:p w14:paraId="10FDD3FC" w14:textId="4C7C92D4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1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24D614C1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22A31E53" w:rsidR="00313763" w:rsidRPr="00984DA2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D308226" w:rsidR="00313763" w:rsidRPr="00984DA2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Předmět dodatku</w:t>
      </w:r>
    </w:p>
    <w:p w14:paraId="1397B2C6" w14:textId="487631C1" w:rsidR="00313763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Předmětem tohoto dodatku č. 1 je změna </w:t>
      </w:r>
      <w:r w:rsidR="008447CE">
        <w:rPr>
          <w:rFonts w:ascii="Times New Roman" w:hAnsi="Times New Roman"/>
        </w:rPr>
        <w:t>doby</w:t>
      </w:r>
      <w:r w:rsidRPr="00984DA2">
        <w:rPr>
          <w:rFonts w:ascii="Times New Roman" w:hAnsi="Times New Roman"/>
        </w:rPr>
        <w:t xml:space="preserve"> trvání smlouvy. </w:t>
      </w:r>
    </w:p>
    <w:p w14:paraId="005E3C1A" w14:textId="76867810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Smluvní strany se dohodly na následující změně smlouvy:</w:t>
      </w:r>
    </w:p>
    <w:p w14:paraId="7C9B3FC1" w14:textId="001C6880" w:rsidR="00984DA2" w:rsidRPr="00984DA2" w:rsidRDefault="00984DA2" w:rsidP="00984D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V </w:t>
      </w:r>
      <w:r w:rsidR="008447CE">
        <w:rPr>
          <w:rFonts w:ascii="Times New Roman" w:hAnsi="Times New Roman"/>
        </w:rPr>
        <w:t>č</w:t>
      </w:r>
      <w:r w:rsidRPr="00984DA2">
        <w:rPr>
          <w:rFonts w:ascii="Times New Roman" w:hAnsi="Times New Roman"/>
        </w:rPr>
        <w:t xml:space="preserve">l. IV odst. 1 se </w:t>
      </w:r>
      <w:r w:rsidR="008447CE">
        <w:rPr>
          <w:rFonts w:ascii="Times New Roman" w:hAnsi="Times New Roman"/>
        </w:rPr>
        <w:t>doba</w:t>
      </w:r>
      <w:r w:rsidR="00B042AB">
        <w:rPr>
          <w:rFonts w:ascii="Times New Roman" w:hAnsi="Times New Roman"/>
        </w:rPr>
        <w:t xml:space="preserve"> trvání smlouvy mění z </w:t>
      </w:r>
      <w:r w:rsidR="00D93BFC">
        <w:rPr>
          <w:rFonts w:ascii="Times New Roman" w:hAnsi="Times New Roman"/>
        </w:rPr>
        <w:t>30</w:t>
      </w:r>
      <w:r w:rsidRPr="00984DA2">
        <w:rPr>
          <w:rFonts w:ascii="Times New Roman" w:hAnsi="Times New Roman"/>
        </w:rPr>
        <w:t>.</w:t>
      </w:r>
      <w:r w:rsidR="00042F9D">
        <w:rPr>
          <w:rFonts w:ascii="Times New Roman" w:hAnsi="Times New Roman"/>
        </w:rPr>
        <w:t xml:space="preserve"> 0</w:t>
      </w:r>
      <w:r w:rsidR="00CD5905">
        <w:rPr>
          <w:rFonts w:ascii="Times New Roman" w:hAnsi="Times New Roman"/>
        </w:rPr>
        <w:t>6</w:t>
      </w:r>
      <w:r w:rsidRPr="00984DA2">
        <w:rPr>
          <w:rFonts w:ascii="Times New Roman" w:hAnsi="Times New Roman"/>
        </w:rPr>
        <w:t>.</w:t>
      </w:r>
      <w:r w:rsidR="00D22698">
        <w:rPr>
          <w:rFonts w:ascii="Times New Roman" w:hAnsi="Times New Roman"/>
        </w:rPr>
        <w:t xml:space="preserve"> </w:t>
      </w:r>
      <w:r w:rsidRPr="00984DA2">
        <w:rPr>
          <w:rFonts w:ascii="Times New Roman" w:hAnsi="Times New Roman"/>
        </w:rPr>
        <w:t xml:space="preserve">2022 na </w:t>
      </w:r>
      <w:r w:rsidR="002D145B">
        <w:rPr>
          <w:rFonts w:ascii="Times New Roman" w:hAnsi="Times New Roman"/>
          <w:b/>
        </w:rPr>
        <w:t>30</w:t>
      </w:r>
      <w:r w:rsidR="00076F6C">
        <w:rPr>
          <w:rFonts w:ascii="Times New Roman" w:hAnsi="Times New Roman"/>
          <w:b/>
        </w:rPr>
        <w:t>.</w:t>
      </w:r>
      <w:r w:rsidR="00A50F6B">
        <w:rPr>
          <w:rFonts w:ascii="Times New Roman" w:hAnsi="Times New Roman"/>
          <w:b/>
        </w:rPr>
        <w:t xml:space="preserve"> </w:t>
      </w:r>
      <w:r w:rsidR="002D145B">
        <w:rPr>
          <w:rFonts w:ascii="Times New Roman" w:hAnsi="Times New Roman"/>
          <w:b/>
        </w:rPr>
        <w:t>06</w:t>
      </w:r>
      <w:r w:rsidR="00076F6C">
        <w:rPr>
          <w:rFonts w:ascii="Times New Roman" w:hAnsi="Times New Roman"/>
          <w:b/>
        </w:rPr>
        <w:t>.</w:t>
      </w:r>
      <w:r w:rsidR="00D22698">
        <w:rPr>
          <w:rFonts w:ascii="Times New Roman" w:hAnsi="Times New Roman"/>
          <w:b/>
        </w:rPr>
        <w:t xml:space="preserve"> </w:t>
      </w:r>
      <w:r w:rsidR="002D145B">
        <w:rPr>
          <w:rFonts w:ascii="Times New Roman" w:hAnsi="Times New Roman"/>
          <w:b/>
        </w:rPr>
        <w:t>2023</w:t>
      </w:r>
      <w:bookmarkStart w:id="0" w:name="_GoBack"/>
      <w:bookmarkEnd w:id="0"/>
      <w:r w:rsidRPr="00984DA2">
        <w:rPr>
          <w:rFonts w:ascii="Times New Roman" w:hAnsi="Times New Roman"/>
        </w:rPr>
        <w:t>.</w:t>
      </w:r>
    </w:p>
    <w:p w14:paraId="422D4C85" w14:textId="686EF391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Ostatní ustanovení smlouvy se tímto dodatkem </w:t>
      </w:r>
      <w:r w:rsidR="008447CE">
        <w:rPr>
          <w:rFonts w:ascii="Times New Roman" w:hAnsi="Times New Roman"/>
        </w:rPr>
        <w:t xml:space="preserve">č. 1 </w:t>
      </w:r>
      <w:r w:rsidRPr="00984DA2">
        <w:rPr>
          <w:rFonts w:ascii="Times New Roman" w:hAnsi="Times New Roman"/>
        </w:rPr>
        <w:t>nemění.</w:t>
      </w:r>
    </w:p>
    <w:p w14:paraId="6A21CFBB" w14:textId="2EF631B0" w:rsidR="00313763" w:rsidRPr="00984DA2" w:rsidRDefault="00313763" w:rsidP="00984DA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</w:t>
      </w:r>
    </w:p>
    <w:p w14:paraId="2E2B15A0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4DDD7FBA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16ADE66" w14:textId="4AF487A8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D22698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5287950C" w:rsidR="00B51B01" w:rsidRPr="00984DA2" w:rsidRDefault="00313763" w:rsidP="002837ED">
      <w:pPr>
        <w:tabs>
          <w:tab w:val="left" w:pos="5655"/>
        </w:tabs>
        <w:spacing w:after="0" w:line="240" w:lineRule="auto"/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sectPr w:rsidR="00B51B01" w:rsidRPr="00984DA2" w:rsidSect="004041FA">
      <w:headerReference w:type="default" r:id="rId7"/>
      <w:footerReference w:type="default" r:id="rId8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0D85" w16cex:dateUtc="2022-03-19T13:42:00Z"/>
  <w16cex:commentExtensible w16cex:durableId="25E60E7A" w16cex:dateUtc="2022-03-19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DED39" w16cid:durableId="25E60D85"/>
  <w16cid:commentId w16cid:paraId="33A1C8DE" w16cid:durableId="25E60E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3E1EEF2A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AB527E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AB527E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AB52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AB527E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D95BAB7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1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0C3B0A90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8C6D17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2D145B">
      <w:rPr>
        <w:rFonts w:ascii="Times New Roman" w:hAnsi="Times New Roman"/>
        <w:b/>
        <w:bCs/>
        <w:color w:val="595959" w:themeColor="text1" w:themeTint="A6"/>
        <w:sz w:val="20"/>
        <w:szCs w:val="20"/>
      </w:rPr>
      <w:t>1693</w:t>
    </w:r>
    <w:r w:rsidR="00F17134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42F9D"/>
    <w:rsid w:val="00054657"/>
    <w:rsid w:val="00056E73"/>
    <w:rsid w:val="00076F6C"/>
    <w:rsid w:val="00091AD4"/>
    <w:rsid w:val="000B42E0"/>
    <w:rsid w:val="00101996"/>
    <w:rsid w:val="00106EE0"/>
    <w:rsid w:val="001270F3"/>
    <w:rsid w:val="00152A45"/>
    <w:rsid w:val="00196C07"/>
    <w:rsid w:val="001B435B"/>
    <w:rsid w:val="002333D9"/>
    <w:rsid w:val="002539C0"/>
    <w:rsid w:val="002837ED"/>
    <w:rsid w:val="00293A2D"/>
    <w:rsid w:val="002C1083"/>
    <w:rsid w:val="002D145B"/>
    <w:rsid w:val="00313763"/>
    <w:rsid w:val="0031560C"/>
    <w:rsid w:val="003B79DE"/>
    <w:rsid w:val="003D3F79"/>
    <w:rsid w:val="003F3851"/>
    <w:rsid w:val="003F5D1B"/>
    <w:rsid w:val="004041FA"/>
    <w:rsid w:val="004148C2"/>
    <w:rsid w:val="00422E96"/>
    <w:rsid w:val="00472552"/>
    <w:rsid w:val="004A2113"/>
    <w:rsid w:val="004A4D60"/>
    <w:rsid w:val="004B7848"/>
    <w:rsid w:val="004C049B"/>
    <w:rsid w:val="004C1236"/>
    <w:rsid w:val="004C3DD0"/>
    <w:rsid w:val="004D2C7F"/>
    <w:rsid w:val="004F6D43"/>
    <w:rsid w:val="0051033C"/>
    <w:rsid w:val="00530733"/>
    <w:rsid w:val="005655B0"/>
    <w:rsid w:val="005C783C"/>
    <w:rsid w:val="00617664"/>
    <w:rsid w:val="006250F6"/>
    <w:rsid w:val="0063699D"/>
    <w:rsid w:val="00640DB7"/>
    <w:rsid w:val="006678FD"/>
    <w:rsid w:val="00670128"/>
    <w:rsid w:val="006714F6"/>
    <w:rsid w:val="006D1527"/>
    <w:rsid w:val="006D3C5E"/>
    <w:rsid w:val="006E7190"/>
    <w:rsid w:val="00705980"/>
    <w:rsid w:val="00711ABB"/>
    <w:rsid w:val="00717D0A"/>
    <w:rsid w:val="00730AB7"/>
    <w:rsid w:val="00734B6E"/>
    <w:rsid w:val="007502B4"/>
    <w:rsid w:val="00761E31"/>
    <w:rsid w:val="00775394"/>
    <w:rsid w:val="00780831"/>
    <w:rsid w:val="007B26D4"/>
    <w:rsid w:val="007C0824"/>
    <w:rsid w:val="007C194F"/>
    <w:rsid w:val="007D2AD1"/>
    <w:rsid w:val="007F6D1D"/>
    <w:rsid w:val="008447CE"/>
    <w:rsid w:val="00863FBF"/>
    <w:rsid w:val="008C4A52"/>
    <w:rsid w:val="008C689E"/>
    <w:rsid w:val="008C6D17"/>
    <w:rsid w:val="008D2310"/>
    <w:rsid w:val="008E62DB"/>
    <w:rsid w:val="00946C6A"/>
    <w:rsid w:val="00947D49"/>
    <w:rsid w:val="009629F2"/>
    <w:rsid w:val="00984DA2"/>
    <w:rsid w:val="009950C5"/>
    <w:rsid w:val="009C49BB"/>
    <w:rsid w:val="00A50F6B"/>
    <w:rsid w:val="00A642E6"/>
    <w:rsid w:val="00AB527E"/>
    <w:rsid w:val="00AF789A"/>
    <w:rsid w:val="00B042AB"/>
    <w:rsid w:val="00B31716"/>
    <w:rsid w:val="00B44BF6"/>
    <w:rsid w:val="00B5155A"/>
    <w:rsid w:val="00B51B01"/>
    <w:rsid w:val="00BC3265"/>
    <w:rsid w:val="00BC328D"/>
    <w:rsid w:val="00C14D0B"/>
    <w:rsid w:val="00C61457"/>
    <w:rsid w:val="00C65DFF"/>
    <w:rsid w:val="00C70C72"/>
    <w:rsid w:val="00C90477"/>
    <w:rsid w:val="00CC4B33"/>
    <w:rsid w:val="00CD4A9A"/>
    <w:rsid w:val="00CD5905"/>
    <w:rsid w:val="00CF7AAE"/>
    <w:rsid w:val="00D22698"/>
    <w:rsid w:val="00D32BA4"/>
    <w:rsid w:val="00D46CE0"/>
    <w:rsid w:val="00D93BFC"/>
    <w:rsid w:val="00DD394C"/>
    <w:rsid w:val="00E24AEE"/>
    <w:rsid w:val="00E776D5"/>
    <w:rsid w:val="00F17134"/>
    <w:rsid w:val="00F21D84"/>
    <w:rsid w:val="00F25F4E"/>
    <w:rsid w:val="00F33424"/>
    <w:rsid w:val="00F70BBB"/>
    <w:rsid w:val="00F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Kašparová Martina</cp:lastModifiedBy>
  <cp:revision>2</cp:revision>
  <cp:lastPrinted>2022-06-28T15:25:00Z</cp:lastPrinted>
  <dcterms:created xsi:type="dcterms:W3CDTF">2022-06-28T15:29:00Z</dcterms:created>
  <dcterms:modified xsi:type="dcterms:W3CDTF">2022-06-28T15:29:00Z</dcterms:modified>
</cp:coreProperties>
</file>