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10A6" w14:textId="77777777" w:rsidR="00150F22" w:rsidRPr="00150F22" w:rsidRDefault="00150F22" w:rsidP="004D3A70">
      <w:pPr>
        <w:framePr w:w="3974" w:h="1621" w:hSpace="144" w:wrap="around" w:vAnchor="text" w:hAnchor="page" w:x="6457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AE3B32C" w14:textId="2DC38A64" w:rsidR="004C6840" w:rsidRDefault="004C6840" w:rsidP="004D3A70">
      <w:pPr>
        <w:framePr w:w="3974" w:h="1621" w:hSpace="144" w:wrap="around" w:vAnchor="text" w:hAnchor="page" w:x="6457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Západočeské komunální služby a.s.</w:t>
      </w:r>
    </w:p>
    <w:p w14:paraId="259599D5" w14:textId="77777777" w:rsidR="004C6840" w:rsidRDefault="004C6840" w:rsidP="004D3A70">
      <w:pPr>
        <w:framePr w:w="3974" w:h="1621" w:hSpace="144" w:wrap="around" w:vAnchor="text" w:hAnchor="page" w:x="6457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Koterovská 522/168</w:t>
      </w:r>
    </w:p>
    <w:p w14:paraId="784F7131" w14:textId="6A08D44A" w:rsidR="00150F22" w:rsidRPr="00150F22" w:rsidRDefault="004C6840" w:rsidP="004D3A70">
      <w:pPr>
        <w:framePr w:w="3974" w:h="1621" w:hSpace="144" w:wrap="around" w:vAnchor="text" w:hAnchor="page" w:x="6457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326 00 Plzeň</w:t>
      </w:r>
    </w:p>
    <w:p w14:paraId="76F4334C" w14:textId="309CFFDA" w:rsidR="003747BF" w:rsidRDefault="00C502DB" w:rsidP="003747BF">
      <w:pPr>
        <w:jc w:val="both"/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7A162542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F7D49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" strokecolor="black [3213]" strokeweight=".5pt"/>
            </w:pict>
          </mc:Fallback>
        </mc:AlternateContent>
      </w:r>
      <w:r w:rsidR="004D3A70">
        <w:rPr>
          <w:rFonts w:ascii="Arial" w:hAnsi="Arial" w:cs="Arial"/>
          <w:sz w:val="20"/>
          <w:szCs w:val="20"/>
        </w:rPr>
        <w:t>Naše značka:</w:t>
      </w:r>
    </w:p>
    <w:p w14:paraId="1160E7F8" w14:textId="3201CABF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 w:rsidR="004D3A70">
        <w:rPr>
          <w:rFonts w:ascii="Arial" w:hAnsi="Arial" w:cs="Arial"/>
          <w:sz w:val="20"/>
          <w:szCs w:val="20"/>
        </w:rPr>
        <w:t xml:space="preserve"> 4VZ4324/2017-504204</w:t>
      </w:r>
    </w:p>
    <w:p w14:paraId="4DAFC439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6B07A236" w14:textId="57093668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4D3A70">
        <w:rPr>
          <w:rFonts w:ascii="Arial" w:hAnsi="Arial" w:cs="Arial"/>
          <w:sz w:val="20"/>
          <w:szCs w:val="20"/>
        </w:rPr>
        <w:t>Bc. Ivana Haasová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14:paraId="1EE6D3DA" w14:textId="07BBCE43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4D3A70">
        <w:rPr>
          <w:rFonts w:ascii="Arial" w:hAnsi="Arial" w:cs="Arial"/>
          <w:sz w:val="20"/>
          <w:szCs w:val="20"/>
        </w:rPr>
        <w:t xml:space="preserve"> 727 956 754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14:paraId="185A0AC5" w14:textId="09FC44B0" w:rsidR="003747BF" w:rsidRPr="00703D0F" w:rsidRDefault="004D3A70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DS: </w:t>
      </w:r>
      <w:r w:rsidR="003747BF" w:rsidRPr="00703D0F">
        <w:rPr>
          <w:rFonts w:ascii="Arial" w:hAnsi="Arial" w:cs="Arial"/>
          <w:sz w:val="20"/>
          <w:szCs w:val="20"/>
        </w:rPr>
        <w:t>z49per3</w:t>
      </w:r>
    </w:p>
    <w:p w14:paraId="515BE05C" w14:textId="4428ED03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="004D3A70">
        <w:rPr>
          <w:rFonts w:ascii="Arial" w:hAnsi="Arial" w:cs="Arial"/>
          <w:sz w:val="20"/>
          <w:szCs w:val="20"/>
        </w:rPr>
        <w:t xml:space="preserve"> i.haasova</w:t>
      </w:r>
      <w:r w:rsidRPr="00703D0F">
        <w:rPr>
          <w:rFonts w:ascii="Arial" w:hAnsi="Arial" w:cs="Arial"/>
          <w:sz w:val="20"/>
          <w:szCs w:val="20"/>
        </w:rPr>
        <w:t>@spucr.cz</w:t>
      </w:r>
    </w:p>
    <w:p w14:paraId="4CBB1D7C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693A8038" w14:textId="647D0F06" w:rsidR="007F25CC" w:rsidRPr="00705D2B" w:rsidRDefault="003747BF" w:rsidP="004D3A70">
      <w:pPr>
        <w:jc w:val="both"/>
        <w:rPr>
          <w:rFonts w:ascii="Arial" w:hAnsi="Arial" w:cs="Arial"/>
          <w:sz w:val="18"/>
          <w:szCs w:val="18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</w:p>
    <w:p w14:paraId="161F985F" w14:textId="77777777" w:rsidR="0084471F" w:rsidRDefault="0084471F" w:rsidP="00C502DB">
      <w:pPr>
        <w:rPr>
          <w:rFonts w:ascii="Arial" w:hAnsi="Arial" w:cs="Arial"/>
          <w:sz w:val="18"/>
          <w:szCs w:val="18"/>
        </w:rPr>
      </w:pPr>
    </w:p>
    <w:p w14:paraId="5525200B" w14:textId="70F2A2C7" w:rsidR="0084471F" w:rsidRDefault="0084471F" w:rsidP="00C502DB">
      <w:pPr>
        <w:rPr>
          <w:rFonts w:ascii="Arial" w:hAnsi="Arial" w:cs="Arial"/>
          <w:sz w:val="18"/>
          <w:szCs w:val="18"/>
        </w:rPr>
      </w:pPr>
    </w:p>
    <w:p w14:paraId="275B9651" w14:textId="77777777" w:rsidR="00566ED3" w:rsidRDefault="00566ED3" w:rsidP="00C502DB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3BEA03B" w14:textId="69EDA5B5" w:rsidR="003747BF" w:rsidRDefault="004D3A70" w:rsidP="003747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15/504204/2017</w:t>
      </w:r>
    </w:p>
    <w:p w14:paraId="5CFB0B56" w14:textId="77777777" w:rsidR="004D3A70" w:rsidRPr="009161D8" w:rsidRDefault="004D3A70" w:rsidP="003747BF">
      <w:pPr>
        <w:jc w:val="both"/>
        <w:rPr>
          <w:rFonts w:ascii="Arial" w:hAnsi="Arial" w:cs="Arial"/>
          <w:b/>
        </w:rPr>
      </w:pPr>
    </w:p>
    <w:p w14:paraId="3C6D6D98" w14:textId="77777777" w:rsidR="004D3A70" w:rsidRPr="00AC7348" w:rsidRDefault="004D3A70" w:rsidP="004D3A70">
      <w:pPr>
        <w:rPr>
          <w:rFonts w:ascii="Arial" w:hAnsi="Arial" w:cs="Arial"/>
          <w:sz w:val="20"/>
          <w:szCs w:val="20"/>
          <w:lang w:eastAsia="cs-CZ"/>
        </w:rPr>
      </w:pPr>
      <w:r w:rsidRPr="00AC7348">
        <w:rPr>
          <w:rFonts w:ascii="Arial" w:hAnsi="Arial" w:cs="Arial"/>
          <w:b/>
          <w:sz w:val="20"/>
          <w:szCs w:val="20"/>
        </w:rPr>
        <w:t>Objednáváme u Vás:</w:t>
      </w:r>
      <w:r w:rsidRPr="00AC7348">
        <w:rPr>
          <w:rFonts w:ascii="Arial" w:hAnsi="Arial" w:cs="Arial"/>
          <w:sz w:val="20"/>
          <w:szCs w:val="20"/>
        </w:rPr>
        <w:t xml:space="preserve"> </w:t>
      </w:r>
      <w:r w:rsidRPr="00AC7348">
        <w:rPr>
          <w:rFonts w:ascii="Arial" w:hAnsi="Arial" w:cs="Arial"/>
          <w:sz w:val="20"/>
          <w:szCs w:val="20"/>
          <w:lang w:eastAsia="cs-CZ"/>
        </w:rPr>
        <w:t>Sezónní údržbu nepronajatých pozemků – posekání travního porostu, včetně úklidu a odvozu vzniklé hmoty, na pozemcích:</w:t>
      </w:r>
    </w:p>
    <w:p w14:paraId="4D124453" w14:textId="77777777" w:rsidR="004D3A70" w:rsidRPr="00AC7348" w:rsidRDefault="004D3A70" w:rsidP="004D3A70">
      <w:pPr>
        <w:ind w:firstLine="284"/>
        <w:jc w:val="both"/>
        <w:rPr>
          <w:rFonts w:ascii="Arial" w:hAnsi="Arial" w:cs="Arial"/>
          <w:sz w:val="20"/>
          <w:szCs w:val="20"/>
          <w:lang w:eastAsia="cs-CZ"/>
        </w:rPr>
      </w:pPr>
      <w:r w:rsidRPr="00AC7348">
        <w:rPr>
          <w:rFonts w:ascii="Arial" w:hAnsi="Arial" w:cs="Arial"/>
          <w:sz w:val="20"/>
          <w:szCs w:val="20"/>
          <w:lang w:eastAsia="cs-CZ"/>
        </w:rPr>
        <w:t xml:space="preserve">1) katastrální území Otročín u Stříbra - pozemek </w:t>
      </w:r>
      <w:proofErr w:type="gramStart"/>
      <w:r w:rsidRPr="00AC7348">
        <w:rPr>
          <w:rFonts w:ascii="Arial" w:hAnsi="Arial" w:cs="Arial"/>
          <w:sz w:val="20"/>
          <w:szCs w:val="20"/>
          <w:lang w:eastAsia="cs-CZ"/>
        </w:rPr>
        <w:t>p.č.</w:t>
      </w:r>
      <w:proofErr w:type="gramEnd"/>
      <w:r w:rsidRPr="00AC7348">
        <w:rPr>
          <w:rFonts w:ascii="Arial" w:hAnsi="Arial" w:cs="Arial"/>
          <w:sz w:val="20"/>
          <w:szCs w:val="20"/>
          <w:lang w:eastAsia="cs-CZ"/>
        </w:rPr>
        <w:t xml:space="preserve"> 1109</w:t>
      </w:r>
    </w:p>
    <w:p w14:paraId="50D3F167" w14:textId="77777777" w:rsidR="004D3A70" w:rsidRPr="00AC7348" w:rsidRDefault="004D3A70" w:rsidP="004D3A70">
      <w:pPr>
        <w:tabs>
          <w:tab w:val="left" w:pos="6105"/>
        </w:tabs>
        <w:ind w:left="284"/>
        <w:rPr>
          <w:rFonts w:ascii="Arial" w:hAnsi="Arial" w:cs="Arial"/>
          <w:sz w:val="20"/>
          <w:szCs w:val="20"/>
          <w:lang w:eastAsia="cs-CZ"/>
        </w:rPr>
      </w:pPr>
      <w:r w:rsidRPr="00AC7348">
        <w:rPr>
          <w:rFonts w:ascii="Arial" w:hAnsi="Arial" w:cs="Arial"/>
          <w:sz w:val="20"/>
          <w:szCs w:val="20"/>
          <w:lang w:eastAsia="cs-CZ"/>
        </w:rPr>
        <w:t xml:space="preserve">2) katastrální území Stříbro - pozemek </w:t>
      </w:r>
      <w:proofErr w:type="gramStart"/>
      <w:r w:rsidRPr="00AC7348">
        <w:rPr>
          <w:rFonts w:ascii="Arial" w:hAnsi="Arial" w:cs="Arial"/>
          <w:sz w:val="20"/>
          <w:szCs w:val="20"/>
          <w:lang w:eastAsia="cs-CZ"/>
        </w:rPr>
        <w:t>p.č.</w:t>
      </w:r>
      <w:proofErr w:type="gramEnd"/>
      <w:r w:rsidRPr="00AC7348">
        <w:rPr>
          <w:rFonts w:ascii="Arial" w:hAnsi="Arial" w:cs="Arial"/>
          <w:sz w:val="20"/>
          <w:szCs w:val="20"/>
          <w:lang w:eastAsia="cs-CZ"/>
        </w:rPr>
        <w:t xml:space="preserve"> 3103/1, 1784/3, 1784/5, 1779/15</w:t>
      </w:r>
      <w:r w:rsidRPr="00AC7348">
        <w:rPr>
          <w:rFonts w:ascii="Arial" w:hAnsi="Arial" w:cs="Arial"/>
          <w:sz w:val="20"/>
          <w:szCs w:val="20"/>
          <w:lang w:eastAsia="cs-CZ"/>
        </w:rPr>
        <w:tab/>
        <w:t xml:space="preserve">                                                 3) katastrální území Planá u Mariánských Lázní - pozemek p.č. 1717/1, 1717/4, 1717/5                                                                                                                                                                                                       </w:t>
      </w:r>
    </w:p>
    <w:p w14:paraId="6DE0E0AB" w14:textId="77777777" w:rsidR="004D3A70" w:rsidRPr="00AC7348" w:rsidRDefault="004D3A70" w:rsidP="004D3A70">
      <w:pPr>
        <w:ind w:firstLine="284"/>
        <w:jc w:val="both"/>
        <w:rPr>
          <w:rFonts w:ascii="Arial" w:hAnsi="Arial" w:cs="Arial"/>
          <w:sz w:val="20"/>
          <w:szCs w:val="20"/>
          <w:lang w:eastAsia="cs-CZ"/>
        </w:rPr>
      </w:pPr>
      <w:r w:rsidRPr="00AC7348">
        <w:rPr>
          <w:rFonts w:ascii="Arial" w:hAnsi="Arial" w:cs="Arial"/>
          <w:sz w:val="20"/>
          <w:szCs w:val="20"/>
          <w:lang w:eastAsia="cs-CZ"/>
        </w:rPr>
        <w:t xml:space="preserve">4) katastrální území Tachov - pozemek </w:t>
      </w:r>
      <w:proofErr w:type="gramStart"/>
      <w:r w:rsidRPr="00AC7348">
        <w:rPr>
          <w:rFonts w:ascii="Arial" w:hAnsi="Arial" w:cs="Arial"/>
          <w:sz w:val="20"/>
          <w:szCs w:val="20"/>
          <w:lang w:eastAsia="cs-CZ"/>
        </w:rPr>
        <w:t>p.č.</w:t>
      </w:r>
      <w:proofErr w:type="gramEnd"/>
      <w:r w:rsidRPr="00AC7348">
        <w:rPr>
          <w:rFonts w:ascii="Arial" w:hAnsi="Arial" w:cs="Arial"/>
          <w:sz w:val="20"/>
          <w:szCs w:val="20"/>
          <w:lang w:eastAsia="cs-CZ"/>
        </w:rPr>
        <w:t xml:space="preserve"> 1594/1</w:t>
      </w:r>
    </w:p>
    <w:p w14:paraId="671801AC" w14:textId="77777777" w:rsidR="004D3A70" w:rsidRPr="00AC7348" w:rsidRDefault="004D3A70" w:rsidP="004D3A70">
      <w:pPr>
        <w:ind w:firstLine="284"/>
        <w:jc w:val="both"/>
        <w:rPr>
          <w:rFonts w:ascii="Arial" w:hAnsi="Arial" w:cs="Arial"/>
          <w:sz w:val="20"/>
          <w:szCs w:val="20"/>
          <w:lang w:eastAsia="cs-CZ"/>
        </w:rPr>
      </w:pPr>
      <w:r w:rsidRPr="00AC7348">
        <w:rPr>
          <w:rFonts w:ascii="Arial" w:hAnsi="Arial" w:cs="Arial"/>
          <w:sz w:val="20"/>
          <w:szCs w:val="20"/>
          <w:lang w:eastAsia="cs-CZ"/>
        </w:rPr>
        <w:t xml:space="preserve">5) katastrální území Cebiv - pozemek </w:t>
      </w:r>
      <w:proofErr w:type="gramStart"/>
      <w:r w:rsidRPr="00AC7348">
        <w:rPr>
          <w:rFonts w:ascii="Arial" w:hAnsi="Arial" w:cs="Arial"/>
          <w:sz w:val="20"/>
          <w:szCs w:val="20"/>
          <w:lang w:eastAsia="cs-CZ"/>
        </w:rPr>
        <w:t>p.č.</w:t>
      </w:r>
      <w:proofErr w:type="gramEnd"/>
      <w:r w:rsidRPr="00AC7348">
        <w:rPr>
          <w:rFonts w:ascii="Arial" w:hAnsi="Arial" w:cs="Arial"/>
          <w:sz w:val="20"/>
          <w:szCs w:val="20"/>
          <w:lang w:eastAsia="cs-CZ"/>
        </w:rPr>
        <w:t xml:space="preserve"> 1072/9</w:t>
      </w:r>
    </w:p>
    <w:p w14:paraId="1F04FF93" w14:textId="77777777" w:rsidR="004D3A70" w:rsidRPr="00AC7348" w:rsidRDefault="004D3A70" w:rsidP="004D3A70">
      <w:pPr>
        <w:ind w:firstLine="284"/>
        <w:jc w:val="both"/>
        <w:rPr>
          <w:rFonts w:ascii="Arial" w:hAnsi="Arial" w:cs="Arial"/>
          <w:sz w:val="20"/>
          <w:szCs w:val="20"/>
          <w:lang w:eastAsia="cs-CZ"/>
        </w:rPr>
      </w:pPr>
      <w:r w:rsidRPr="00AC7348">
        <w:rPr>
          <w:rFonts w:ascii="Arial" w:hAnsi="Arial" w:cs="Arial"/>
          <w:sz w:val="20"/>
          <w:szCs w:val="20"/>
          <w:lang w:eastAsia="cs-CZ"/>
        </w:rPr>
        <w:t xml:space="preserve">6) katastrální území Bor u Tachova - pozemek </w:t>
      </w:r>
      <w:proofErr w:type="gramStart"/>
      <w:r w:rsidRPr="00AC7348">
        <w:rPr>
          <w:rFonts w:ascii="Arial" w:hAnsi="Arial" w:cs="Arial"/>
          <w:sz w:val="20"/>
          <w:szCs w:val="20"/>
          <w:lang w:eastAsia="cs-CZ"/>
        </w:rPr>
        <w:t>p.č.</w:t>
      </w:r>
      <w:proofErr w:type="gramEnd"/>
      <w:r w:rsidRPr="00AC7348">
        <w:rPr>
          <w:rFonts w:ascii="Arial" w:hAnsi="Arial" w:cs="Arial"/>
          <w:sz w:val="20"/>
          <w:szCs w:val="20"/>
          <w:lang w:eastAsia="cs-CZ"/>
        </w:rPr>
        <w:t xml:space="preserve"> 800/2</w:t>
      </w:r>
    </w:p>
    <w:p w14:paraId="1DCD66F2" w14:textId="77777777" w:rsidR="004D3A70" w:rsidRPr="00AC7348" w:rsidRDefault="004D3A70" w:rsidP="004D3A70">
      <w:pPr>
        <w:ind w:firstLine="284"/>
        <w:jc w:val="both"/>
        <w:rPr>
          <w:rFonts w:ascii="Arial" w:hAnsi="Arial" w:cs="Arial"/>
          <w:sz w:val="20"/>
          <w:szCs w:val="20"/>
          <w:lang w:eastAsia="cs-CZ"/>
        </w:rPr>
      </w:pPr>
    </w:p>
    <w:p w14:paraId="6BF322C2" w14:textId="77777777" w:rsidR="004D3A70" w:rsidRPr="00AC7348" w:rsidRDefault="004D3A70" w:rsidP="004D3A70">
      <w:pPr>
        <w:jc w:val="both"/>
        <w:rPr>
          <w:rFonts w:ascii="Arial" w:hAnsi="Arial" w:cs="Arial"/>
          <w:sz w:val="20"/>
          <w:szCs w:val="20"/>
          <w:lang w:eastAsia="cs-CZ"/>
        </w:rPr>
      </w:pPr>
      <w:r w:rsidRPr="00AC7348">
        <w:rPr>
          <w:rFonts w:ascii="Arial" w:hAnsi="Arial" w:cs="Arial"/>
          <w:sz w:val="20"/>
          <w:szCs w:val="20"/>
          <w:lang w:eastAsia="cs-CZ"/>
        </w:rPr>
        <w:t>Sekání bude provedeno 3x ročně v sezónním období tohoto roku.</w:t>
      </w:r>
    </w:p>
    <w:p w14:paraId="69896C4D" w14:textId="77777777" w:rsidR="004D3A70" w:rsidRPr="00AC7348" w:rsidRDefault="004D3A70" w:rsidP="004D3A70">
      <w:pPr>
        <w:jc w:val="both"/>
        <w:rPr>
          <w:rFonts w:ascii="Arial" w:hAnsi="Arial" w:cs="Arial"/>
          <w:sz w:val="20"/>
          <w:szCs w:val="20"/>
          <w:lang w:eastAsia="cs-CZ"/>
        </w:rPr>
      </w:pPr>
      <w:r w:rsidRPr="00AC7348">
        <w:rPr>
          <w:rFonts w:ascii="Arial" w:hAnsi="Arial" w:cs="Arial"/>
          <w:sz w:val="20"/>
          <w:szCs w:val="20"/>
        </w:rPr>
        <w:t xml:space="preserve">Fakturovaná částka za provedení služeb nepřesáhne cenu uvedenou ve Vaší nabídce, tj. 67 712,- Kč bez DPH.   </w:t>
      </w:r>
    </w:p>
    <w:p w14:paraId="580CC1AE" w14:textId="77777777" w:rsidR="004D3A70" w:rsidRPr="00AC7348" w:rsidRDefault="004D3A70" w:rsidP="004D3A70">
      <w:pPr>
        <w:jc w:val="both"/>
        <w:rPr>
          <w:rFonts w:ascii="Arial" w:hAnsi="Arial" w:cs="Arial"/>
          <w:sz w:val="20"/>
          <w:szCs w:val="20"/>
        </w:rPr>
      </w:pPr>
      <w:r w:rsidRPr="00AC7348">
        <w:rPr>
          <w:rFonts w:ascii="Arial" w:hAnsi="Arial" w:cs="Arial"/>
          <w:sz w:val="20"/>
          <w:szCs w:val="20"/>
        </w:rPr>
        <w:t>Požadovaný termín dokončení služeb: do 30. listopadu 2016.</w:t>
      </w:r>
    </w:p>
    <w:p w14:paraId="7C6F05C7" w14:textId="77777777" w:rsidR="004D3A70" w:rsidRPr="00AC7348" w:rsidRDefault="004D3A70" w:rsidP="004D3A70">
      <w:pPr>
        <w:tabs>
          <w:tab w:val="left" w:pos="1725"/>
        </w:tabs>
        <w:ind w:firstLine="708"/>
        <w:jc w:val="both"/>
        <w:rPr>
          <w:rFonts w:ascii="Arial" w:hAnsi="Arial" w:cs="Arial"/>
          <w:sz w:val="20"/>
          <w:szCs w:val="20"/>
        </w:rPr>
      </w:pPr>
      <w:r w:rsidRPr="00AC7348">
        <w:rPr>
          <w:rFonts w:ascii="Arial" w:hAnsi="Arial" w:cs="Arial"/>
          <w:sz w:val="20"/>
          <w:szCs w:val="20"/>
        </w:rPr>
        <w:tab/>
      </w:r>
      <w:r w:rsidRPr="00AC7348">
        <w:rPr>
          <w:rFonts w:ascii="Arial" w:hAnsi="Arial" w:cs="Arial"/>
          <w:sz w:val="20"/>
          <w:szCs w:val="20"/>
        </w:rPr>
        <w:tab/>
        <w:t xml:space="preserve"> </w:t>
      </w:r>
    </w:p>
    <w:p w14:paraId="4A3D8DC4" w14:textId="77777777" w:rsidR="004D3A70" w:rsidRPr="00AC7348" w:rsidRDefault="004D3A70" w:rsidP="004D3A70">
      <w:pPr>
        <w:rPr>
          <w:rFonts w:ascii="Arial" w:hAnsi="Arial" w:cs="Arial"/>
          <w:sz w:val="20"/>
          <w:szCs w:val="20"/>
        </w:rPr>
      </w:pPr>
      <w:r w:rsidRPr="00AC7348">
        <w:rPr>
          <w:rFonts w:ascii="Arial" w:hAnsi="Arial" w:cs="Arial"/>
          <w:sz w:val="20"/>
          <w:szCs w:val="20"/>
        </w:rPr>
        <w:t>Na faktuře jako odběratele uveďte:</w:t>
      </w:r>
    </w:p>
    <w:p w14:paraId="36747664" w14:textId="77777777" w:rsidR="004D3A70" w:rsidRPr="00AC7348" w:rsidRDefault="004D3A70" w:rsidP="004D3A70">
      <w:pPr>
        <w:rPr>
          <w:rFonts w:ascii="Arial" w:hAnsi="Arial" w:cs="Arial"/>
          <w:sz w:val="20"/>
          <w:szCs w:val="20"/>
        </w:rPr>
      </w:pPr>
      <w:r w:rsidRPr="00AC7348">
        <w:rPr>
          <w:rFonts w:ascii="Arial" w:hAnsi="Arial" w:cs="Arial"/>
          <w:sz w:val="20"/>
          <w:szCs w:val="20"/>
        </w:rPr>
        <w:t>Státní pozemkový úřad</w:t>
      </w:r>
    </w:p>
    <w:p w14:paraId="2CEE9A2B" w14:textId="77777777" w:rsidR="004D3A70" w:rsidRPr="00AC7348" w:rsidRDefault="004D3A70" w:rsidP="004D3A70">
      <w:pPr>
        <w:rPr>
          <w:rFonts w:ascii="Arial" w:hAnsi="Arial" w:cs="Arial"/>
          <w:sz w:val="20"/>
          <w:szCs w:val="20"/>
        </w:rPr>
      </w:pPr>
      <w:r w:rsidRPr="00AC7348">
        <w:rPr>
          <w:rFonts w:ascii="Arial" w:hAnsi="Arial" w:cs="Arial"/>
          <w:sz w:val="20"/>
          <w:szCs w:val="20"/>
        </w:rPr>
        <w:t>Husinecká 1024/11a</w:t>
      </w:r>
    </w:p>
    <w:p w14:paraId="589D342B" w14:textId="77777777" w:rsidR="004D3A70" w:rsidRPr="00AC7348" w:rsidRDefault="004D3A70" w:rsidP="004D3A70">
      <w:pPr>
        <w:rPr>
          <w:rFonts w:ascii="Arial" w:hAnsi="Arial" w:cs="Arial"/>
          <w:sz w:val="20"/>
          <w:szCs w:val="20"/>
        </w:rPr>
      </w:pPr>
      <w:r w:rsidRPr="00AC7348">
        <w:rPr>
          <w:rFonts w:ascii="Arial" w:hAnsi="Arial" w:cs="Arial"/>
          <w:sz w:val="20"/>
          <w:szCs w:val="20"/>
        </w:rPr>
        <w:t>130 00 Praha 3</w:t>
      </w:r>
    </w:p>
    <w:p w14:paraId="21E73994" w14:textId="77777777" w:rsidR="004D3A70" w:rsidRPr="00AC7348" w:rsidRDefault="004D3A70" w:rsidP="004D3A70">
      <w:pPr>
        <w:rPr>
          <w:rFonts w:ascii="Arial" w:hAnsi="Arial" w:cs="Arial"/>
          <w:sz w:val="20"/>
          <w:szCs w:val="20"/>
        </w:rPr>
      </w:pPr>
    </w:p>
    <w:p w14:paraId="3E98A215" w14:textId="77777777" w:rsidR="004D3A70" w:rsidRPr="00AC7348" w:rsidRDefault="004D3A70" w:rsidP="004D3A70">
      <w:pPr>
        <w:rPr>
          <w:rFonts w:ascii="Arial" w:hAnsi="Arial" w:cs="Arial"/>
          <w:sz w:val="20"/>
          <w:szCs w:val="20"/>
        </w:rPr>
      </w:pPr>
      <w:r w:rsidRPr="00AC7348">
        <w:rPr>
          <w:rFonts w:ascii="Arial" w:hAnsi="Arial" w:cs="Arial"/>
          <w:sz w:val="20"/>
          <w:szCs w:val="20"/>
        </w:rPr>
        <w:t xml:space="preserve">Jako příjemce uveďte: </w:t>
      </w:r>
    </w:p>
    <w:p w14:paraId="008EC5C4" w14:textId="77777777" w:rsidR="004D3A70" w:rsidRPr="00AC7348" w:rsidRDefault="004D3A70" w:rsidP="004D3A70">
      <w:pPr>
        <w:rPr>
          <w:rFonts w:ascii="Arial" w:hAnsi="Arial" w:cs="Arial"/>
          <w:sz w:val="20"/>
          <w:szCs w:val="20"/>
        </w:rPr>
      </w:pPr>
      <w:r w:rsidRPr="00AC7348">
        <w:rPr>
          <w:rFonts w:ascii="Arial" w:hAnsi="Arial" w:cs="Arial"/>
          <w:sz w:val="20"/>
          <w:szCs w:val="20"/>
        </w:rPr>
        <w:t>Krajský pozemkový úřad pro Plzeňský kraj</w:t>
      </w:r>
    </w:p>
    <w:p w14:paraId="0045A448" w14:textId="77777777" w:rsidR="004D3A70" w:rsidRPr="00AC7348" w:rsidRDefault="004D3A70" w:rsidP="004D3A70">
      <w:pPr>
        <w:rPr>
          <w:rFonts w:ascii="Arial" w:hAnsi="Arial" w:cs="Arial"/>
          <w:sz w:val="20"/>
          <w:szCs w:val="20"/>
        </w:rPr>
      </w:pPr>
      <w:r w:rsidRPr="00AC7348">
        <w:rPr>
          <w:rFonts w:ascii="Arial" w:hAnsi="Arial" w:cs="Arial"/>
          <w:sz w:val="20"/>
          <w:szCs w:val="20"/>
        </w:rPr>
        <w:t>Pobočka Tachov</w:t>
      </w:r>
    </w:p>
    <w:p w14:paraId="0ABC1ADA" w14:textId="77777777" w:rsidR="004D3A70" w:rsidRPr="00AC7348" w:rsidRDefault="004D3A70" w:rsidP="004D3A70">
      <w:pPr>
        <w:rPr>
          <w:rFonts w:ascii="Arial" w:hAnsi="Arial" w:cs="Arial"/>
          <w:sz w:val="20"/>
          <w:szCs w:val="20"/>
        </w:rPr>
      </w:pPr>
      <w:r w:rsidRPr="00AC7348">
        <w:rPr>
          <w:rFonts w:ascii="Arial" w:hAnsi="Arial" w:cs="Arial"/>
          <w:sz w:val="20"/>
          <w:szCs w:val="20"/>
        </w:rPr>
        <w:t>T. G. Masaryka 1326</w:t>
      </w:r>
    </w:p>
    <w:p w14:paraId="6D5EE11D" w14:textId="77777777" w:rsidR="004D3A70" w:rsidRPr="00AC7348" w:rsidRDefault="004D3A70" w:rsidP="004D3A70">
      <w:pPr>
        <w:rPr>
          <w:rFonts w:ascii="Arial" w:hAnsi="Arial" w:cs="Arial"/>
          <w:sz w:val="20"/>
          <w:szCs w:val="20"/>
        </w:rPr>
      </w:pPr>
      <w:r w:rsidRPr="00AC7348">
        <w:rPr>
          <w:rFonts w:ascii="Arial" w:hAnsi="Arial" w:cs="Arial"/>
          <w:sz w:val="20"/>
          <w:szCs w:val="20"/>
        </w:rPr>
        <w:t>347 01 Tachov</w:t>
      </w:r>
    </w:p>
    <w:p w14:paraId="6BEF07A6" w14:textId="77777777" w:rsidR="004D3A70" w:rsidRPr="00AC7348" w:rsidRDefault="004D3A70" w:rsidP="004D3A70">
      <w:pPr>
        <w:rPr>
          <w:rFonts w:ascii="Arial" w:hAnsi="Arial" w:cs="Arial"/>
          <w:sz w:val="20"/>
          <w:szCs w:val="20"/>
        </w:rPr>
      </w:pPr>
    </w:p>
    <w:p w14:paraId="4C055DB8" w14:textId="1384F0DF" w:rsidR="004D3A70" w:rsidRDefault="004D3A70" w:rsidP="004D3A70">
      <w:pPr>
        <w:tabs>
          <w:tab w:val="left" w:pos="4962"/>
        </w:tabs>
        <w:rPr>
          <w:rFonts w:ascii="Arial" w:hAnsi="Arial" w:cs="Arial"/>
          <w:b/>
          <w:i/>
          <w:sz w:val="20"/>
          <w:szCs w:val="20"/>
        </w:rPr>
      </w:pPr>
      <w:r w:rsidRPr="00AC7348">
        <w:rPr>
          <w:rFonts w:ascii="Arial" w:hAnsi="Arial" w:cs="Arial"/>
          <w:b/>
          <w:i/>
          <w:sz w:val="20"/>
          <w:szCs w:val="20"/>
        </w:rPr>
        <w:t>Splatnost faktury je 30 dní ode dne jejího obdržení.</w:t>
      </w:r>
    </w:p>
    <w:p w14:paraId="6E1951A2" w14:textId="77777777" w:rsidR="00566ED3" w:rsidRDefault="00566ED3" w:rsidP="004D3A70">
      <w:pPr>
        <w:tabs>
          <w:tab w:val="left" w:pos="4962"/>
        </w:tabs>
        <w:rPr>
          <w:rFonts w:ascii="Arial" w:hAnsi="Arial" w:cs="Arial"/>
          <w:b/>
          <w:i/>
          <w:sz w:val="20"/>
          <w:szCs w:val="20"/>
        </w:rPr>
      </w:pPr>
    </w:p>
    <w:p w14:paraId="7A6B45A2" w14:textId="2C35B339" w:rsidR="004D3A70" w:rsidRDefault="004D3A70" w:rsidP="004D3A7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01622691" w14:textId="0CCBFC54" w:rsidR="004D3A70" w:rsidRDefault="004D3A70" w:rsidP="004D3A7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Jiří Papež</w:t>
      </w:r>
    </w:p>
    <w:p w14:paraId="66979E21" w14:textId="20799C03" w:rsidR="004D3A70" w:rsidRDefault="004D3A70" w:rsidP="004D3A7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Státní pozemkový úřad</w:t>
      </w:r>
    </w:p>
    <w:p w14:paraId="548D34BB" w14:textId="1FC72825" w:rsidR="004D3A70" w:rsidRDefault="004D3A70" w:rsidP="004D3A70">
      <w:pPr>
        <w:tabs>
          <w:tab w:val="left" w:pos="4962"/>
        </w:tabs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Ředitel Krajského pozemkového úřadu</w:t>
      </w:r>
    </w:p>
    <w:p w14:paraId="05B66D70" w14:textId="412C6A2F" w:rsidR="004D3A70" w:rsidRDefault="004D3A70" w:rsidP="004D3A70">
      <w:pPr>
        <w:tabs>
          <w:tab w:val="left" w:pos="4962"/>
        </w:tabs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 Plzeňský kraj</w:t>
      </w:r>
    </w:p>
    <w:p w14:paraId="67BEDB52" w14:textId="21D12582" w:rsidR="004D3A70" w:rsidRDefault="004D3A70" w:rsidP="004D3A70">
      <w:pPr>
        <w:tabs>
          <w:tab w:val="left" w:pos="4962"/>
        </w:tabs>
        <w:ind w:left="4320"/>
        <w:rPr>
          <w:rFonts w:ascii="Arial" w:hAnsi="Arial" w:cs="Arial"/>
          <w:sz w:val="20"/>
          <w:szCs w:val="20"/>
        </w:rPr>
      </w:pPr>
    </w:p>
    <w:p w14:paraId="4B01F221" w14:textId="1F1E792B" w:rsidR="004D3A70" w:rsidRDefault="004D3A70" w:rsidP="004D3A70">
      <w:pPr>
        <w:tabs>
          <w:tab w:val="left" w:pos="5925"/>
        </w:tabs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F1B3C09" w14:textId="5A4EA771" w:rsidR="00566ED3" w:rsidRDefault="00566ED3" w:rsidP="004D3A70">
      <w:pPr>
        <w:tabs>
          <w:tab w:val="left" w:pos="5925"/>
        </w:tabs>
        <w:ind w:left="4320"/>
        <w:rPr>
          <w:rFonts w:ascii="Arial" w:hAnsi="Arial" w:cs="Arial"/>
          <w:sz w:val="20"/>
          <w:szCs w:val="20"/>
        </w:rPr>
      </w:pPr>
    </w:p>
    <w:p w14:paraId="167A8F17" w14:textId="50C1F5AC" w:rsidR="00566ED3" w:rsidRDefault="00566ED3" w:rsidP="004D3A70">
      <w:pPr>
        <w:tabs>
          <w:tab w:val="left" w:pos="5925"/>
        </w:tabs>
        <w:ind w:left="4320"/>
        <w:rPr>
          <w:rFonts w:ascii="Arial" w:hAnsi="Arial" w:cs="Arial"/>
          <w:sz w:val="20"/>
          <w:szCs w:val="20"/>
        </w:rPr>
      </w:pPr>
    </w:p>
    <w:p w14:paraId="14A53C6E" w14:textId="5AFBC104" w:rsidR="004D3A70" w:rsidRDefault="004D3A70" w:rsidP="004D3A70">
      <w:pPr>
        <w:tabs>
          <w:tab w:val="left" w:pos="4962"/>
        </w:tabs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6A8283B8" w14:textId="30FCF019" w:rsidR="004D3A70" w:rsidRDefault="004D3A70" w:rsidP="004D3A70">
      <w:pPr>
        <w:tabs>
          <w:tab w:val="left" w:pos="4962"/>
        </w:tabs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Bc. Olga Bahenská</w:t>
      </w:r>
    </w:p>
    <w:p w14:paraId="05AC5DBE" w14:textId="049732A5" w:rsidR="004D3A70" w:rsidRDefault="004D3A70" w:rsidP="004D3A70">
      <w:pPr>
        <w:tabs>
          <w:tab w:val="left" w:pos="4962"/>
        </w:tabs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Státní pozemkový úřad</w:t>
      </w:r>
    </w:p>
    <w:p w14:paraId="5582D4A3" w14:textId="4EA736C4" w:rsidR="00566ED3" w:rsidRDefault="00566ED3" w:rsidP="004D3A70">
      <w:pPr>
        <w:tabs>
          <w:tab w:val="left" w:pos="4962"/>
        </w:tabs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Krajský pozemkový úřad pro Plzeňský kraj</w:t>
      </w:r>
    </w:p>
    <w:p w14:paraId="61CC4509" w14:textId="4854319F" w:rsidR="00C502DB" w:rsidRPr="009730FA" w:rsidRDefault="004D3A70" w:rsidP="004D3A70">
      <w:pPr>
        <w:tabs>
          <w:tab w:val="left" w:pos="4962"/>
        </w:tabs>
        <w:ind w:left="43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Vedoucí Pobočky Tachov</w:t>
      </w:r>
    </w:p>
    <w:sectPr w:rsidR="00C502DB" w:rsidRPr="009730FA" w:rsidSect="00C502D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1373E" w14:textId="77777777" w:rsidR="00320A16" w:rsidRDefault="00320A16" w:rsidP="00CF67C0">
      <w:r>
        <w:separator/>
      </w:r>
    </w:p>
  </w:endnote>
  <w:endnote w:type="continuationSeparator" w:id="0">
    <w:p w14:paraId="20D2C887" w14:textId="77777777" w:rsidR="00320A16" w:rsidRDefault="00320A1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644DDFE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D3A7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D3A7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1644DDFE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D3A7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D3A7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20A16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6CE51EF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66ED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66ED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46CE51EF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66ED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66ED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63206" w14:textId="77777777" w:rsidR="00320A16" w:rsidRDefault="00320A16" w:rsidP="00CF67C0">
      <w:r>
        <w:separator/>
      </w:r>
    </w:p>
  </w:footnote>
  <w:footnote w:type="continuationSeparator" w:id="0">
    <w:p w14:paraId="0FFE3B53" w14:textId="77777777" w:rsidR="00320A16" w:rsidRDefault="00320A1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6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A16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2AD20E47" w:rsidR="00093CEC" w:rsidRDefault="00566ED3" w:rsidP="00431128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6.75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E86E0A"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381998B3">
              <wp:simplePos x="0" y="0"/>
              <wp:positionH relativeFrom="column">
                <wp:posOffset>732790</wp:posOffset>
              </wp:positionH>
              <wp:positionV relativeFrom="paragraph">
                <wp:posOffset>114300</wp:posOffset>
              </wp:positionV>
              <wp:extent cx="5229225" cy="71437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59A465B" w14:textId="54BC55E3" w:rsidR="00E86E0A" w:rsidRPr="00D640E4" w:rsidRDefault="00E86E0A" w:rsidP="00D640E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D640E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Krajský pozemkový úřad pro 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 w:rsidR="00D640E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D640E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T. G. Masaryka 1326, 347 01 Tachov</w:t>
                          </w: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7pt;margin-top:9pt;width:411.7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59A465B" w14:textId="54BC55E3" w:rsidR="00E86E0A" w:rsidRPr="00D640E4" w:rsidRDefault="00E86E0A" w:rsidP="00D640E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D640E4">
                      <w:rPr>
                        <w:rFonts w:ascii="Arial" w:hAnsi="Arial" w:cs="Arial"/>
                        <w:sz w:val="18"/>
                        <w:szCs w:val="18"/>
                      </w:rPr>
                      <w:t>Krajský pozemkový úřad pro 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 w:rsidR="00D640E4"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D640E4">
                      <w:rPr>
                        <w:rFonts w:ascii="Arial" w:hAnsi="Arial" w:cs="Arial"/>
                        <w:sz w:val="18"/>
                        <w:szCs w:val="18"/>
                      </w:rPr>
                      <w:t>T. G. Masaryka 1326, 347 01 Tachov</w:t>
                    </w: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D640E4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D640E4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756E2"/>
    <w:rsid w:val="00093CEC"/>
    <w:rsid w:val="000C3927"/>
    <w:rsid w:val="000D357B"/>
    <w:rsid w:val="00150F22"/>
    <w:rsid w:val="001C03EE"/>
    <w:rsid w:val="00217AF0"/>
    <w:rsid w:val="00273861"/>
    <w:rsid w:val="002808A9"/>
    <w:rsid w:val="002834BF"/>
    <w:rsid w:val="002B7AB6"/>
    <w:rsid w:val="002E04F3"/>
    <w:rsid w:val="00320A16"/>
    <w:rsid w:val="00371D54"/>
    <w:rsid w:val="003747BF"/>
    <w:rsid w:val="00376743"/>
    <w:rsid w:val="003D1E7E"/>
    <w:rsid w:val="00431128"/>
    <w:rsid w:val="004C6840"/>
    <w:rsid w:val="004D3A70"/>
    <w:rsid w:val="0052642D"/>
    <w:rsid w:val="00566ED3"/>
    <w:rsid w:val="005A61AB"/>
    <w:rsid w:val="006B488D"/>
    <w:rsid w:val="006D490A"/>
    <w:rsid w:val="00705D2B"/>
    <w:rsid w:val="007F25CC"/>
    <w:rsid w:val="0084471F"/>
    <w:rsid w:val="008632DE"/>
    <w:rsid w:val="00882ED3"/>
    <w:rsid w:val="008F5375"/>
    <w:rsid w:val="009161D8"/>
    <w:rsid w:val="00927DB5"/>
    <w:rsid w:val="009730FA"/>
    <w:rsid w:val="00997DE1"/>
    <w:rsid w:val="009D1926"/>
    <w:rsid w:val="009E6970"/>
    <w:rsid w:val="00AB0FD9"/>
    <w:rsid w:val="00AC793E"/>
    <w:rsid w:val="00AE70F3"/>
    <w:rsid w:val="00B012B6"/>
    <w:rsid w:val="00B144AE"/>
    <w:rsid w:val="00B150AA"/>
    <w:rsid w:val="00B32AF2"/>
    <w:rsid w:val="00B422A5"/>
    <w:rsid w:val="00B719B3"/>
    <w:rsid w:val="00C05024"/>
    <w:rsid w:val="00C16089"/>
    <w:rsid w:val="00C45BBF"/>
    <w:rsid w:val="00C502DB"/>
    <w:rsid w:val="00CF67C0"/>
    <w:rsid w:val="00D03167"/>
    <w:rsid w:val="00D2634D"/>
    <w:rsid w:val="00D37CAC"/>
    <w:rsid w:val="00D640E4"/>
    <w:rsid w:val="00D964EE"/>
    <w:rsid w:val="00DE647E"/>
    <w:rsid w:val="00E86E0A"/>
    <w:rsid w:val="00ED0AE3"/>
    <w:rsid w:val="00EE6420"/>
    <w:rsid w:val="00EF1BF7"/>
    <w:rsid w:val="00F605D8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0B69FF-A4E1-4597-BAAD-4B653A5A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Haasová Ivana Bc.</cp:lastModifiedBy>
  <cp:revision>5</cp:revision>
  <cp:lastPrinted>2017-03-24T13:00:00Z</cp:lastPrinted>
  <dcterms:created xsi:type="dcterms:W3CDTF">2017-04-19T07:42:00Z</dcterms:created>
  <dcterms:modified xsi:type="dcterms:W3CDTF">2017-04-19T07:55:00Z</dcterms:modified>
</cp:coreProperties>
</file>