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B0EBD" w14:textId="77777777" w:rsidR="00BA2754" w:rsidRPr="0015754E" w:rsidRDefault="00BA2754" w:rsidP="0015754E">
      <w:pPr>
        <w:rPr>
          <w:rFonts w:cs="Tahoma"/>
          <w:szCs w:val="20"/>
        </w:rPr>
      </w:pPr>
    </w:p>
    <w:p w14:paraId="42012880" w14:textId="77777777" w:rsidR="00BA2754" w:rsidRPr="0015754E" w:rsidRDefault="00BA2754" w:rsidP="0015754E">
      <w:pPr>
        <w:rPr>
          <w:rFonts w:cs="Tahoma"/>
          <w:color w:val="4E442A"/>
          <w:sz w:val="40"/>
          <w:szCs w:val="40"/>
        </w:rPr>
      </w:pPr>
    </w:p>
    <w:p w14:paraId="417B870C" w14:textId="77777777" w:rsidR="00BA2754" w:rsidRPr="0015754E" w:rsidRDefault="00BA2754" w:rsidP="0015754E">
      <w:pPr>
        <w:rPr>
          <w:rFonts w:cs="Tahoma"/>
          <w:color w:val="4E442A"/>
          <w:sz w:val="40"/>
          <w:szCs w:val="40"/>
        </w:rPr>
      </w:pPr>
      <w:r w:rsidRPr="0015754E">
        <w:rPr>
          <w:rFonts w:cs="Tahoma"/>
          <w:color w:val="4E442A"/>
          <w:sz w:val="40"/>
          <w:szCs w:val="40"/>
        </w:rPr>
        <w:t>Nabídka pohoštění</w:t>
      </w:r>
    </w:p>
    <w:tbl>
      <w:tblPr>
        <w:tblpPr w:leftFromText="142" w:rightFromText="142" w:vertAnchor="text" w:horzAnchor="page" w:tblpX="625" w:tblpY="58"/>
        <w:tblOverlap w:val="never"/>
        <w:tblW w:w="0" w:type="auto"/>
        <w:tblBorders>
          <w:insideH w:val="single" w:sz="4" w:space="0" w:color="C45911" w:themeColor="accent2" w:themeShade="BF"/>
          <w:insideV w:val="single" w:sz="4" w:space="0" w:color="C45911" w:themeColor="accent2" w:themeShade="B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706"/>
        <w:gridCol w:w="2722"/>
      </w:tblGrid>
      <w:tr w:rsidR="00BA2754" w:rsidRPr="0015754E" w14:paraId="75BFD4F7" w14:textId="77777777" w:rsidTr="008207E7">
        <w:trPr>
          <w:trHeight w:hRule="exact" w:val="340"/>
        </w:trPr>
        <w:tc>
          <w:tcPr>
            <w:tcW w:w="2438" w:type="dxa"/>
            <w:vAlign w:val="center"/>
          </w:tcPr>
          <w:p w14:paraId="3AF8BB50" w14:textId="77777777" w:rsidR="00BA2754" w:rsidRPr="0015754E" w:rsidRDefault="00BA2754" w:rsidP="0015754E">
            <w:pPr>
              <w:rPr>
                <w:rFonts w:cs="Tahoma"/>
                <w:color w:val="4E442A"/>
                <w:sz w:val="16"/>
                <w:szCs w:val="16"/>
              </w:rPr>
            </w:pPr>
            <w:r w:rsidRPr="0015754E">
              <w:rPr>
                <w:rFonts w:cs="Tahoma"/>
                <w:color w:val="4E442A"/>
                <w:sz w:val="16"/>
                <w:szCs w:val="16"/>
              </w:rPr>
              <w:t>DATUM KONÁNÍ AKCE</w:t>
            </w:r>
          </w:p>
        </w:tc>
        <w:tc>
          <w:tcPr>
            <w:tcW w:w="4706" w:type="dxa"/>
            <w:vAlign w:val="center"/>
          </w:tcPr>
          <w:p w14:paraId="7336D1BD" w14:textId="77777777" w:rsidR="00BA2754" w:rsidRPr="0015754E" w:rsidRDefault="00BA2754" w:rsidP="0015754E">
            <w:pPr>
              <w:rPr>
                <w:rFonts w:cs="Tahoma"/>
                <w:color w:val="4E442A"/>
                <w:sz w:val="16"/>
                <w:szCs w:val="16"/>
              </w:rPr>
            </w:pPr>
            <w:r w:rsidRPr="0015754E">
              <w:rPr>
                <w:rFonts w:cs="Tahoma"/>
                <w:color w:val="4E442A"/>
                <w:sz w:val="16"/>
                <w:szCs w:val="16"/>
              </w:rPr>
              <w:t>MÍSTO KONÁNÍ AKCE</w:t>
            </w:r>
          </w:p>
        </w:tc>
        <w:tc>
          <w:tcPr>
            <w:tcW w:w="2722" w:type="dxa"/>
            <w:vAlign w:val="center"/>
          </w:tcPr>
          <w:p w14:paraId="19192C29" w14:textId="77777777" w:rsidR="00BA2754" w:rsidRPr="0015754E" w:rsidRDefault="00BA2754" w:rsidP="0015754E">
            <w:pPr>
              <w:rPr>
                <w:rFonts w:cs="Tahoma"/>
                <w:color w:val="4E442A"/>
                <w:sz w:val="16"/>
                <w:szCs w:val="16"/>
              </w:rPr>
            </w:pPr>
            <w:r w:rsidRPr="0015754E">
              <w:rPr>
                <w:rFonts w:cs="Tahoma"/>
                <w:color w:val="4E442A"/>
                <w:sz w:val="16"/>
                <w:szCs w:val="16"/>
              </w:rPr>
              <w:t>POČET OSOB</w:t>
            </w:r>
          </w:p>
        </w:tc>
      </w:tr>
      <w:tr w:rsidR="00BA2754" w:rsidRPr="0015754E" w14:paraId="255677FE" w14:textId="77777777" w:rsidTr="008207E7">
        <w:trPr>
          <w:trHeight w:hRule="exact" w:val="113"/>
        </w:trPr>
        <w:tc>
          <w:tcPr>
            <w:tcW w:w="2438" w:type="dxa"/>
          </w:tcPr>
          <w:p w14:paraId="5B5A1126" w14:textId="77777777" w:rsidR="00BA2754" w:rsidRPr="0015754E" w:rsidRDefault="00BA2754" w:rsidP="0015754E">
            <w:pPr>
              <w:rPr>
                <w:rFonts w:cs="Tahoma"/>
                <w:color w:val="4E442A"/>
              </w:rPr>
            </w:pPr>
          </w:p>
        </w:tc>
        <w:tc>
          <w:tcPr>
            <w:tcW w:w="4706" w:type="dxa"/>
          </w:tcPr>
          <w:p w14:paraId="2950BDBE" w14:textId="77777777" w:rsidR="00BA2754" w:rsidRPr="0015754E" w:rsidRDefault="00BA2754" w:rsidP="0015754E">
            <w:pPr>
              <w:rPr>
                <w:rFonts w:cs="Tahoma"/>
                <w:color w:val="4E442A"/>
              </w:rPr>
            </w:pPr>
          </w:p>
        </w:tc>
        <w:tc>
          <w:tcPr>
            <w:tcW w:w="2722" w:type="dxa"/>
          </w:tcPr>
          <w:p w14:paraId="198BDAD2" w14:textId="77777777" w:rsidR="00BA2754" w:rsidRPr="0015754E" w:rsidRDefault="00BA2754" w:rsidP="0015754E">
            <w:pPr>
              <w:rPr>
                <w:rFonts w:cs="Tahoma"/>
                <w:color w:val="4E442A"/>
              </w:rPr>
            </w:pPr>
          </w:p>
        </w:tc>
      </w:tr>
      <w:tr w:rsidR="00BA2754" w:rsidRPr="0015754E" w14:paraId="65F73666" w14:textId="77777777" w:rsidTr="008207E7">
        <w:trPr>
          <w:trHeight w:val="454"/>
        </w:trPr>
        <w:tc>
          <w:tcPr>
            <w:tcW w:w="2438" w:type="dxa"/>
          </w:tcPr>
          <w:p w14:paraId="01460C9D" w14:textId="1877B063" w:rsidR="00BA2754" w:rsidRPr="0015754E" w:rsidRDefault="00D668EE" w:rsidP="0015754E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7</w:t>
            </w:r>
            <w:r w:rsidR="001C1BFB">
              <w:rPr>
                <w:rFonts w:cs="Tahoma"/>
                <w:color w:val="4E442A"/>
              </w:rPr>
              <w:t>.7.2022</w:t>
            </w:r>
          </w:p>
        </w:tc>
        <w:tc>
          <w:tcPr>
            <w:tcW w:w="4706" w:type="dxa"/>
          </w:tcPr>
          <w:p w14:paraId="775EA57E" w14:textId="3FEF1C39" w:rsidR="00BA2754" w:rsidRPr="0015754E" w:rsidRDefault="006F65D9" w:rsidP="0015754E">
            <w:pPr>
              <w:rPr>
                <w:rFonts w:cs="Tahoma"/>
                <w:color w:val="4E442A"/>
              </w:rPr>
            </w:pPr>
            <w:r w:rsidRPr="0015754E">
              <w:rPr>
                <w:rFonts w:cs="Tahoma"/>
                <w:color w:val="4E442A"/>
              </w:rPr>
              <w:t>Praha</w:t>
            </w:r>
            <w:r w:rsidR="00CD3BA3">
              <w:rPr>
                <w:rFonts w:cs="Tahoma"/>
                <w:color w:val="4E442A"/>
              </w:rPr>
              <w:t xml:space="preserve"> / </w:t>
            </w:r>
            <w:r w:rsidR="00D668EE">
              <w:rPr>
                <w:rFonts w:cs="Tahoma"/>
                <w:color w:val="4E442A"/>
              </w:rPr>
              <w:t>Lichtenštejnský palác</w:t>
            </w:r>
          </w:p>
        </w:tc>
        <w:tc>
          <w:tcPr>
            <w:tcW w:w="2722" w:type="dxa"/>
          </w:tcPr>
          <w:p w14:paraId="04FFD767" w14:textId="3A85BE99" w:rsidR="00BA2754" w:rsidRPr="0015754E" w:rsidRDefault="00711098" w:rsidP="0015754E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70</w:t>
            </w:r>
          </w:p>
        </w:tc>
      </w:tr>
    </w:tbl>
    <w:p w14:paraId="57EED8CB" w14:textId="77777777" w:rsidR="00BA2754" w:rsidRPr="0015754E" w:rsidRDefault="00BA2754" w:rsidP="0015754E">
      <w:pPr>
        <w:rPr>
          <w:rFonts w:cs="Tahom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"/>
        <w:gridCol w:w="4393"/>
        <w:gridCol w:w="569"/>
        <w:gridCol w:w="4387"/>
      </w:tblGrid>
      <w:tr w:rsidR="007E1F63" w:rsidRPr="0015754E" w14:paraId="6960D8C1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00FFD99D" w14:textId="77777777" w:rsidR="007E1F63" w:rsidRPr="0015754E" w:rsidRDefault="007E1F63" w:rsidP="0015754E">
            <w:pPr>
              <w:rPr>
                <w:rFonts w:cs="Tahoma"/>
              </w:rPr>
            </w:pPr>
            <w:r w:rsidRPr="0015754E">
              <w:rPr>
                <w:rFonts w:cs="Tahoma"/>
                <w:w w:val="110"/>
                <w:sz w:val="28"/>
                <w:szCs w:val="28"/>
              </w:rPr>
              <w:t>Příjemce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724C04CB" w14:textId="77777777" w:rsidR="007E1F63" w:rsidRPr="0015754E" w:rsidRDefault="007E1F63" w:rsidP="0015754E">
            <w:pPr>
              <w:rPr>
                <w:rFonts w:cs="Tahoma"/>
              </w:rPr>
            </w:pPr>
            <w:r w:rsidRPr="0015754E">
              <w:rPr>
                <w:rFonts w:cs="Tahoma"/>
                <w:w w:val="110"/>
                <w:sz w:val="28"/>
                <w:szCs w:val="28"/>
              </w:rPr>
              <w:t>Odesílatel</w:t>
            </w:r>
          </w:p>
        </w:tc>
      </w:tr>
      <w:tr w:rsidR="007E1F63" w:rsidRPr="0015754E" w14:paraId="15547CF0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436856FA" w14:textId="77777777" w:rsidR="007E1F63" w:rsidRPr="0015754E" w:rsidRDefault="007E1F63" w:rsidP="0015754E">
            <w:pPr>
              <w:rPr>
                <w:rFonts w:cs="Tahoma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14DDA01F" w14:textId="77777777" w:rsidR="007E1F63" w:rsidRPr="0015754E" w:rsidRDefault="007E1F63" w:rsidP="0015754E">
            <w:pPr>
              <w:rPr>
                <w:rFonts w:cs="Tahoma"/>
              </w:rPr>
            </w:pPr>
          </w:p>
        </w:tc>
      </w:tr>
      <w:tr w:rsidR="007E1F63" w:rsidRPr="0015754E" w14:paraId="579FCAA5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6549B516" w14:textId="7273C85B" w:rsidR="007E1F63" w:rsidRPr="0015754E" w:rsidRDefault="006E71B4" w:rsidP="0015754E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Vážen</w:t>
            </w:r>
            <w:r w:rsidR="001C1BFB">
              <w:rPr>
                <w:rFonts w:cs="Tahoma"/>
                <w:b/>
              </w:rPr>
              <w:t>ý pan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57B50C25" w14:textId="77777777" w:rsidR="007E1F63" w:rsidRPr="0015754E" w:rsidRDefault="008207E7" w:rsidP="0015754E">
            <w:pPr>
              <w:rPr>
                <w:rFonts w:cs="Tahoma"/>
                <w:b/>
              </w:rPr>
            </w:pPr>
            <w:r w:rsidRPr="0015754E">
              <w:rPr>
                <w:rFonts w:cs="Tahoma"/>
                <w:b/>
              </w:rPr>
              <w:t>Vyšehrad 200 Group</w:t>
            </w:r>
          </w:p>
        </w:tc>
      </w:tr>
      <w:tr w:rsidR="00927F52" w:rsidRPr="0015754E" w14:paraId="25E76B5B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282E08AA" w14:textId="51FF9510" w:rsidR="00927F52" w:rsidRPr="00CD3BA3" w:rsidRDefault="00D668EE" w:rsidP="00CD3BA3">
            <w:pPr>
              <w:spacing w:before="100" w:beforeAutospacing="1" w:after="100" w:afterAutospacing="1"/>
              <w:rPr>
                <w:rFonts w:ascii="Calibri" w:hAnsi="Calibri"/>
                <w:szCs w:val="22"/>
                <w:lang w:eastAsia="cs-CZ"/>
              </w:rPr>
            </w:pPr>
            <w:r>
              <w:rPr>
                <w:rFonts w:eastAsiaTheme="minorEastAsia" w:cs="Tahoma"/>
                <w:lang w:eastAsia="zh-TW"/>
              </w:rPr>
              <w:t xml:space="preserve">Daniel </w:t>
            </w:r>
            <w:proofErr w:type="spellStart"/>
            <w:r w:rsidR="008C05E6">
              <w:rPr>
                <w:rFonts w:eastAsiaTheme="minorEastAsia" w:cs="Tahoma"/>
                <w:lang w:eastAsia="zh-TW"/>
              </w:rPr>
              <w:t>Škovran</w:t>
            </w:r>
            <w:proofErr w:type="spellEnd"/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090F2ABE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Petr Boura</w:t>
            </w:r>
          </w:p>
        </w:tc>
      </w:tr>
      <w:tr w:rsidR="00927F52" w:rsidRPr="0015754E" w14:paraId="6B013B95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3A0E3B9B" w14:textId="248918F0" w:rsidR="00927F52" w:rsidRPr="0015754E" w:rsidRDefault="00D668EE" w:rsidP="0015754E">
            <w:pPr>
              <w:pStyle w:val="Prosttext"/>
              <w:rPr>
                <w:rFonts w:ascii="Tahoma" w:eastAsiaTheme="minorEastAsia" w:hAnsi="Tahoma" w:cs="Tahoma"/>
                <w:sz w:val="20"/>
                <w:szCs w:val="24"/>
                <w:lang w:eastAsia="zh-TW"/>
              </w:rPr>
            </w:pPr>
            <w:r>
              <w:rPr>
                <w:rFonts w:ascii="Tahoma" w:eastAsiaTheme="minorEastAsia" w:hAnsi="Tahoma" w:cs="Tahoma"/>
                <w:sz w:val="20"/>
                <w:szCs w:val="24"/>
                <w:lang w:eastAsia="zh-TW"/>
              </w:rPr>
              <w:t>Úřad vlády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4F116FF7" w14:textId="77777777" w:rsidR="00927F52" w:rsidRPr="0015754E" w:rsidRDefault="00927F52" w:rsidP="0015754E">
            <w:pPr>
              <w:rPr>
                <w:rFonts w:cs="Tahoma"/>
              </w:rPr>
            </w:pPr>
          </w:p>
        </w:tc>
      </w:tr>
      <w:tr w:rsidR="00927F52" w:rsidRPr="0015754E" w14:paraId="7861DF9D" w14:textId="77777777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2957AFB4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T: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23FC4783" w14:textId="77777777" w:rsidR="00927F52" w:rsidRPr="0015754E" w:rsidRDefault="00927F52" w:rsidP="0015754E">
            <w:pPr>
              <w:rPr>
                <w:rFonts w:eastAsiaTheme="minorEastAsia" w:cs="Tahoma"/>
                <w:lang w:eastAsia="zh-TW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20502C22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T: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3EB9C907" w14:textId="20A986CC" w:rsidR="00927F52" w:rsidRPr="0015754E" w:rsidRDefault="00927F52" w:rsidP="0015754E">
            <w:pPr>
              <w:rPr>
                <w:rFonts w:eastAsiaTheme="minorEastAsia" w:cs="Tahoma"/>
                <w:lang w:eastAsia="zh-TW"/>
              </w:rPr>
            </w:pPr>
          </w:p>
        </w:tc>
      </w:tr>
      <w:tr w:rsidR="00927F52" w:rsidRPr="0015754E" w14:paraId="34101EA0" w14:textId="77777777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5DCC9493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M: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0C6CC610" w14:textId="58A8A404" w:rsidR="00927F52" w:rsidRPr="00CD3BA3" w:rsidRDefault="00927F52" w:rsidP="00CD3BA3">
            <w:pPr>
              <w:spacing w:before="100" w:beforeAutospacing="1" w:after="100" w:afterAutospacing="1"/>
              <w:rPr>
                <w:rFonts w:ascii="Calibri" w:hAnsi="Calibri"/>
                <w:szCs w:val="22"/>
                <w:lang w:eastAsia="cs-CZ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43F7148D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M: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78DC3CA9" w14:textId="2BCC9BB4" w:rsidR="00927F52" w:rsidRPr="0015754E" w:rsidRDefault="00927F52" w:rsidP="0015754E">
            <w:pPr>
              <w:rPr>
                <w:rFonts w:cs="Tahoma"/>
              </w:rPr>
            </w:pPr>
          </w:p>
        </w:tc>
      </w:tr>
      <w:tr w:rsidR="00927F52" w:rsidRPr="0015754E" w14:paraId="1A8BDA9B" w14:textId="77777777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6973A415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E: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146AB02B" w14:textId="5F076CEA" w:rsidR="00927F52" w:rsidRPr="0015754E" w:rsidRDefault="00927F52" w:rsidP="0015754E">
            <w:pPr>
              <w:rPr>
                <w:rFonts w:eastAsiaTheme="minorEastAsia" w:cs="Tahoma"/>
                <w:lang w:eastAsia="zh-TW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5BF522BB" w14:textId="77777777" w:rsidR="00927F52" w:rsidRPr="0015754E" w:rsidRDefault="00927F52" w:rsidP="0015754E">
            <w:pPr>
              <w:rPr>
                <w:rFonts w:cs="Tahoma"/>
              </w:rPr>
            </w:pPr>
            <w:r w:rsidRPr="0015754E">
              <w:rPr>
                <w:rFonts w:cs="Tahoma"/>
              </w:rPr>
              <w:t>E: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66425A37" w14:textId="58A91D05" w:rsidR="00927F52" w:rsidRPr="0015754E" w:rsidRDefault="00927F52" w:rsidP="0015754E">
            <w:pPr>
              <w:rPr>
                <w:rFonts w:cs="Tahoma"/>
              </w:rPr>
            </w:pPr>
          </w:p>
        </w:tc>
      </w:tr>
    </w:tbl>
    <w:p w14:paraId="024E31FF" w14:textId="77777777" w:rsidR="00BA2754" w:rsidRPr="0015754E" w:rsidRDefault="00BA2754" w:rsidP="0015754E">
      <w:pPr>
        <w:rPr>
          <w:rFonts w:cs="Tahoma"/>
        </w:rPr>
      </w:pPr>
    </w:p>
    <w:p w14:paraId="0CE0B445" w14:textId="77777777" w:rsidR="00BA2754" w:rsidRPr="0015754E" w:rsidRDefault="00BA2754" w:rsidP="0015754E">
      <w:pPr>
        <w:rPr>
          <w:rFonts w:cs="Tahoma"/>
          <w:vanish/>
        </w:rPr>
      </w:pPr>
    </w:p>
    <w:p w14:paraId="23706A20" w14:textId="4C6E453C" w:rsidR="00646718" w:rsidRPr="0015754E" w:rsidRDefault="00374BF6" w:rsidP="0015754E">
      <w:pPr>
        <w:jc w:val="center"/>
        <w:rPr>
          <w:rFonts w:cs="Tahoma"/>
          <w:color w:val="4E442A"/>
          <w:sz w:val="40"/>
          <w:szCs w:val="40"/>
        </w:rPr>
      </w:pPr>
      <w:bookmarkStart w:id="0" w:name="_Hlk516133346"/>
      <w:r w:rsidRPr="0015754E">
        <w:rPr>
          <w:rFonts w:cs="Tahoma"/>
          <w:color w:val="4E442A"/>
          <w:sz w:val="40"/>
          <w:szCs w:val="40"/>
        </w:rPr>
        <w:t xml:space="preserve">Návrh pohoštění, </w:t>
      </w:r>
      <w:r w:rsidR="00D668EE">
        <w:rPr>
          <w:rFonts w:cs="Tahoma"/>
          <w:color w:val="4E442A"/>
          <w:sz w:val="40"/>
          <w:szCs w:val="40"/>
        </w:rPr>
        <w:t>7</w:t>
      </w:r>
      <w:r w:rsidR="00711098">
        <w:rPr>
          <w:rFonts w:cs="Tahoma"/>
          <w:color w:val="4E442A"/>
          <w:sz w:val="40"/>
          <w:szCs w:val="40"/>
        </w:rPr>
        <w:t>.</w:t>
      </w:r>
      <w:r w:rsidR="001C1BFB">
        <w:rPr>
          <w:rFonts w:cs="Tahoma"/>
          <w:color w:val="4E442A"/>
          <w:sz w:val="40"/>
          <w:szCs w:val="40"/>
        </w:rPr>
        <w:t>7</w:t>
      </w:r>
      <w:r w:rsidR="00711098">
        <w:rPr>
          <w:rFonts w:cs="Tahoma"/>
          <w:color w:val="4E442A"/>
          <w:sz w:val="40"/>
          <w:szCs w:val="40"/>
        </w:rPr>
        <w:t>.2022, 70</w:t>
      </w:r>
      <w:r w:rsidRPr="0015754E">
        <w:rPr>
          <w:rFonts w:cs="Tahoma"/>
          <w:color w:val="4E442A"/>
          <w:sz w:val="40"/>
          <w:szCs w:val="40"/>
        </w:rPr>
        <w:t xml:space="preserve"> osob</w:t>
      </w:r>
    </w:p>
    <w:p w14:paraId="2AA41ACB" w14:textId="77777777" w:rsidR="00646718" w:rsidRPr="0015754E" w:rsidRDefault="00646718" w:rsidP="0015754E">
      <w:pPr>
        <w:rPr>
          <w:rFonts w:cs="Tahoma"/>
        </w:rPr>
      </w:pPr>
      <w:r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CFB8C6" wp14:editId="66F03D66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6286500" cy="0"/>
                <wp:effectExtent l="7620" t="7620" r="11430" b="11430"/>
                <wp:wrapNone/>
                <wp:docPr id="1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0AB1C" id="Line 14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49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" strokecolor="#f60"/>
            </w:pict>
          </mc:Fallback>
        </mc:AlternateContent>
      </w:r>
    </w:p>
    <w:p w14:paraId="1421E50A" w14:textId="735C7291" w:rsidR="00DE39A6" w:rsidRPr="0015754E" w:rsidRDefault="00DE39A6" w:rsidP="0015754E">
      <w:pPr>
        <w:rPr>
          <w:rFonts w:cs="Tahoma"/>
          <w:b/>
          <w:smallCaps/>
          <w:spacing w:val="40"/>
          <w:szCs w:val="20"/>
        </w:rPr>
      </w:pPr>
    </w:p>
    <w:p w14:paraId="1FAD61CA" w14:textId="0E342315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Welcome</w:t>
      </w:r>
      <w:proofErr w:type="spellEnd"/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drink</w:t>
      </w:r>
      <w:r w:rsidR="00B10647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/ 19:00-20:00 / Zlatý sál</w:t>
      </w:r>
    </w:p>
    <w:p w14:paraId="598D42AC" w14:textId="71C50A67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>Podáváno obslužným personálem.</w:t>
      </w:r>
    </w:p>
    <w:p w14:paraId="1B43947B" w14:textId="77777777" w:rsidR="0015754E" w:rsidRPr="0015754E" w:rsidRDefault="0015754E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0AA3FDEA" w14:textId="4FAA346A" w:rsidR="0015754E" w:rsidRPr="006E71B4" w:rsidRDefault="0015754E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  <w:lang w:val="cs-CZ"/>
        </w:rPr>
      </w:pPr>
      <w:r w:rsidRPr="0015754E">
        <w:rPr>
          <w:rFonts w:cs="Tahoma"/>
          <w:szCs w:val="20"/>
        </w:rPr>
        <w:t xml:space="preserve">Sklenka </w:t>
      </w:r>
      <w:proofErr w:type="spellStart"/>
      <w:r w:rsidR="006E71B4">
        <w:rPr>
          <w:rFonts w:cs="Tahoma"/>
          <w:szCs w:val="20"/>
          <w:lang w:val="cs-CZ"/>
        </w:rPr>
        <w:t>Jaume</w:t>
      </w:r>
      <w:proofErr w:type="spellEnd"/>
      <w:r w:rsidR="006E71B4">
        <w:rPr>
          <w:rFonts w:cs="Tahoma"/>
          <w:szCs w:val="20"/>
          <w:lang w:val="cs-CZ"/>
        </w:rPr>
        <w:t xml:space="preserve"> Séra </w:t>
      </w:r>
      <w:proofErr w:type="spellStart"/>
      <w:r w:rsidR="006E71B4">
        <w:rPr>
          <w:rFonts w:cs="Tahoma"/>
          <w:szCs w:val="20"/>
          <w:lang w:val="cs-CZ"/>
        </w:rPr>
        <w:t>Cava</w:t>
      </w:r>
      <w:proofErr w:type="spellEnd"/>
      <w:r w:rsidR="006E71B4">
        <w:rPr>
          <w:rFonts w:cs="Tahoma"/>
          <w:szCs w:val="20"/>
          <w:lang w:val="cs-CZ"/>
        </w:rPr>
        <w:t xml:space="preserve"> </w:t>
      </w:r>
      <w:proofErr w:type="spellStart"/>
      <w:r w:rsidR="006E71B4">
        <w:rPr>
          <w:rFonts w:cs="Tahoma"/>
          <w:szCs w:val="20"/>
          <w:lang w:val="cs-CZ"/>
        </w:rPr>
        <w:t>Brut</w:t>
      </w:r>
      <w:proofErr w:type="spellEnd"/>
    </w:p>
    <w:p w14:paraId="0F9AAA20" w14:textId="77777777" w:rsidR="0015754E" w:rsidRPr="0015754E" w:rsidRDefault="0015754E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3B7D4167" w14:textId="77777777" w:rsidR="0015754E" w:rsidRPr="0015754E" w:rsidRDefault="0015754E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15754E">
        <w:rPr>
          <w:rFonts w:cs="Tahoma"/>
          <w:szCs w:val="20"/>
        </w:rPr>
        <w:t>Domácí limonády – zázvor, malina</w:t>
      </w:r>
    </w:p>
    <w:p w14:paraId="4F42D399" w14:textId="77777777" w:rsidR="0015754E" w:rsidRPr="0015754E" w:rsidRDefault="0015754E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15754E">
        <w:rPr>
          <w:rFonts w:cs="Tahoma"/>
          <w:szCs w:val="20"/>
        </w:rPr>
        <w:t>Minerální voda – perlivá a neperlivá</w:t>
      </w:r>
    </w:p>
    <w:p w14:paraId="3CA41EE2" w14:textId="7F41A7D4" w:rsidR="00DE39A6" w:rsidRPr="0015754E" w:rsidRDefault="00DE39A6" w:rsidP="0015754E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5370F13" w14:textId="53EBE678" w:rsidR="0015754E" w:rsidRPr="0015754E" w:rsidRDefault="0015754E" w:rsidP="0015754E">
      <w:pPr>
        <w:rPr>
          <w:rFonts w:cs="Tahoma"/>
          <w:szCs w:val="20"/>
        </w:rPr>
      </w:pPr>
      <w:r w:rsidRPr="0015754E">
        <w:rPr>
          <w:rFonts w:cs="Tahoma"/>
          <w:noProof/>
          <w:szCs w:val="20"/>
          <w:lang w:eastAsia="cs-CZ"/>
        </w:rPr>
        <w:drawing>
          <wp:inline distT="0" distB="0" distL="0" distR="0" wp14:anchorId="4C4A1E53" wp14:editId="527A287F">
            <wp:extent cx="142875" cy="142875"/>
            <wp:effectExtent l="0" t="0" r="9525" b="9525"/>
            <wp:docPr id="18" name="Obrázek 18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E">
        <w:rPr>
          <w:rFonts w:cs="Tahoma"/>
          <w:szCs w:val="20"/>
        </w:rPr>
        <w:tab/>
      </w:r>
      <w:r w:rsidRPr="0015754E">
        <w:rPr>
          <w:rFonts w:cs="Tahoma"/>
          <w:b/>
          <w:smallCaps/>
          <w:szCs w:val="20"/>
        </w:rPr>
        <w:t>Cena za 1 osobu bez 21% DPH</w:t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="00980C21">
        <w:rPr>
          <w:rFonts w:cs="Tahoma"/>
          <w:b/>
          <w:smallCaps/>
          <w:szCs w:val="20"/>
        </w:rPr>
        <w:t>80</w:t>
      </w:r>
      <w:r w:rsidRPr="0015754E">
        <w:rPr>
          <w:rFonts w:cs="Tahoma"/>
          <w:b/>
          <w:smallCaps/>
          <w:szCs w:val="20"/>
        </w:rPr>
        <w:t>,- Kč</w:t>
      </w:r>
    </w:p>
    <w:p w14:paraId="14D06728" w14:textId="1A1215D1" w:rsidR="00DE39A6" w:rsidRPr="0015754E" w:rsidRDefault="00DE39A6" w:rsidP="0015754E">
      <w:pPr>
        <w:rPr>
          <w:rFonts w:cs="Tahoma"/>
          <w:b/>
          <w:smallCaps/>
          <w:spacing w:val="40"/>
          <w:szCs w:val="20"/>
        </w:rPr>
      </w:pPr>
    </w:p>
    <w:p w14:paraId="7E9271F4" w14:textId="47457D6B" w:rsidR="00CE65C1" w:rsidRDefault="00CE65C1" w:rsidP="0015754E">
      <w:pPr>
        <w:rPr>
          <w:rFonts w:cs="Tahoma"/>
          <w:b/>
          <w:smallCaps/>
          <w:spacing w:val="40"/>
          <w:szCs w:val="20"/>
        </w:rPr>
      </w:pPr>
    </w:p>
    <w:p w14:paraId="42BCE5CA" w14:textId="0D094D52" w:rsidR="00B10647" w:rsidRPr="0015754E" w:rsidRDefault="00B10647" w:rsidP="00B10647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Finger food / 19:00-20:00 / Zlatý sál</w:t>
      </w:r>
    </w:p>
    <w:p w14:paraId="63C86174" w14:textId="54C1305B" w:rsidR="00B10647" w:rsidRDefault="00B10647" w:rsidP="00B10647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>Podáváno obslužným personálem.</w:t>
      </w:r>
      <w:r>
        <w:rPr>
          <w:rFonts w:cs="Tahoma"/>
          <w:i/>
          <w:szCs w:val="20"/>
        </w:rPr>
        <w:t xml:space="preserve"> Celkem 2 ks na osobu</w:t>
      </w:r>
    </w:p>
    <w:p w14:paraId="39129B85" w14:textId="19E4FF1B" w:rsidR="00B10647" w:rsidRDefault="00B10647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02EE0455" w14:textId="12D99E5B" w:rsidR="00B10647" w:rsidRPr="00EC6C4B" w:rsidRDefault="00B10647" w:rsidP="00B10647">
      <w:pPr>
        <w:ind w:firstLine="708"/>
        <w:rPr>
          <w:b/>
        </w:rPr>
      </w:pPr>
      <w:r>
        <w:t xml:space="preserve">Marinovaný tuňák se salátem </w:t>
      </w:r>
      <w:proofErr w:type="spellStart"/>
      <w:r>
        <w:t>Wakame</w:t>
      </w:r>
      <w:proofErr w:type="spellEnd"/>
    </w:p>
    <w:p w14:paraId="2F935475" w14:textId="4A8330C0" w:rsidR="00B10647" w:rsidRPr="00EC6C4B" w:rsidRDefault="00B10647" w:rsidP="00B10647">
      <w:pPr>
        <w:ind w:left="708" w:firstLine="1"/>
        <w:rPr>
          <w:b/>
        </w:rPr>
      </w:pPr>
      <w:proofErr w:type="spellStart"/>
      <w:r>
        <w:t>Mousse</w:t>
      </w:r>
      <w:proofErr w:type="spellEnd"/>
      <w:r>
        <w:t xml:space="preserve"> z kozího sýru baleného v pistáciích s plátky pečené červené řepy</w:t>
      </w:r>
      <w:r>
        <w:rPr>
          <w:b/>
        </w:rPr>
        <w:t xml:space="preserve"> – bezlepkové, vegetariánské</w:t>
      </w:r>
    </w:p>
    <w:p w14:paraId="50FBAC3C" w14:textId="77777777" w:rsidR="00B10647" w:rsidRDefault="00B10647" w:rsidP="00B10647">
      <w:pPr>
        <w:ind w:firstLine="708"/>
      </w:pPr>
      <w:r>
        <w:t>Louhovaná bagetka s trhaným masem a pečenou paprikou</w:t>
      </w:r>
    </w:p>
    <w:p w14:paraId="6A75A04E" w14:textId="77777777" w:rsidR="00B10647" w:rsidRDefault="00B10647" w:rsidP="00B10647">
      <w:pPr>
        <w:tabs>
          <w:tab w:val="left" w:pos="426"/>
        </w:tabs>
        <w:ind w:left="705"/>
        <w:rPr>
          <w:szCs w:val="20"/>
        </w:rPr>
      </w:pPr>
      <w:r>
        <w:rPr>
          <w:szCs w:val="20"/>
        </w:rPr>
        <w:t>Tataráček z lososa s </w:t>
      </w:r>
      <w:proofErr w:type="spellStart"/>
      <w:r>
        <w:rPr>
          <w:szCs w:val="20"/>
        </w:rPr>
        <w:t>cremer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fraiche</w:t>
      </w:r>
      <w:proofErr w:type="spellEnd"/>
      <w:r>
        <w:rPr>
          <w:szCs w:val="20"/>
        </w:rPr>
        <w:t xml:space="preserve"> a koprem</w:t>
      </w:r>
    </w:p>
    <w:p w14:paraId="3D93C6CC" w14:textId="77777777" w:rsidR="00B10647" w:rsidRPr="004568F4" w:rsidRDefault="00B10647" w:rsidP="00B10647">
      <w:pPr>
        <w:pStyle w:val="Zhlav"/>
        <w:tabs>
          <w:tab w:val="clear" w:pos="4536"/>
          <w:tab w:val="clear" w:pos="9072"/>
          <w:tab w:val="left" w:pos="426"/>
          <w:tab w:val="left" w:pos="709"/>
        </w:tabs>
        <w:ind w:left="709"/>
        <w:rPr>
          <w:b/>
          <w:szCs w:val="20"/>
          <w:lang w:val="cs-CZ"/>
        </w:rPr>
      </w:pPr>
      <w:r w:rsidRPr="00E644D7">
        <w:rPr>
          <w:szCs w:val="20"/>
        </w:rPr>
        <w:t>Pečená mrkev s </w:t>
      </w:r>
      <w:proofErr w:type="spellStart"/>
      <w:r w:rsidRPr="00E644D7">
        <w:rPr>
          <w:szCs w:val="20"/>
        </w:rPr>
        <w:t>chipsem</w:t>
      </w:r>
      <w:proofErr w:type="spellEnd"/>
      <w:r w:rsidRPr="00E644D7">
        <w:rPr>
          <w:szCs w:val="20"/>
        </w:rPr>
        <w:t xml:space="preserve"> z </w:t>
      </w:r>
      <w:proofErr w:type="spellStart"/>
      <w:r w:rsidRPr="00E644D7">
        <w:rPr>
          <w:szCs w:val="20"/>
        </w:rPr>
        <w:t>pancetty</w:t>
      </w:r>
      <w:proofErr w:type="spellEnd"/>
      <w:r w:rsidRPr="00E644D7">
        <w:rPr>
          <w:szCs w:val="20"/>
        </w:rPr>
        <w:t xml:space="preserve"> a křenem</w:t>
      </w:r>
      <w:r>
        <w:rPr>
          <w:b/>
          <w:szCs w:val="20"/>
          <w:lang w:val="cs-CZ"/>
        </w:rPr>
        <w:t xml:space="preserve"> - vegetariánské</w:t>
      </w:r>
    </w:p>
    <w:p w14:paraId="011B74B9" w14:textId="15597C61" w:rsidR="00B10647" w:rsidRDefault="00B10647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28B413B9" w14:textId="51060C48" w:rsidR="00B10647" w:rsidRPr="0015754E" w:rsidRDefault="00B10647" w:rsidP="00B10647">
      <w:pPr>
        <w:rPr>
          <w:rFonts w:cs="Tahoma"/>
          <w:szCs w:val="20"/>
        </w:rPr>
      </w:pPr>
      <w:r w:rsidRPr="0015754E">
        <w:rPr>
          <w:rFonts w:cs="Tahoma"/>
          <w:noProof/>
          <w:szCs w:val="20"/>
          <w:lang w:eastAsia="cs-CZ"/>
        </w:rPr>
        <w:drawing>
          <wp:inline distT="0" distB="0" distL="0" distR="0" wp14:anchorId="1F6560DF" wp14:editId="0F421B7D">
            <wp:extent cx="142875" cy="142875"/>
            <wp:effectExtent l="0" t="0" r="9525" b="9525"/>
            <wp:docPr id="5" name="Obrázek 5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E">
        <w:rPr>
          <w:rFonts w:cs="Tahoma"/>
          <w:szCs w:val="20"/>
        </w:rPr>
        <w:tab/>
      </w:r>
      <w:r w:rsidRPr="0015754E">
        <w:rPr>
          <w:rFonts w:cs="Tahoma"/>
          <w:b/>
          <w:smallCaps/>
          <w:szCs w:val="20"/>
        </w:rPr>
        <w:t xml:space="preserve">Cena za 1 osobu bez </w:t>
      </w:r>
      <w:r>
        <w:rPr>
          <w:rFonts w:cs="Tahoma"/>
          <w:b/>
          <w:smallCaps/>
          <w:szCs w:val="20"/>
        </w:rPr>
        <w:t>10</w:t>
      </w:r>
      <w:r w:rsidRPr="0015754E">
        <w:rPr>
          <w:rFonts w:cs="Tahoma"/>
          <w:b/>
          <w:smallCaps/>
          <w:szCs w:val="20"/>
        </w:rPr>
        <w:t>% DPH</w:t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>
        <w:rPr>
          <w:rFonts w:cs="Tahoma"/>
          <w:b/>
          <w:smallCaps/>
          <w:szCs w:val="20"/>
        </w:rPr>
        <w:t>90</w:t>
      </w:r>
      <w:r w:rsidRPr="0015754E">
        <w:rPr>
          <w:rFonts w:cs="Tahoma"/>
          <w:b/>
          <w:smallCaps/>
          <w:szCs w:val="20"/>
        </w:rPr>
        <w:t>,- Kč</w:t>
      </w:r>
    </w:p>
    <w:p w14:paraId="25055E4C" w14:textId="59FF4C68" w:rsidR="00B10647" w:rsidRDefault="00B10647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32231C38" w14:textId="5DEDD20C" w:rsidR="00B10647" w:rsidRDefault="00B10647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079FFF90" w14:textId="201BEBB1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6A2D9780" w14:textId="7219FE29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6A3863FA" w14:textId="10605C0B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5BB7CCE3" w14:textId="353C17D4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5D6AE10D" w14:textId="6848A309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45A37F03" w14:textId="2C4C81C3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0E1AF05B" w14:textId="3A8396B8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6539EB81" w14:textId="7A0CABD2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53289013" w14:textId="562BFB3F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705291A0" w14:textId="2AA99CFD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47F8651C" w14:textId="1F4BBCCA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37964E27" w14:textId="1C40ED8F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01E6540E" w14:textId="7C334D09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571F5C10" w14:textId="77777777" w:rsidR="002C2E99" w:rsidRDefault="002C2E99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437C1E6E" w14:textId="77777777" w:rsidR="00B10647" w:rsidRPr="00B10647" w:rsidRDefault="00B10647" w:rsidP="00B10647">
      <w:pPr>
        <w:tabs>
          <w:tab w:val="num" w:pos="360"/>
        </w:tabs>
        <w:ind w:left="708"/>
        <w:rPr>
          <w:rFonts w:cs="Tahoma"/>
          <w:iCs/>
          <w:szCs w:val="20"/>
        </w:rPr>
      </w:pPr>
    </w:p>
    <w:p w14:paraId="14C58575" w14:textId="173C90E6" w:rsidR="00B10647" w:rsidRPr="0015754E" w:rsidRDefault="00B10647" w:rsidP="00B10647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Rautové pohoštění / 20:00-21:30 / Hnědý sál</w:t>
      </w:r>
    </w:p>
    <w:p w14:paraId="4FE94305" w14:textId="77777777" w:rsidR="00B10647" w:rsidRPr="0015754E" w:rsidRDefault="00B10647" w:rsidP="0015754E">
      <w:pPr>
        <w:rPr>
          <w:rFonts w:cs="Tahoma"/>
          <w:b/>
          <w:smallCaps/>
          <w:spacing w:val="40"/>
          <w:szCs w:val="20"/>
        </w:rPr>
      </w:pPr>
    </w:p>
    <w:p w14:paraId="4667CF8A" w14:textId="0D2227FC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Studené pohoštění</w:t>
      </w:r>
    </w:p>
    <w:p w14:paraId="1791B7E7" w14:textId="03A52FF8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 xml:space="preserve">Založeno na bufetových stolech, celkem </w:t>
      </w:r>
      <w:r w:rsidR="002C2E99">
        <w:rPr>
          <w:rFonts w:cs="Tahoma"/>
          <w:i/>
          <w:szCs w:val="20"/>
        </w:rPr>
        <w:t>100</w:t>
      </w:r>
      <w:r w:rsidRPr="0015754E">
        <w:rPr>
          <w:rFonts w:cs="Tahoma"/>
          <w:i/>
          <w:szCs w:val="20"/>
        </w:rPr>
        <w:t xml:space="preserve"> g/osoba.</w:t>
      </w:r>
    </w:p>
    <w:p w14:paraId="4C48D96E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661A9226" w14:textId="24663E06" w:rsidR="0015754E" w:rsidRPr="00C77D7F" w:rsidRDefault="00A77C57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>
        <w:rPr>
          <w:rFonts w:cs="Tahoma"/>
          <w:szCs w:val="20"/>
          <w:lang w:val="cs-CZ"/>
        </w:rPr>
        <w:t>Variace</w:t>
      </w:r>
      <w:r w:rsidR="0015754E" w:rsidRPr="00C77D7F">
        <w:rPr>
          <w:rFonts w:cs="Tahoma"/>
          <w:szCs w:val="20"/>
        </w:rPr>
        <w:t xml:space="preserve"> českých sýrů, sušené rajče, oliva, </w:t>
      </w:r>
      <w:proofErr w:type="spellStart"/>
      <w:r w:rsidR="0015754E" w:rsidRPr="00C77D7F">
        <w:rPr>
          <w:rFonts w:cs="Tahoma"/>
          <w:szCs w:val="20"/>
        </w:rPr>
        <w:t>Grissini</w:t>
      </w:r>
      <w:proofErr w:type="spellEnd"/>
    </w:p>
    <w:p w14:paraId="2465A4DB" w14:textId="1E759513" w:rsidR="0015754E" w:rsidRPr="00C77D7F" w:rsidRDefault="00A77C57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>
        <w:rPr>
          <w:rFonts w:cs="Tahoma"/>
          <w:szCs w:val="20"/>
          <w:lang w:val="cs-CZ"/>
        </w:rPr>
        <w:t>Hovězí</w:t>
      </w:r>
      <w:r w:rsidR="0015754E" w:rsidRPr="00C77D7F">
        <w:rPr>
          <w:rFonts w:cs="Tahoma"/>
          <w:szCs w:val="20"/>
        </w:rPr>
        <w:t xml:space="preserve"> </w:t>
      </w:r>
      <w:proofErr w:type="spellStart"/>
      <w:r w:rsidR="0015754E" w:rsidRPr="00C77D7F">
        <w:rPr>
          <w:rFonts w:cs="Tahoma"/>
          <w:szCs w:val="20"/>
        </w:rPr>
        <w:t>roastbeef</w:t>
      </w:r>
      <w:proofErr w:type="spellEnd"/>
      <w:r w:rsidR="0015754E" w:rsidRPr="00C77D7F">
        <w:rPr>
          <w:rFonts w:cs="Tahoma"/>
          <w:szCs w:val="20"/>
        </w:rPr>
        <w:t xml:space="preserve"> v pepřové marinádě s majonézovou omáčkou</w:t>
      </w:r>
    </w:p>
    <w:p w14:paraId="6A72325C" w14:textId="00A7FA9F" w:rsidR="0015754E" w:rsidRPr="00C77D7F" w:rsidRDefault="00A77C57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>
        <w:rPr>
          <w:rFonts w:cs="Tahoma"/>
          <w:szCs w:val="20"/>
          <w:lang w:val="cs-CZ"/>
        </w:rPr>
        <w:t>Pečená</w:t>
      </w:r>
      <w:r w:rsidR="0015754E" w:rsidRPr="00C77D7F">
        <w:rPr>
          <w:rFonts w:cs="Tahoma"/>
          <w:szCs w:val="20"/>
        </w:rPr>
        <w:t xml:space="preserve"> kuřecí prsa v bylinkách s </w:t>
      </w:r>
      <w:proofErr w:type="spellStart"/>
      <w:r w:rsidR="0015754E" w:rsidRPr="00C77D7F">
        <w:rPr>
          <w:rFonts w:cs="Tahoma"/>
          <w:szCs w:val="20"/>
        </w:rPr>
        <w:t>chili</w:t>
      </w:r>
      <w:proofErr w:type="spellEnd"/>
      <w:r w:rsidR="0015754E" w:rsidRPr="00C77D7F">
        <w:rPr>
          <w:rFonts w:cs="Tahoma"/>
          <w:szCs w:val="20"/>
        </w:rPr>
        <w:t>-mango chutney</w:t>
      </w:r>
    </w:p>
    <w:p w14:paraId="6217D6B0" w14:textId="77777777" w:rsidR="00E56320" w:rsidRPr="003E15B2" w:rsidRDefault="00E56320" w:rsidP="00E56320">
      <w:pPr>
        <w:ind w:left="705" w:firstLine="3"/>
      </w:pPr>
      <w:r>
        <w:t>Placičky</w:t>
      </w:r>
      <w:r w:rsidRPr="003E15B2">
        <w:t xml:space="preserve"> ze smažené </w:t>
      </w:r>
      <w:proofErr w:type="spellStart"/>
      <w:r w:rsidRPr="003E15B2">
        <w:t>ricotty</w:t>
      </w:r>
      <w:proofErr w:type="spellEnd"/>
      <w:r w:rsidRPr="003E15B2">
        <w:t xml:space="preserve"> s rajčatovým salátem s bazalkou - </w:t>
      </w:r>
      <w:r w:rsidRPr="003E15B2">
        <w:rPr>
          <w:b/>
          <w:bCs/>
        </w:rPr>
        <w:t>vegetariánské</w:t>
      </w:r>
    </w:p>
    <w:p w14:paraId="7EC4B0EF" w14:textId="4F4573D3" w:rsidR="00C77D7F" w:rsidRPr="0015754E" w:rsidRDefault="00A77C57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>
        <w:rPr>
          <w:rFonts w:cs="Tahoma"/>
          <w:szCs w:val="20"/>
          <w:lang w:val="cs-CZ"/>
        </w:rPr>
        <w:t>Jarní</w:t>
      </w:r>
      <w:r w:rsidR="00C77D7F" w:rsidRPr="0015754E">
        <w:rPr>
          <w:rFonts w:cs="Tahoma"/>
          <w:szCs w:val="20"/>
        </w:rPr>
        <w:t xml:space="preserve"> mini rolky – plněné kachním masem, bambusovými výhonky,  sladkokyselá omáčka</w:t>
      </w:r>
    </w:p>
    <w:p w14:paraId="1BFBBCD8" w14:textId="77777777" w:rsidR="00C77D7F" w:rsidRP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178214CB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6C65328" w14:textId="074BA7F2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S</w:t>
      </w: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aláty</w:t>
      </w:r>
    </w:p>
    <w:p w14:paraId="2170D9E9" w14:textId="56FD68AA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 xml:space="preserve">Založeno na bufetových stolech, celkem </w:t>
      </w:r>
      <w:r w:rsidR="00711098">
        <w:rPr>
          <w:rFonts w:cs="Tahoma"/>
          <w:i/>
          <w:szCs w:val="20"/>
        </w:rPr>
        <w:t>80</w:t>
      </w:r>
      <w:r w:rsidRPr="0015754E">
        <w:rPr>
          <w:rFonts w:cs="Tahoma"/>
          <w:i/>
          <w:szCs w:val="20"/>
        </w:rPr>
        <w:t xml:space="preserve"> g/osoba.</w:t>
      </w:r>
    </w:p>
    <w:p w14:paraId="016471DA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6C0FF6F4" w14:textId="77777777" w:rsidR="00D218F3" w:rsidRDefault="00D218F3" w:rsidP="00D218F3">
      <w:pPr>
        <w:tabs>
          <w:tab w:val="num" w:pos="360"/>
        </w:tabs>
      </w:pPr>
      <w:r>
        <w:tab/>
      </w:r>
      <w:r>
        <w:tab/>
        <w:t>Rajčata s mozzarellou</w:t>
      </w:r>
    </w:p>
    <w:p w14:paraId="748967CF" w14:textId="77777777" w:rsidR="00E56320" w:rsidRPr="001E4ABF" w:rsidRDefault="00E56320" w:rsidP="00E56320">
      <w:pPr>
        <w:ind w:firstLine="708"/>
        <w:rPr>
          <w:rFonts w:ascii="Calibri" w:hAnsi="Calibri"/>
          <w:b/>
          <w:szCs w:val="22"/>
          <w:lang w:eastAsia="en-US"/>
        </w:rPr>
      </w:pPr>
      <w:r>
        <w:t>Salát z mladé grilované zeleniny s drcenými rajčaty</w:t>
      </w:r>
    </w:p>
    <w:p w14:paraId="5660666F" w14:textId="77777777" w:rsidR="00E56320" w:rsidRPr="00CD47D2" w:rsidRDefault="00E56320" w:rsidP="00E56320">
      <w:pPr>
        <w:ind w:firstLine="705"/>
        <w:rPr>
          <w:b/>
        </w:rPr>
      </w:pPr>
      <w:r>
        <w:t>Zahradní jarní salátek z ředkviček, křupavé zeleniny a jarních výhonků</w:t>
      </w:r>
    </w:p>
    <w:p w14:paraId="34B653F4" w14:textId="50B1440B" w:rsid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5FF2F63A" w14:textId="200CC4D7" w:rsidR="00374BF6" w:rsidRPr="00C77D7F" w:rsidRDefault="00374BF6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784CC615" w14:textId="62F4DCCF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P</w:t>
      </w: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ečivo</w:t>
      </w:r>
    </w:p>
    <w:p w14:paraId="34580991" w14:textId="0CAD914A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>Založeno na bufetových stolech, celkem 2 ks/osoba.</w:t>
      </w:r>
    </w:p>
    <w:p w14:paraId="3073D5EB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66E274D5" w14:textId="1BF56A54" w:rsidR="0015754E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>Tmavé a světlé banketky, křupavé francouzské bagety, tmavý a světlý chléb</w:t>
      </w:r>
    </w:p>
    <w:p w14:paraId="6F90B76C" w14:textId="77777777" w:rsidR="00980C21" w:rsidRDefault="00980C21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845DF6E" w14:textId="77777777" w:rsidR="006E71B4" w:rsidRPr="00C77D7F" w:rsidRDefault="006E71B4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4C9A7459" w14:textId="1A5DFAFE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T</w:t>
      </w: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eplé pohoštění</w:t>
      </w:r>
    </w:p>
    <w:p w14:paraId="5C6E69C0" w14:textId="586868A4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 xml:space="preserve">Servis naším personálem dle výběru hostů. Celkem </w:t>
      </w:r>
      <w:r w:rsidR="002C2E99">
        <w:rPr>
          <w:rFonts w:cs="Tahoma"/>
          <w:i/>
          <w:szCs w:val="20"/>
        </w:rPr>
        <w:t>200</w:t>
      </w:r>
      <w:r w:rsidRPr="0015754E">
        <w:rPr>
          <w:rFonts w:cs="Tahoma"/>
          <w:i/>
          <w:szCs w:val="20"/>
        </w:rPr>
        <w:t xml:space="preserve"> g a </w:t>
      </w:r>
      <w:r w:rsidR="002C2E99">
        <w:rPr>
          <w:rFonts w:cs="Tahoma"/>
          <w:i/>
          <w:szCs w:val="20"/>
        </w:rPr>
        <w:t>100</w:t>
      </w:r>
      <w:r w:rsidRPr="0015754E">
        <w:rPr>
          <w:rFonts w:cs="Tahoma"/>
          <w:i/>
          <w:szCs w:val="20"/>
        </w:rPr>
        <w:t xml:space="preserve"> g příloh/osoba</w:t>
      </w:r>
      <w:r w:rsidR="002C2E99">
        <w:rPr>
          <w:rFonts w:cs="Tahoma"/>
          <w:i/>
          <w:szCs w:val="20"/>
        </w:rPr>
        <w:t xml:space="preserve"> + 0,15 l polévky na osobu</w:t>
      </w:r>
      <w:r w:rsidRPr="0015754E">
        <w:rPr>
          <w:rFonts w:cs="Tahoma"/>
          <w:i/>
          <w:szCs w:val="20"/>
        </w:rPr>
        <w:t>.</w:t>
      </w:r>
    </w:p>
    <w:p w14:paraId="12DBC86A" w14:textId="38834514" w:rsidR="0015754E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1EFDE084" w14:textId="191D1E85" w:rsid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  <w:lang w:val="cs-CZ"/>
        </w:rPr>
      </w:pPr>
      <w:r>
        <w:rPr>
          <w:rFonts w:cs="Tahoma"/>
          <w:szCs w:val="20"/>
          <w:lang w:val="cs-CZ"/>
        </w:rPr>
        <w:t>Kuřecí vývar, zelenina, maso</w:t>
      </w:r>
    </w:p>
    <w:p w14:paraId="0D28A192" w14:textId="3F6EA4D6" w:rsid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  <w:lang w:val="cs-CZ"/>
        </w:rPr>
      </w:pPr>
      <w:r>
        <w:rPr>
          <w:rFonts w:cs="Tahoma"/>
          <w:szCs w:val="20"/>
          <w:lang w:val="cs-CZ"/>
        </w:rPr>
        <w:t>Chřestový krém</w:t>
      </w:r>
    </w:p>
    <w:p w14:paraId="12B67F96" w14:textId="77777777" w:rsidR="002C2E99" w:rsidRP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  <w:lang w:val="cs-CZ"/>
        </w:rPr>
      </w:pPr>
    </w:p>
    <w:p w14:paraId="3F472D43" w14:textId="00B506B9" w:rsidR="00F1078E" w:rsidRDefault="002C2E99" w:rsidP="00F1078E">
      <w:pPr>
        <w:ind w:left="708"/>
      </w:pPr>
      <w:proofErr w:type="spellStart"/>
      <w:r>
        <w:t>Filátka</w:t>
      </w:r>
      <w:proofErr w:type="spellEnd"/>
      <w:r>
        <w:t xml:space="preserve"> lososa</w:t>
      </w:r>
      <w:r w:rsidR="00F1078E">
        <w:t xml:space="preserve"> s koriandrem, limetková majonéza, zeleninový </w:t>
      </w:r>
      <w:proofErr w:type="spellStart"/>
      <w:r w:rsidR="00F1078E">
        <w:t>bulgur</w:t>
      </w:r>
      <w:proofErr w:type="spellEnd"/>
    </w:p>
    <w:p w14:paraId="19E4EB05" w14:textId="3FA49DBA" w:rsidR="00E56320" w:rsidRDefault="00E56320" w:rsidP="00E56320">
      <w:pPr>
        <w:ind w:left="709"/>
      </w:pPr>
      <w:r>
        <w:t>Krůtí krémové ragú se zeleninou, divoká rýže</w:t>
      </w:r>
    </w:p>
    <w:p w14:paraId="4A4376DE" w14:textId="0CF382FE" w:rsidR="0015754E" w:rsidRPr="001C1BFB" w:rsidRDefault="00D218F3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b/>
          <w:bCs/>
          <w:szCs w:val="20"/>
          <w:lang w:val="cs-CZ"/>
        </w:rPr>
      </w:pPr>
      <w:r>
        <w:rPr>
          <w:rFonts w:cs="Tahoma"/>
          <w:szCs w:val="20"/>
          <w:lang w:val="cs-CZ"/>
        </w:rPr>
        <w:t>Dýňové</w:t>
      </w:r>
      <w:r w:rsidR="0015754E" w:rsidRPr="00C77D7F">
        <w:rPr>
          <w:rFonts w:cs="Tahoma"/>
          <w:szCs w:val="20"/>
        </w:rPr>
        <w:t xml:space="preserve"> </w:t>
      </w:r>
      <w:proofErr w:type="spellStart"/>
      <w:r w:rsidR="0015754E" w:rsidRPr="00C77D7F">
        <w:rPr>
          <w:rFonts w:cs="Tahoma"/>
          <w:szCs w:val="20"/>
        </w:rPr>
        <w:t>risotto</w:t>
      </w:r>
      <w:proofErr w:type="spellEnd"/>
      <w:r w:rsidR="0015754E" w:rsidRPr="00C77D7F">
        <w:rPr>
          <w:rFonts w:cs="Tahoma"/>
          <w:szCs w:val="20"/>
        </w:rPr>
        <w:t>, pečený květák, uzený kokos</w:t>
      </w:r>
      <w:r w:rsidR="001C1BFB">
        <w:rPr>
          <w:rFonts w:cs="Tahoma"/>
          <w:b/>
          <w:bCs/>
          <w:szCs w:val="20"/>
          <w:lang w:val="cs-CZ"/>
        </w:rPr>
        <w:t xml:space="preserve"> - vegetariánské</w:t>
      </w:r>
    </w:p>
    <w:p w14:paraId="2B412A3B" w14:textId="3BCFA40D" w:rsid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7D56414" w14:textId="406D2670" w:rsid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366861FE" w14:textId="5D8415CD" w:rsid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F455315" w14:textId="11911EE7" w:rsidR="002C2E99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075B4855" w14:textId="77777777" w:rsidR="002C2E99" w:rsidRPr="00C77D7F" w:rsidRDefault="002C2E99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533BB05" w14:textId="77FD4ADE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40B597A2" w14:textId="0C109705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Dezerty a ovoce</w:t>
      </w:r>
    </w:p>
    <w:p w14:paraId="11870B81" w14:textId="65BCEE0E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 xml:space="preserve">Založeno na bufetových stolech, celkem </w:t>
      </w:r>
      <w:r w:rsidR="002C2E99">
        <w:rPr>
          <w:rFonts w:cs="Tahoma"/>
          <w:i/>
          <w:szCs w:val="20"/>
        </w:rPr>
        <w:t>2 ks</w:t>
      </w:r>
      <w:r w:rsidRPr="0015754E">
        <w:rPr>
          <w:rFonts w:cs="Tahoma"/>
          <w:i/>
          <w:szCs w:val="20"/>
        </w:rPr>
        <w:t>/osoba.</w:t>
      </w:r>
    </w:p>
    <w:p w14:paraId="04D10BB0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4F90CD1F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 xml:space="preserve">Mangový </w:t>
      </w:r>
      <w:proofErr w:type="spellStart"/>
      <w:r w:rsidRPr="00C77D7F">
        <w:rPr>
          <w:rFonts w:cs="Tahoma"/>
          <w:szCs w:val="20"/>
        </w:rPr>
        <w:t>cheesecake</w:t>
      </w:r>
      <w:proofErr w:type="spellEnd"/>
      <w:r w:rsidRPr="00C77D7F">
        <w:rPr>
          <w:rFonts w:cs="Tahoma"/>
          <w:szCs w:val="20"/>
        </w:rPr>
        <w:t xml:space="preserve"> s kokosovým chlebem</w:t>
      </w:r>
    </w:p>
    <w:p w14:paraId="211EE58D" w14:textId="77777777" w:rsidR="00E56320" w:rsidRDefault="00E56320" w:rsidP="00E56320">
      <w:pPr>
        <w:ind w:left="708"/>
      </w:pPr>
      <w:r>
        <w:t>Krémový čokoládový dortík</w:t>
      </w:r>
    </w:p>
    <w:p w14:paraId="39592146" w14:textId="77777777" w:rsidR="00E56320" w:rsidRDefault="00E56320" w:rsidP="00E56320">
      <w:pPr>
        <w:ind w:left="708"/>
        <w:rPr>
          <w:rFonts w:asciiTheme="minorHAnsi" w:hAnsiTheme="minorHAnsi"/>
          <w:szCs w:val="22"/>
          <w:lang w:eastAsia="en-US"/>
        </w:rPr>
      </w:pPr>
      <w:r>
        <w:t>Ovocné košíčky</w:t>
      </w:r>
    </w:p>
    <w:p w14:paraId="3058D92A" w14:textId="61F90827" w:rsidR="0015754E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 xml:space="preserve">Kávová Panna </w:t>
      </w:r>
      <w:proofErr w:type="spellStart"/>
      <w:r w:rsidRPr="00C77D7F">
        <w:rPr>
          <w:rFonts w:cs="Tahoma"/>
          <w:szCs w:val="20"/>
        </w:rPr>
        <w:t>Cotta</w:t>
      </w:r>
      <w:proofErr w:type="spellEnd"/>
    </w:p>
    <w:p w14:paraId="5DD8C07F" w14:textId="77777777" w:rsidR="00415B65" w:rsidRDefault="00415B65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2A1A3B4A" w14:textId="3528E243" w:rsidR="00C77D7F" w:rsidRPr="0015754E" w:rsidRDefault="00C77D7F" w:rsidP="00C77D7F">
      <w:pPr>
        <w:rPr>
          <w:rFonts w:cs="Tahoma"/>
          <w:szCs w:val="20"/>
        </w:rPr>
      </w:pPr>
      <w:r w:rsidRPr="0015754E">
        <w:rPr>
          <w:rFonts w:cs="Tahoma"/>
          <w:noProof/>
          <w:szCs w:val="20"/>
          <w:lang w:eastAsia="cs-CZ"/>
        </w:rPr>
        <w:drawing>
          <wp:inline distT="0" distB="0" distL="0" distR="0" wp14:anchorId="4B61541C" wp14:editId="6FE481EC">
            <wp:extent cx="142875" cy="142875"/>
            <wp:effectExtent l="0" t="0" r="9525" b="9525"/>
            <wp:docPr id="19" name="Obrázek 19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E">
        <w:rPr>
          <w:rFonts w:cs="Tahoma"/>
          <w:szCs w:val="20"/>
        </w:rPr>
        <w:tab/>
      </w:r>
      <w:r w:rsidRPr="0015754E">
        <w:rPr>
          <w:rFonts w:cs="Tahoma"/>
          <w:b/>
          <w:smallCaps/>
          <w:szCs w:val="20"/>
        </w:rPr>
        <w:t xml:space="preserve">Cena za 1 osobu bez </w:t>
      </w:r>
      <w:r>
        <w:rPr>
          <w:rFonts w:cs="Tahoma"/>
          <w:b/>
          <w:smallCaps/>
          <w:szCs w:val="20"/>
        </w:rPr>
        <w:t>10</w:t>
      </w:r>
      <w:r w:rsidRPr="0015754E">
        <w:rPr>
          <w:rFonts w:cs="Tahoma"/>
          <w:b/>
          <w:smallCaps/>
          <w:szCs w:val="20"/>
        </w:rPr>
        <w:t>% DPH</w:t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="00E35FCD">
        <w:rPr>
          <w:rFonts w:cs="Tahoma"/>
          <w:b/>
          <w:smallCaps/>
          <w:szCs w:val="20"/>
        </w:rPr>
        <w:t>640</w:t>
      </w:r>
      <w:r w:rsidRPr="0015754E">
        <w:rPr>
          <w:rFonts w:cs="Tahoma"/>
          <w:b/>
          <w:smallCaps/>
          <w:szCs w:val="20"/>
        </w:rPr>
        <w:t>,- Kč</w:t>
      </w:r>
    </w:p>
    <w:p w14:paraId="1D4175F6" w14:textId="5E73A3E8" w:rsid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7A9A0F5D" w14:textId="034C6218" w:rsidR="006E71B4" w:rsidRDefault="006E71B4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7B7DE9C6" w14:textId="77777777" w:rsidR="0015754E" w:rsidRPr="0015754E" w:rsidRDefault="0015754E" w:rsidP="0015754E">
      <w:pPr>
        <w:tabs>
          <w:tab w:val="left" w:pos="426"/>
        </w:tabs>
        <w:ind w:left="705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 w:rsidRPr="0015754E">
        <w:rPr>
          <w:rFonts w:cs="Tahoma"/>
          <w:b/>
          <w:bCs/>
          <w:color w:val="E36C0A"/>
          <w:w w:val="105"/>
          <w:kern w:val="32"/>
          <w:sz w:val="28"/>
          <w:szCs w:val="28"/>
        </w:rPr>
        <w:t>Nápoje</w:t>
      </w:r>
    </w:p>
    <w:p w14:paraId="287E575A" w14:textId="35ED4750" w:rsidR="0015754E" w:rsidRPr="0015754E" w:rsidRDefault="0015754E" w:rsidP="0015754E">
      <w:pPr>
        <w:tabs>
          <w:tab w:val="num" w:pos="360"/>
        </w:tabs>
        <w:ind w:left="708"/>
        <w:rPr>
          <w:rFonts w:cs="Tahoma"/>
          <w:i/>
          <w:szCs w:val="20"/>
        </w:rPr>
      </w:pPr>
      <w:r w:rsidRPr="0015754E">
        <w:rPr>
          <w:rFonts w:cs="Tahoma"/>
          <w:i/>
          <w:szCs w:val="20"/>
        </w:rPr>
        <w:t>Nápoje jsou podávány bez omezení konzumace po dobu akce, po skončení akce jsou nespotřebované nápoje majetkem Vyšehradu 2000.</w:t>
      </w:r>
    </w:p>
    <w:p w14:paraId="11E9EC71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56206F3C" w14:textId="209165F6" w:rsidR="0015754E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>Minerální voda – perlivá, prostá</w:t>
      </w:r>
    </w:p>
    <w:p w14:paraId="355835E0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 xml:space="preserve">Pomerančový, jablečný džus – </w:t>
      </w:r>
      <w:proofErr w:type="spellStart"/>
      <w:r w:rsidRPr="00C77D7F">
        <w:rPr>
          <w:rFonts w:cs="Tahoma"/>
          <w:szCs w:val="20"/>
        </w:rPr>
        <w:t>Cappy</w:t>
      </w:r>
      <w:proofErr w:type="spellEnd"/>
    </w:p>
    <w:p w14:paraId="1417AD7E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proofErr w:type="spellStart"/>
      <w:r w:rsidRPr="00C77D7F">
        <w:rPr>
          <w:rFonts w:cs="Tahoma"/>
          <w:szCs w:val="20"/>
        </w:rPr>
        <w:t>Coca</w:t>
      </w:r>
      <w:proofErr w:type="spellEnd"/>
      <w:r w:rsidRPr="00C77D7F">
        <w:rPr>
          <w:rFonts w:cs="Tahoma"/>
          <w:szCs w:val="20"/>
        </w:rPr>
        <w:t xml:space="preserve"> </w:t>
      </w:r>
      <w:proofErr w:type="spellStart"/>
      <w:r w:rsidRPr="00C77D7F">
        <w:rPr>
          <w:rFonts w:cs="Tahoma"/>
          <w:szCs w:val="20"/>
        </w:rPr>
        <w:t>Cola</w:t>
      </w:r>
      <w:proofErr w:type="spellEnd"/>
      <w:r w:rsidRPr="00C77D7F">
        <w:rPr>
          <w:rFonts w:cs="Tahoma"/>
          <w:szCs w:val="20"/>
        </w:rPr>
        <w:t xml:space="preserve">, </w:t>
      </w:r>
      <w:proofErr w:type="spellStart"/>
      <w:r w:rsidRPr="00C77D7F">
        <w:rPr>
          <w:rFonts w:cs="Tahoma"/>
          <w:szCs w:val="20"/>
        </w:rPr>
        <w:t>Coca</w:t>
      </w:r>
      <w:proofErr w:type="spellEnd"/>
      <w:r w:rsidRPr="00C77D7F">
        <w:rPr>
          <w:rFonts w:cs="Tahoma"/>
          <w:szCs w:val="20"/>
        </w:rPr>
        <w:t xml:space="preserve"> </w:t>
      </w:r>
      <w:proofErr w:type="spellStart"/>
      <w:r w:rsidRPr="00C77D7F">
        <w:rPr>
          <w:rFonts w:cs="Tahoma"/>
          <w:szCs w:val="20"/>
        </w:rPr>
        <w:t>Cola</w:t>
      </w:r>
      <w:proofErr w:type="spellEnd"/>
      <w:r w:rsidRPr="00C77D7F">
        <w:rPr>
          <w:rFonts w:cs="Tahoma"/>
          <w:szCs w:val="20"/>
        </w:rPr>
        <w:t xml:space="preserve"> </w:t>
      </w:r>
      <w:proofErr w:type="spellStart"/>
      <w:r w:rsidRPr="00C77D7F">
        <w:rPr>
          <w:rFonts w:cs="Tahoma"/>
          <w:szCs w:val="20"/>
        </w:rPr>
        <w:t>light</w:t>
      </w:r>
      <w:proofErr w:type="spellEnd"/>
    </w:p>
    <w:p w14:paraId="6B676974" w14:textId="348841FA" w:rsidR="0015754E" w:rsidRPr="002C7A73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  <w:lang w:val="cs-CZ"/>
        </w:rPr>
      </w:pPr>
      <w:r w:rsidRPr="00C77D7F">
        <w:rPr>
          <w:rFonts w:cs="Tahoma"/>
          <w:szCs w:val="20"/>
        </w:rPr>
        <w:t xml:space="preserve">Domácí limonády </w:t>
      </w:r>
      <w:r w:rsidR="002C7A73">
        <w:rPr>
          <w:rFonts w:cs="Tahoma"/>
          <w:szCs w:val="20"/>
          <w:lang w:val="cs-CZ"/>
        </w:rPr>
        <w:t>– malina, zázvor</w:t>
      </w:r>
    </w:p>
    <w:p w14:paraId="79456732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 xml:space="preserve">Káva – </w:t>
      </w:r>
      <w:proofErr w:type="spellStart"/>
      <w:r w:rsidRPr="00C77D7F">
        <w:rPr>
          <w:rFonts w:cs="Tahoma"/>
          <w:szCs w:val="20"/>
        </w:rPr>
        <w:t>Alfredo</w:t>
      </w:r>
      <w:proofErr w:type="spellEnd"/>
      <w:r w:rsidRPr="00C77D7F">
        <w:rPr>
          <w:rFonts w:cs="Tahoma"/>
          <w:szCs w:val="20"/>
        </w:rPr>
        <w:t xml:space="preserve"> Espresso</w:t>
      </w:r>
    </w:p>
    <w:p w14:paraId="7694E445" w14:textId="77777777" w:rsidR="0015754E" w:rsidRPr="00C77D7F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  <w:r w:rsidRPr="00C77D7F">
        <w:rPr>
          <w:rFonts w:cs="Tahoma"/>
          <w:szCs w:val="20"/>
        </w:rPr>
        <w:t xml:space="preserve">Čaj </w:t>
      </w:r>
      <w:proofErr w:type="spellStart"/>
      <w:r w:rsidRPr="00C77D7F">
        <w:rPr>
          <w:rFonts w:cs="Tahoma"/>
          <w:szCs w:val="20"/>
        </w:rPr>
        <w:t>Eilles</w:t>
      </w:r>
      <w:proofErr w:type="spellEnd"/>
      <w:r w:rsidRPr="00C77D7F">
        <w:rPr>
          <w:rFonts w:cs="Tahoma"/>
          <w:szCs w:val="20"/>
        </w:rPr>
        <w:t xml:space="preserve"> s mlékem nebo citrónem</w:t>
      </w:r>
    </w:p>
    <w:p w14:paraId="4B406AF6" w14:textId="1D87E49F" w:rsidR="0015754E" w:rsidRDefault="0015754E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06F73075" w14:textId="03E76A2F" w:rsidR="00C77D7F" w:rsidRPr="0015754E" w:rsidRDefault="00C77D7F" w:rsidP="00C77D7F">
      <w:pPr>
        <w:rPr>
          <w:rFonts w:cs="Tahoma"/>
          <w:szCs w:val="20"/>
        </w:rPr>
      </w:pPr>
      <w:r w:rsidRPr="0015754E">
        <w:rPr>
          <w:rFonts w:cs="Tahoma"/>
          <w:noProof/>
          <w:szCs w:val="20"/>
          <w:lang w:eastAsia="cs-CZ"/>
        </w:rPr>
        <w:drawing>
          <wp:inline distT="0" distB="0" distL="0" distR="0" wp14:anchorId="540ABE7D" wp14:editId="3B3A996A">
            <wp:extent cx="142875" cy="142875"/>
            <wp:effectExtent l="0" t="0" r="9525" b="9525"/>
            <wp:docPr id="22" name="Obrázek 22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54E">
        <w:rPr>
          <w:rFonts w:cs="Tahoma"/>
          <w:szCs w:val="20"/>
        </w:rPr>
        <w:tab/>
      </w:r>
      <w:r w:rsidRPr="0015754E">
        <w:rPr>
          <w:rFonts w:cs="Tahoma"/>
          <w:b/>
          <w:smallCaps/>
          <w:szCs w:val="20"/>
        </w:rPr>
        <w:t xml:space="preserve">Cena za 1 osobu bez </w:t>
      </w:r>
      <w:r>
        <w:rPr>
          <w:rFonts w:cs="Tahoma"/>
          <w:b/>
          <w:smallCaps/>
          <w:szCs w:val="20"/>
        </w:rPr>
        <w:t>10</w:t>
      </w:r>
      <w:r w:rsidRPr="0015754E">
        <w:rPr>
          <w:rFonts w:cs="Tahoma"/>
          <w:b/>
          <w:smallCaps/>
          <w:szCs w:val="20"/>
        </w:rPr>
        <w:t>% DPH</w:t>
      </w:r>
      <w:r w:rsidR="00D218F3">
        <w:rPr>
          <w:rFonts w:cs="Tahoma"/>
          <w:b/>
          <w:smallCaps/>
          <w:szCs w:val="20"/>
        </w:rPr>
        <w:t xml:space="preserve"> </w:t>
      </w:r>
      <w:r w:rsidR="00F1078E">
        <w:rPr>
          <w:rFonts w:cs="Tahoma"/>
          <w:b/>
          <w:smallCaps/>
          <w:szCs w:val="20"/>
        </w:rPr>
        <w:tab/>
      </w:r>
      <w:r w:rsidR="00F1078E">
        <w:rPr>
          <w:rFonts w:cs="Tahoma"/>
          <w:b/>
          <w:smallCaps/>
          <w:szCs w:val="20"/>
        </w:rPr>
        <w:tab/>
      </w:r>
      <w:r w:rsidR="00D218F3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Pr="0015754E">
        <w:rPr>
          <w:rFonts w:cs="Tahoma"/>
          <w:b/>
          <w:smallCaps/>
          <w:szCs w:val="20"/>
        </w:rPr>
        <w:tab/>
      </w:r>
      <w:r w:rsidR="00E35FCD">
        <w:rPr>
          <w:rFonts w:cs="Tahoma"/>
          <w:b/>
          <w:smallCaps/>
          <w:szCs w:val="20"/>
        </w:rPr>
        <w:t>120</w:t>
      </w:r>
      <w:r w:rsidRPr="0015754E">
        <w:rPr>
          <w:rFonts w:cs="Tahoma"/>
          <w:b/>
          <w:smallCaps/>
          <w:szCs w:val="20"/>
        </w:rPr>
        <w:t>,- Kč</w:t>
      </w:r>
    </w:p>
    <w:p w14:paraId="015A7996" w14:textId="77777777" w:rsidR="00C77D7F" w:rsidRP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0950E499" w14:textId="77777777" w:rsidR="00C77D7F" w:rsidRPr="00C77D7F" w:rsidRDefault="00C77D7F" w:rsidP="00C77D7F">
      <w:pPr>
        <w:pStyle w:val="Zhlav"/>
        <w:tabs>
          <w:tab w:val="clear" w:pos="4536"/>
          <w:tab w:val="clear" w:pos="9072"/>
          <w:tab w:val="left" w:pos="426"/>
        </w:tabs>
        <w:ind w:left="709"/>
        <w:rPr>
          <w:rFonts w:cs="Tahoma"/>
          <w:szCs w:val="20"/>
        </w:rPr>
      </w:pPr>
    </w:p>
    <w:p w14:paraId="7F00C76C" w14:textId="78D6D693" w:rsidR="002F72C6" w:rsidRPr="0015754E" w:rsidRDefault="002F72C6" w:rsidP="0015754E">
      <w:pPr>
        <w:rPr>
          <w:rFonts w:cs="Tahoma"/>
          <w:b/>
          <w:smallCaps/>
          <w:spacing w:val="40"/>
          <w:szCs w:val="20"/>
        </w:rPr>
      </w:pPr>
    </w:p>
    <w:p w14:paraId="64F2B92A" w14:textId="4EB67286" w:rsidR="00C94841" w:rsidRPr="0015754E" w:rsidRDefault="00C94841" w:rsidP="0015754E">
      <w:pPr>
        <w:rPr>
          <w:rFonts w:cs="Tahoma"/>
          <w:b/>
          <w:smallCaps/>
          <w:spacing w:val="40"/>
          <w:szCs w:val="20"/>
        </w:rPr>
      </w:pPr>
    </w:p>
    <w:p w14:paraId="48545898" w14:textId="66D797DB" w:rsidR="00C94841" w:rsidRPr="0015754E" w:rsidRDefault="00C94841" w:rsidP="0015754E">
      <w:pPr>
        <w:rPr>
          <w:rFonts w:cs="Tahoma"/>
          <w:b/>
          <w:smallCaps/>
          <w:spacing w:val="40"/>
          <w:szCs w:val="20"/>
        </w:rPr>
      </w:pPr>
    </w:p>
    <w:p w14:paraId="77E9A830" w14:textId="7B7D22BD" w:rsidR="00C94841" w:rsidRDefault="00C94841" w:rsidP="0015754E">
      <w:pPr>
        <w:rPr>
          <w:rFonts w:cs="Tahoma"/>
          <w:b/>
          <w:smallCaps/>
          <w:spacing w:val="40"/>
          <w:szCs w:val="20"/>
        </w:rPr>
      </w:pPr>
    </w:p>
    <w:p w14:paraId="0AAAB6FB" w14:textId="523A7AA6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28800660" w14:textId="52816312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48C28D58" w14:textId="6AB540B5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4680547E" w14:textId="44363F76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702D7BF7" w14:textId="1BF9945D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50BD8156" w14:textId="11179A02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517C096E" w14:textId="1E829E79" w:rsidR="00F1078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140655CF" w14:textId="77777777" w:rsidR="00F1078E" w:rsidRPr="0015754E" w:rsidRDefault="00F1078E" w:rsidP="0015754E">
      <w:pPr>
        <w:rPr>
          <w:rFonts w:cs="Tahoma"/>
          <w:b/>
          <w:smallCaps/>
          <w:spacing w:val="40"/>
          <w:szCs w:val="20"/>
        </w:rPr>
      </w:pPr>
    </w:p>
    <w:p w14:paraId="6E8EEDB9" w14:textId="77777777" w:rsidR="00C94841" w:rsidRPr="0015754E" w:rsidRDefault="00C94841" w:rsidP="0015754E">
      <w:pPr>
        <w:rPr>
          <w:rFonts w:cs="Tahoma"/>
          <w:b/>
          <w:smallCaps/>
          <w:spacing w:val="40"/>
          <w:szCs w:val="20"/>
        </w:rPr>
      </w:pPr>
    </w:p>
    <w:p w14:paraId="0BE89BA5" w14:textId="75A7B958" w:rsidR="002F72C6" w:rsidRPr="0015754E" w:rsidRDefault="002F72C6" w:rsidP="0015754E">
      <w:pPr>
        <w:rPr>
          <w:rFonts w:cs="Tahoma"/>
          <w:b/>
          <w:smallCaps/>
          <w:spacing w:val="40"/>
          <w:szCs w:val="20"/>
        </w:rPr>
      </w:pPr>
    </w:p>
    <w:p w14:paraId="3E7E4BD9" w14:textId="0E308672" w:rsidR="002F72C6" w:rsidRPr="0015754E" w:rsidRDefault="002F72C6" w:rsidP="0015754E">
      <w:pPr>
        <w:rPr>
          <w:rFonts w:cs="Tahoma"/>
          <w:b/>
          <w:smallCaps/>
          <w:spacing w:val="40"/>
          <w:szCs w:val="20"/>
        </w:rPr>
      </w:pPr>
    </w:p>
    <w:p w14:paraId="76A2893F" w14:textId="54781AD0" w:rsidR="002F72C6" w:rsidRPr="0015754E" w:rsidRDefault="002F72C6" w:rsidP="0015754E">
      <w:pPr>
        <w:rPr>
          <w:rFonts w:cs="Tahoma"/>
          <w:b/>
          <w:smallCaps/>
          <w:spacing w:val="40"/>
          <w:szCs w:val="20"/>
        </w:rPr>
      </w:pPr>
    </w:p>
    <w:p w14:paraId="1EA9912E" w14:textId="77777777" w:rsidR="002F72C6" w:rsidRPr="0015754E" w:rsidRDefault="002F72C6" w:rsidP="0015754E">
      <w:pPr>
        <w:rPr>
          <w:rFonts w:cs="Tahoma"/>
          <w:b/>
          <w:smallCaps/>
          <w:spacing w:val="40"/>
          <w:szCs w:val="20"/>
        </w:rPr>
      </w:pPr>
    </w:p>
    <w:p w14:paraId="39591621" w14:textId="77777777" w:rsidR="006F65D9" w:rsidRPr="0015754E" w:rsidRDefault="006F65D9" w:rsidP="0015754E">
      <w:pPr>
        <w:rPr>
          <w:rFonts w:cs="Tahoma"/>
          <w:b/>
          <w:smallCaps/>
          <w:spacing w:val="40"/>
          <w:szCs w:val="20"/>
        </w:rPr>
      </w:pPr>
    </w:p>
    <w:p w14:paraId="67B91CE1" w14:textId="52E3852F" w:rsidR="00EF7847" w:rsidRPr="0015754E" w:rsidRDefault="00D218F3" w:rsidP="0015754E">
      <w:pPr>
        <w:jc w:val="center"/>
        <w:rPr>
          <w:rFonts w:cs="Tahoma"/>
          <w:color w:val="4E442A"/>
          <w:sz w:val="40"/>
          <w:szCs w:val="40"/>
        </w:rPr>
      </w:pPr>
      <w:r>
        <w:rPr>
          <w:rFonts w:cs="Tahoma"/>
          <w:color w:val="4E442A"/>
          <w:sz w:val="40"/>
          <w:szCs w:val="40"/>
        </w:rPr>
        <w:t>O</w:t>
      </w:r>
      <w:r w:rsidR="00EF7847" w:rsidRPr="0015754E">
        <w:rPr>
          <w:rFonts w:cs="Tahoma"/>
          <w:color w:val="4E442A"/>
          <w:sz w:val="40"/>
          <w:szCs w:val="40"/>
        </w:rPr>
        <w:t>statní služby</w:t>
      </w:r>
    </w:p>
    <w:p w14:paraId="4395D70E" w14:textId="77777777" w:rsidR="00EF7847" w:rsidRPr="0015754E" w:rsidRDefault="00EF7847" w:rsidP="0015754E">
      <w:pPr>
        <w:rPr>
          <w:rFonts w:cs="Tahoma"/>
        </w:rPr>
      </w:pPr>
      <w:r w:rsidRPr="0015754E">
        <w:rPr>
          <w:rFonts w:cs="Tahoma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FEEEB" wp14:editId="062D8E1B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286500" cy="0"/>
                <wp:effectExtent l="7620" t="6985" r="11430" b="12065"/>
                <wp:wrapNone/>
                <wp:docPr id="1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CD78C" id="Line 1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4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" strokecolor="#f60"/>
            </w:pict>
          </mc:Fallback>
        </mc:AlternateContent>
      </w:r>
    </w:p>
    <w:p w14:paraId="3E4D4CE7" w14:textId="7A8F6B4A" w:rsidR="00EF7847" w:rsidRPr="0015754E" w:rsidRDefault="00EF7847" w:rsidP="0015754E">
      <w:pPr>
        <w:pStyle w:val="Nadpis1"/>
        <w:spacing w:before="0" w:after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inventář:</w:t>
      </w:r>
    </w:p>
    <w:p w14:paraId="368C146F" w14:textId="77777777" w:rsidR="00EF7847" w:rsidRPr="0015754E" w:rsidRDefault="00EF7847" w:rsidP="0015754E">
      <w:pPr>
        <w:ind w:left="705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ab/>
        <w:t xml:space="preserve">Inventář pro catering je zahrnut v ceně menu – stoly, </w:t>
      </w:r>
      <w:proofErr w:type="spellStart"/>
      <w:r w:rsidRPr="0015754E">
        <w:rPr>
          <w:rFonts w:cs="Tahoma"/>
          <w:sz w:val="18"/>
          <w:szCs w:val="18"/>
        </w:rPr>
        <w:t>scarting</w:t>
      </w:r>
      <w:proofErr w:type="spellEnd"/>
      <w:r w:rsidRPr="0015754E">
        <w:rPr>
          <w:rFonts w:cs="Tahoma"/>
          <w:sz w:val="18"/>
          <w:szCs w:val="18"/>
        </w:rPr>
        <w:t xml:space="preserve">, koktejlové stoly, talíře, příbory, sklo, technologie na výdej teplého pohoštění a live </w:t>
      </w:r>
      <w:proofErr w:type="spellStart"/>
      <w:r w:rsidRPr="0015754E">
        <w:rPr>
          <w:rFonts w:cs="Tahoma"/>
          <w:sz w:val="18"/>
          <w:szCs w:val="18"/>
        </w:rPr>
        <w:t>cookingu</w:t>
      </w:r>
      <w:proofErr w:type="spellEnd"/>
      <w:r w:rsidRPr="0015754E">
        <w:rPr>
          <w:rFonts w:cs="Tahoma"/>
          <w:sz w:val="18"/>
          <w:szCs w:val="18"/>
        </w:rPr>
        <w:t>, likvidace odpadu</w:t>
      </w:r>
    </w:p>
    <w:p w14:paraId="36F8A9FC" w14:textId="7D7931F0" w:rsidR="00EF7847" w:rsidRDefault="00EF7847" w:rsidP="0015754E">
      <w:pPr>
        <w:ind w:left="705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 xml:space="preserve">Bistro stolky </w:t>
      </w:r>
      <w:r w:rsidR="00AB3E3A" w:rsidRPr="0015754E">
        <w:rPr>
          <w:rFonts w:cs="Tahoma"/>
          <w:sz w:val="18"/>
          <w:szCs w:val="18"/>
        </w:rPr>
        <w:t>se strečovým ubrusem poskytneme zdarma.</w:t>
      </w:r>
    </w:p>
    <w:p w14:paraId="2D7DCA89" w14:textId="77777777" w:rsidR="00D218F3" w:rsidRPr="0015754E" w:rsidRDefault="00D218F3" w:rsidP="0015754E">
      <w:pPr>
        <w:ind w:left="705"/>
        <w:rPr>
          <w:rFonts w:cs="Tahoma"/>
          <w:sz w:val="18"/>
          <w:szCs w:val="18"/>
        </w:rPr>
      </w:pPr>
    </w:p>
    <w:p w14:paraId="498B107A" w14:textId="43425D70" w:rsidR="00EF7847" w:rsidRPr="0015754E" w:rsidRDefault="00EF7847" w:rsidP="0015754E">
      <w:pPr>
        <w:pStyle w:val="Nadpis1"/>
        <w:spacing w:before="0" w:after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personál:</w:t>
      </w:r>
    </w:p>
    <w:p w14:paraId="6BF26A2B" w14:textId="6E8FB5B8" w:rsidR="00D218F3" w:rsidRDefault="00CC5612" w:rsidP="0015754E">
      <w:pPr>
        <w:ind w:left="705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>Obsluhující personál</w:t>
      </w:r>
      <w:r w:rsidR="00E35FCD">
        <w:rPr>
          <w:rFonts w:cs="Tahoma"/>
          <w:sz w:val="18"/>
          <w:szCs w:val="18"/>
        </w:rPr>
        <w:t xml:space="preserve"> – 4 x 1500</w:t>
      </w:r>
      <w:r>
        <w:rPr>
          <w:rFonts w:cs="Tahoma"/>
          <w:sz w:val="18"/>
          <w:szCs w:val="18"/>
        </w:rPr>
        <w:t>,-</w:t>
      </w:r>
    </w:p>
    <w:p w14:paraId="6230C281" w14:textId="2C2D2121" w:rsidR="00CC5612" w:rsidRDefault="00CC5612" w:rsidP="0015754E">
      <w:pPr>
        <w:ind w:left="705"/>
        <w:jc w:val="both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>Kuchař na výdej – 1 x 1500,-</w:t>
      </w:r>
    </w:p>
    <w:p w14:paraId="6D59C178" w14:textId="640EB821" w:rsidR="00EF7847" w:rsidRDefault="00EF7847" w:rsidP="0015754E">
      <w:pPr>
        <w:ind w:left="705"/>
        <w:jc w:val="both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>Veškerý personál vybíráme na základě osobních pohovorů, všichni zaměstnanci jsou poučení o hygieně a bezpečnosti práce (zdravotní průkaz je samozřejmostí). Klademe důraz na vzhled, praxi a příjemné vystupování.</w:t>
      </w:r>
    </w:p>
    <w:p w14:paraId="34BE5E4C" w14:textId="77777777" w:rsidR="00D218F3" w:rsidRPr="0015754E" w:rsidRDefault="00D218F3" w:rsidP="0015754E">
      <w:pPr>
        <w:ind w:left="705"/>
        <w:jc w:val="both"/>
        <w:rPr>
          <w:rFonts w:cs="Tahoma"/>
          <w:sz w:val="18"/>
          <w:szCs w:val="18"/>
        </w:rPr>
      </w:pPr>
    </w:p>
    <w:p w14:paraId="697E26B5" w14:textId="6263BD86" w:rsidR="00EF7847" w:rsidRPr="0015754E" w:rsidRDefault="00EF7847" w:rsidP="0015754E">
      <w:pPr>
        <w:pStyle w:val="Nadpis1"/>
        <w:spacing w:before="0" w:after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doprava:</w:t>
      </w:r>
    </w:p>
    <w:p w14:paraId="279FE4BE" w14:textId="5F4259EC" w:rsidR="00EF7847" w:rsidRDefault="00EF7847" w:rsidP="0015754E">
      <w:pPr>
        <w:ind w:left="705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>Přepravu jídla a nápojů zajišťujeme vlastními chladícími vozy.</w:t>
      </w:r>
    </w:p>
    <w:p w14:paraId="0F8094F8" w14:textId="2C061232" w:rsidR="00F56604" w:rsidRDefault="00F56604" w:rsidP="0015754E">
      <w:pPr>
        <w:ind w:left="705"/>
        <w:rPr>
          <w:rFonts w:cs="Tahoma"/>
          <w:sz w:val="18"/>
          <w:szCs w:val="18"/>
        </w:rPr>
      </w:pPr>
      <w:r>
        <w:rPr>
          <w:rFonts w:cs="Tahoma"/>
          <w:sz w:val="18"/>
          <w:szCs w:val="18"/>
        </w:rPr>
        <w:t xml:space="preserve">Doprava – závoz a likvidace včetně řidiče - </w:t>
      </w:r>
      <w:r w:rsidR="00CC5612">
        <w:rPr>
          <w:rFonts w:cs="Tahoma"/>
          <w:sz w:val="18"/>
          <w:szCs w:val="18"/>
        </w:rPr>
        <w:t>2500</w:t>
      </w:r>
    </w:p>
    <w:p w14:paraId="1F572CCD" w14:textId="77777777" w:rsidR="00D218F3" w:rsidRPr="0015754E" w:rsidRDefault="00D218F3" w:rsidP="0015754E">
      <w:pPr>
        <w:ind w:left="705"/>
        <w:rPr>
          <w:rFonts w:cs="Tahoma"/>
          <w:sz w:val="18"/>
          <w:szCs w:val="18"/>
        </w:rPr>
      </w:pPr>
    </w:p>
    <w:p w14:paraId="547BAC54" w14:textId="43CC8F32" w:rsidR="00EF7847" w:rsidRPr="0015754E" w:rsidRDefault="00EF7847" w:rsidP="0015754E">
      <w:pPr>
        <w:pStyle w:val="Nadpis1"/>
        <w:spacing w:before="0" w:after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květiny:</w:t>
      </w:r>
    </w:p>
    <w:p w14:paraId="278F0755" w14:textId="2DD36372" w:rsidR="00EF7847" w:rsidRDefault="00EF7847" w:rsidP="0015754E">
      <w:pPr>
        <w:ind w:firstLine="705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>Rádi pro Vás zajistíme květinovou výzdobu dle konkrétních požadavků.</w:t>
      </w:r>
    </w:p>
    <w:p w14:paraId="219AD146" w14:textId="77777777" w:rsidR="00D218F3" w:rsidRPr="0015754E" w:rsidRDefault="00D218F3" w:rsidP="0015754E">
      <w:pPr>
        <w:ind w:firstLine="705"/>
        <w:rPr>
          <w:rFonts w:cs="Tahoma"/>
          <w:sz w:val="18"/>
          <w:szCs w:val="18"/>
        </w:rPr>
      </w:pPr>
    </w:p>
    <w:p w14:paraId="1B7537F7" w14:textId="0135CE5E" w:rsidR="00EF7847" w:rsidRPr="0015754E" w:rsidRDefault="000A5B33" w:rsidP="0015754E">
      <w:pPr>
        <w:pStyle w:val="Nadpis1"/>
        <w:spacing w:before="0" w:after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m</w:t>
      </w:r>
      <w:r w:rsidR="00EF7847" w:rsidRPr="0015754E">
        <w:rPr>
          <w:rFonts w:ascii="Tahoma" w:hAnsi="Tahoma" w:cs="Tahoma"/>
          <w:sz w:val="18"/>
          <w:szCs w:val="18"/>
        </w:rPr>
        <w:t>obiliář:</w:t>
      </w:r>
    </w:p>
    <w:p w14:paraId="21B3A920" w14:textId="4B5B417F" w:rsidR="000A5B33" w:rsidRDefault="00EF7847" w:rsidP="0015754E">
      <w:pPr>
        <w:ind w:left="709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 xml:space="preserve">Rádi pro Vás zajistíme stoly a židle pro usazení hostů, případně další mobiliář jako sedačky, </w:t>
      </w:r>
      <w:proofErr w:type="spellStart"/>
      <w:r w:rsidRPr="0015754E">
        <w:rPr>
          <w:rFonts w:cs="Tahoma"/>
          <w:sz w:val="18"/>
          <w:szCs w:val="18"/>
        </w:rPr>
        <w:t>štendry</w:t>
      </w:r>
      <w:proofErr w:type="spellEnd"/>
      <w:r w:rsidRPr="0015754E">
        <w:rPr>
          <w:rFonts w:cs="Tahoma"/>
          <w:sz w:val="18"/>
          <w:szCs w:val="18"/>
        </w:rPr>
        <w:t>, apod.</w:t>
      </w:r>
    </w:p>
    <w:p w14:paraId="06EC8187" w14:textId="77777777" w:rsidR="00D218F3" w:rsidRPr="0015754E" w:rsidRDefault="00D218F3" w:rsidP="0015754E">
      <w:pPr>
        <w:ind w:left="709"/>
        <w:rPr>
          <w:rFonts w:cs="Tahoma"/>
          <w:sz w:val="18"/>
          <w:szCs w:val="18"/>
        </w:rPr>
      </w:pPr>
    </w:p>
    <w:p w14:paraId="3AAD2486" w14:textId="1701E83D" w:rsidR="00EF7847" w:rsidRPr="0015754E" w:rsidRDefault="00EF7847" w:rsidP="0015754E">
      <w:pPr>
        <w:pStyle w:val="Nadpis1"/>
        <w:spacing w:before="0" w:after="0"/>
        <w:ind w:left="705" w:firstLine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Platební podmínky a ostatní informace:</w:t>
      </w:r>
    </w:p>
    <w:p w14:paraId="1F5EEFB7" w14:textId="7DEFA90F" w:rsidR="00EF7847" w:rsidRDefault="00EF7847" w:rsidP="0015754E">
      <w:pPr>
        <w:ind w:left="705"/>
        <w:rPr>
          <w:rFonts w:cs="Tahoma"/>
          <w:sz w:val="18"/>
          <w:szCs w:val="18"/>
        </w:rPr>
      </w:pPr>
      <w:r w:rsidRPr="0015754E">
        <w:rPr>
          <w:rFonts w:cs="Tahoma"/>
          <w:sz w:val="18"/>
          <w:szCs w:val="18"/>
        </w:rPr>
        <w:t>Finální menu a počty oso</w:t>
      </w:r>
      <w:r w:rsidR="004A1A7F" w:rsidRPr="0015754E">
        <w:rPr>
          <w:rFonts w:cs="Tahoma"/>
          <w:sz w:val="18"/>
          <w:szCs w:val="18"/>
        </w:rPr>
        <w:t>b je nutné potvrdit nejpozději 10</w:t>
      </w:r>
      <w:r w:rsidRPr="0015754E">
        <w:rPr>
          <w:rFonts w:cs="Tahoma"/>
          <w:sz w:val="18"/>
          <w:szCs w:val="18"/>
        </w:rPr>
        <w:t xml:space="preserve"> dní před akcí formou objednávky s uvedenými fakturačními údaji.</w:t>
      </w:r>
    </w:p>
    <w:p w14:paraId="2322E173" w14:textId="77777777" w:rsidR="00D218F3" w:rsidRPr="0015754E" w:rsidRDefault="00D218F3" w:rsidP="0015754E">
      <w:pPr>
        <w:ind w:left="705"/>
        <w:rPr>
          <w:rFonts w:cs="Tahoma"/>
          <w:sz w:val="18"/>
          <w:szCs w:val="18"/>
        </w:rPr>
      </w:pPr>
    </w:p>
    <w:p w14:paraId="56F3AC4C" w14:textId="325D4B66" w:rsidR="00E360F7" w:rsidRPr="0015754E" w:rsidRDefault="00E360F7" w:rsidP="0015754E">
      <w:pPr>
        <w:pStyle w:val="Nadpis1"/>
        <w:spacing w:before="0" w:after="0"/>
        <w:ind w:left="705" w:firstLine="0"/>
        <w:rPr>
          <w:rFonts w:ascii="Tahoma" w:hAnsi="Tahoma" w:cs="Tahoma"/>
          <w:sz w:val="18"/>
          <w:szCs w:val="18"/>
        </w:rPr>
      </w:pPr>
      <w:r w:rsidRPr="0015754E">
        <w:rPr>
          <w:rFonts w:ascii="Tahoma" w:hAnsi="Tahoma" w:cs="Tahoma"/>
          <w:sz w:val="18"/>
          <w:szCs w:val="18"/>
        </w:rPr>
        <w:t>Cenová rekapitulace:</w:t>
      </w:r>
    </w:p>
    <w:p w14:paraId="3F0F505A" w14:textId="20EE8BA4" w:rsidR="00E360F7" w:rsidRPr="0015754E" w:rsidRDefault="00334205" w:rsidP="0015754E">
      <w:pPr>
        <w:ind w:left="705"/>
        <w:rPr>
          <w:rFonts w:cs="Tahoma"/>
          <w:szCs w:val="20"/>
        </w:rPr>
      </w:pPr>
      <w:r w:rsidRPr="0015754E">
        <w:rPr>
          <w:rFonts w:cs="Tahoma"/>
          <w:noProof/>
          <w:szCs w:val="20"/>
        </w:rPr>
      </w:r>
      <w:bookmarkStart w:id="1" w:name="_MON_1589628080"/>
      <w:bookmarkEnd w:id="1"/>
      <w:r w:rsidR="0061258A" w:rsidRPr="0015754E">
        <w:rPr>
          <w:rFonts w:cs="Tahoma"/>
          <w:szCs w:val="20"/>
        </w:rPr>
        <w:object w:dxaOrig="9331" w:dyaOrig="3037" w14:anchorId="6E83F24F">
          <v:shape id="_x0000_i1026" type="#_x0000_t75" style="width:466.3pt;height:152pt" o:ole="">
            <v:imagedata r:id="rId9" o:title=""/>
          </v:shape>
          <o:OLEObject Type="Embed" ProgID="Excel.Sheet.12" ShapeID="_x0000_i1026" DrawAspect="Content" ObjectID="_1718461563" r:id="rId10"/>
        </w:object>
      </w:r>
    </w:p>
    <w:p w14:paraId="7A2D5A5B" w14:textId="77777777" w:rsidR="00965131" w:rsidRPr="0015754E" w:rsidRDefault="00965131" w:rsidP="0015754E">
      <w:pPr>
        <w:ind w:left="705"/>
        <w:rPr>
          <w:rFonts w:cs="Tahoma"/>
          <w:sz w:val="18"/>
          <w:szCs w:val="18"/>
        </w:rPr>
      </w:pPr>
    </w:p>
    <w:bookmarkEnd w:id="0"/>
    <w:p w14:paraId="0FB00D8B" w14:textId="77777777" w:rsidR="00952BE8" w:rsidRPr="0015754E" w:rsidRDefault="00952BE8" w:rsidP="0015754E">
      <w:pPr>
        <w:jc w:val="center"/>
        <w:rPr>
          <w:rFonts w:cs="Tahoma"/>
        </w:rPr>
      </w:pPr>
      <w:r w:rsidRPr="0015754E">
        <w:rPr>
          <w:rFonts w:cs="Tahoma"/>
          <w:noProof/>
          <w:lang w:eastAsia="cs-CZ"/>
        </w:rPr>
        <w:drawing>
          <wp:inline distT="0" distB="0" distL="0" distR="0" wp14:anchorId="1CB16865" wp14:editId="5CFEA236">
            <wp:extent cx="5143500" cy="1623060"/>
            <wp:effectExtent l="0" t="0" r="0" b="0"/>
            <wp:docPr id="3" name="Obrázek 3" descr="vysehrad 2000 dlouholety partner O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ehrad 2000 dlouholety partner OD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4577" w14:textId="77777777" w:rsidR="00952BE8" w:rsidRPr="0015754E" w:rsidRDefault="0006010A" w:rsidP="0015754E">
      <w:pPr>
        <w:rPr>
          <w:rFonts w:cs="Tahoma"/>
        </w:rPr>
      </w:pPr>
      <w:r w:rsidRPr="0015754E">
        <w:rPr>
          <w:rFonts w:cs="Tahoma"/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FA1E250" wp14:editId="7073D1BB">
            <wp:simplePos x="0" y="0"/>
            <wp:positionH relativeFrom="column">
              <wp:posOffset>455295</wp:posOffset>
            </wp:positionH>
            <wp:positionV relativeFrom="paragraph">
              <wp:posOffset>60961</wp:posOffset>
            </wp:positionV>
            <wp:extent cx="5829300" cy="3413760"/>
            <wp:effectExtent l="0" t="0" r="0" b="0"/>
            <wp:wrapNone/>
            <wp:docPr id="17" name="Obrázek 17" descr="jednotliva strediska new 2016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dnotliva strediska new 2016 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9DA5E" w14:textId="77777777" w:rsidR="00952BE8" w:rsidRPr="0015754E" w:rsidRDefault="00952BE8" w:rsidP="0015754E">
      <w:pPr>
        <w:rPr>
          <w:rFonts w:cs="Tahoma"/>
        </w:rPr>
      </w:pPr>
    </w:p>
    <w:p w14:paraId="1C6B36F8" w14:textId="77777777" w:rsidR="00952BE8" w:rsidRPr="0015754E" w:rsidRDefault="00952BE8" w:rsidP="0015754E">
      <w:pPr>
        <w:rPr>
          <w:rFonts w:cs="Tahoma"/>
        </w:rPr>
      </w:pPr>
    </w:p>
    <w:p w14:paraId="58289472" w14:textId="77777777" w:rsidR="00952BE8" w:rsidRPr="0015754E" w:rsidRDefault="00952BE8" w:rsidP="0015754E">
      <w:pPr>
        <w:tabs>
          <w:tab w:val="center" w:pos="4960"/>
        </w:tabs>
        <w:rPr>
          <w:rFonts w:cs="Tahoma"/>
        </w:rPr>
      </w:pPr>
      <w:r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41D564" wp14:editId="46A42AE1">
                <wp:simplePos x="0" y="0"/>
                <wp:positionH relativeFrom="column">
                  <wp:posOffset>114300</wp:posOffset>
                </wp:positionH>
                <wp:positionV relativeFrom="paragraph">
                  <wp:posOffset>972820</wp:posOffset>
                </wp:positionV>
                <wp:extent cx="2057400" cy="457200"/>
                <wp:effectExtent l="0" t="127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7A3E0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  <w:p w14:paraId="67D6B88A" w14:textId="77777777" w:rsidR="003D07E0" w:rsidRPr="002A5EBB" w:rsidRDefault="003D07E0" w:rsidP="00952B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3728330" w14:textId="77777777" w:rsidR="003D07E0" w:rsidRPr="002A5EBB" w:rsidRDefault="00FC5178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www.catering-vysehrad2000.cz</w:t>
                              </w:r>
                            </w:hyperlink>
                          </w:p>
                          <w:p w14:paraId="4B1FA858" w14:textId="77777777" w:rsidR="003D07E0" w:rsidRPr="002A5EBB" w:rsidRDefault="003D07E0" w:rsidP="00952B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1D564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9pt;margin-top:76.6pt;width:162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" stroked="f">
                <v:textbox>
                  <w:txbxContent>
                    <w:p w14:paraId="6B77A3E0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  <w:p w14:paraId="67D6B88A" w14:textId="77777777" w:rsidR="003D07E0" w:rsidRPr="002A5EBB" w:rsidRDefault="003D07E0" w:rsidP="00952B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33728330" w14:textId="77777777" w:rsidR="003D07E0" w:rsidRPr="002A5EBB" w:rsidRDefault="005457EB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16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www.catering-vysehrad2000.cz</w:t>
                        </w:r>
                      </w:hyperlink>
                    </w:p>
                    <w:p w14:paraId="4B1FA858" w14:textId="77777777" w:rsidR="003D07E0" w:rsidRPr="002A5EBB" w:rsidRDefault="003D07E0" w:rsidP="00952B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DD381" wp14:editId="6477C691">
                <wp:simplePos x="0" y="0"/>
                <wp:positionH relativeFrom="column">
                  <wp:posOffset>2400300</wp:posOffset>
                </wp:positionH>
                <wp:positionV relativeFrom="paragraph">
                  <wp:posOffset>958850</wp:posOffset>
                </wp:positionV>
                <wp:extent cx="2057400" cy="457200"/>
                <wp:effectExtent l="0" t="0" r="0" b="317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E2C4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Kavárna Obecní dům</w:t>
                            </w:r>
                          </w:p>
                          <w:p w14:paraId="243D3F6A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Coffee house </w:t>
                            </w: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Municipal House</w:t>
                            </w:r>
                          </w:p>
                          <w:p w14:paraId="5CB6808D" w14:textId="77777777" w:rsidR="003D07E0" w:rsidRPr="002A5EBB" w:rsidRDefault="00FC5178" w:rsidP="00952B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www.kavarnaod.cz</w:t>
                              </w:r>
                            </w:hyperlink>
                          </w:p>
                          <w:p w14:paraId="606E8028" w14:textId="77777777" w:rsidR="003D07E0" w:rsidRPr="002A5EBB" w:rsidRDefault="003D07E0" w:rsidP="00952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D381" id="Textové pole 9" o:spid="_x0000_s1027" type="#_x0000_t202" style="position:absolute;margin-left:189pt;margin-top:75.5pt;width:16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" stroked="f">
                <v:textbox>
                  <w:txbxContent>
                    <w:p w14:paraId="06B9E2C4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Kavárna Obecní dům</w:t>
                      </w:r>
                    </w:p>
                    <w:p w14:paraId="243D3F6A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Coffee house </w:t>
                      </w:r>
                      <w:r w:rsidRPr="002A5EBB">
                        <w:rPr>
                          <w:b/>
                          <w:sz w:val="16"/>
                          <w:szCs w:val="16"/>
                        </w:rPr>
                        <w:t>Municipal House</w:t>
                      </w:r>
                    </w:p>
                    <w:p w14:paraId="5CB6808D" w14:textId="77777777" w:rsidR="003D07E0" w:rsidRPr="002A5EBB" w:rsidRDefault="005457EB" w:rsidP="00952B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8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www.kavarnaod.cz</w:t>
                        </w:r>
                      </w:hyperlink>
                    </w:p>
                    <w:p w14:paraId="606E8028" w14:textId="77777777" w:rsidR="003D07E0" w:rsidRPr="002A5EBB" w:rsidRDefault="003D07E0" w:rsidP="00952BE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09862F" wp14:editId="226DAD4A">
                <wp:simplePos x="0" y="0"/>
                <wp:positionH relativeFrom="column">
                  <wp:posOffset>4457700</wp:posOffset>
                </wp:positionH>
                <wp:positionV relativeFrom="paragraph">
                  <wp:posOffset>972820</wp:posOffset>
                </wp:positionV>
                <wp:extent cx="1943100" cy="457200"/>
                <wp:effectExtent l="0" t="127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21D01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  <w:p w14:paraId="16EF70B4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 Obecním domě</w:t>
                            </w:r>
                          </w:p>
                          <w:p w14:paraId="7AC36BD9" w14:textId="77777777" w:rsidR="003D07E0" w:rsidRPr="002A5EBB" w:rsidRDefault="00FC5178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www.cateringod.cz</w:t>
                              </w:r>
                            </w:hyperlink>
                          </w:p>
                          <w:p w14:paraId="360D6875" w14:textId="77777777" w:rsidR="003D07E0" w:rsidRPr="002A5EBB" w:rsidRDefault="003D07E0" w:rsidP="00952B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862F" id="Textové pole 8" o:spid="_x0000_s1028" type="#_x0000_t202" style="position:absolute;margin-left:351pt;margin-top:76.6pt;width:15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" filled="f" stroked="f">
                <v:textbox>
                  <w:txbxContent>
                    <w:p w14:paraId="09121D01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  <w:p w14:paraId="16EF70B4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v Obecním domě</w:t>
                      </w:r>
                    </w:p>
                    <w:p w14:paraId="7AC36BD9" w14:textId="77777777" w:rsidR="003D07E0" w:rsidRPr="002A5EBB" w:rsidRDefault="005457EB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0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www.cateringod.cz</w:t>
                        </w:r>
                      </w:hyperlink>
                    </w:p>
                    <w:p w14:paraId="360D6875" w14:textId="77777777" w:rsidR="003D07E0" w:rsidRPr="002A5EBB" w:rsidRDefault="003D07E0" w:rsidP="00952B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754E">
        <w:rPr>
          <w:rFonts w:cs="Tahoma"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49DBF28" wp14:editId="12BB421E">
            <wp:simplePos x="0" y="0"/>
            <wp:positionH relativeFrom="column">
              <wp:posOffset>228600</wp:posOffset>
            </wp:positionH>
            <wp:positionV relativeFrom="paragraph">
              <wp:posOffset>3944620</wp:posOffset>
            </wp:positionV>
            <wp:extent cx="800100" cy="800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54E">
        <w:rPr>
          <w:rFonts w:cs="Tahoma"/>
        </w:rPr>
        <w:tab/>
      </w:r>
    </w:p>
    <w:p w14:paraId="27D3B6C7" w14:textId="77777777" w:rsidR="00952BE8" w:rsidRPr="0015754E" w:rsidRDefault="00952BE8" w:rsidP="0015754E">
      <w:pPr>
        <w:rPr>
          <w:rFonts w:cs="Tahoma"/>
        </w:rPr>
      </w:pPr>
    </w:p>
    <w:p w14:paraId="0017B036" w14:textId="77777777" w:rsidR="0031563E" w:rsidRPr="0015754E" w:rsidRDefault="00A3203C" w:rsidP="0015754E">
      <w:pPr>
        <w:ind w:left="705"/>
        <w:rPr>
          <w:rFonts w:cs="Tahoma"/>
          <w:sz w:val="18"/>
          <w:szCs w:val="18"/>
        </w:rPr>
      </w:pPr>
      <w:r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4318C" wp14:editId="314D87A0">
                <wp:simplePos x="0" y="0"/>
                <wp:positionH relativeFrom="column">
                  <wp:posOffset>112395</wp:posOffset>
                </wp:positionH>
                <wp:positionV relativeFrom="paragraph">
                  <wp:posOffset>2974975</wp:posOffset>
                </wp:positionV>
                <wp:extent cx="6057900" cy="1493520"/>
                <wp:effectExtent l="0" t="0" r="0" b="0"/>
                <wp:wrapTight wrapText="bothSides">
                  <wp:wrapPolygon edited="0">
                    <wp:start x="136" y="827"/>
                    <wp:lineTo x="136" y="20663"/>
                    <wp:lineTo x="21396" y="20663"/>
                    <wp:lineTo x="21396" y="827"/>
                    <wp:lineTo x="136" y="827"/>
                  </wp:wrapPolygon>
                </wp:wrapTight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>
                                  <a:alpha val="38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E43B" w14:textId="77777777" w:rsidR="003D07E0" w:rsidRPr="004E6D5B" w:rsidRDefault="003D07E0" w:rsidP="00952BE8">
                            <w:pPr>
                              <w:ind w:left="1701"/>
                              <w:jc w:val="both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E6D5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CERTIFIKAČNÍ OSVĚDČENÍ:</w:t>
                            </w:r>
                          </w:p>
                          <w:p w14:paraId="59258785" w14:textId="77777777" w:rsidR="003D07E0" w:rsidRPr="00E54C74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Cateringové středisko Vyšehradu 2000, a. s. získalo celosvětově uznávanou certifikaci provozu ISO 22 000:2005 provedenou švédskou firmou Intertek Semko Certification, a certifikaci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>ISO 9001:2008 Quality Management System Organization od anglické firmy Tayllor &amp; Cox.</w:t>
                            </w:r>
                          </w:p>
                          <w:p w14:paraId="0FCCDC3A" w14:textId="77777777" w:rsidR="003D07E0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29478E" w14:textId="77777777" w:rsidR="003D07E0" w:rsidRPr="00E54C74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ěm nepřísnějším </w:t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>hygienickým kontrolám.</w:t>
                            </w:r>
                          </w:p>
                          <w:p w14:paraId="67AAEC0C" w14:textId="77777777" w:rsidR="003D07E0" w:rsidRDefault="003D07E0" w:rsidP="00952BE8">
                            <w:pPr>
                              <w:ind w:left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318C" id="Textové pole 7" o:spid="_x0000_s1029" type="#_x0000_t202" style="position:absolute;left:0;text-align:left;margin-left:8.85pt;margin-top:234.25pt;width:477pt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" filled="f" fillcolor="#d8d8d8" stroked="f">
                <v:fill opacity="24929f"/>
                <v:textbox inset=",7.2pt,,7.2pt">
                  <w:txbxContent>
                    <w:p w14:paraId="6329E43B" w14:textId="77777777" w:rsidR="003D07E0" w:rsidRPr="004E6D5B" w:rsidRDefault="003D07E0" w:rsidP="00952BE8">
                      <w:pPr>
                        <w:ind w:left="1701"/>
                        <w:jc w:val="both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E6D5B">
                        <w:rPr>
                          <w:b/>
                          <w:sz w:val="18"/>
                          <w:szCs w:val="18"/>
                          <w:u w:val="single"/>
                        </w:rPr>
                        <w:t>CERTIFIKAČNÍ OSVĚDČENÍ:</w:t>
                      </w:r>
                    </w:p>
                    <w:p w14:paraId="59258785" w14:textId="77777777" w:rsidR="003D07E0" w:rsidRPr="00E54C74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 xml:space="preserve">Cateringové středisko Vyšehradu 2000, a. s. získalo celosvětově uznávanou certifikaci provozu ISO 22 000:2005 provedenou švédskou firmou Intertek Semko Certification, a certifikaci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E54C74">
                        <w:rPr>
                          <w:sz w:val="18"/>
                          <w:szCs w:val="18"/>
                        </w:rPr>
                        <w:t>ISO 9001:2008 Quality Management System Organization od anglické firmy Tayllor &amp; Cox.</w:t>
                      </w:r>
                    </w:p>
                    <w:p w14:paraId="0FCCDC3A" w14:textId="77777777" w:rsidR="003D07E0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129478E" w14:textId="77777777" w:rsidR="003D07E0" w:rsidRPr="00E54C74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</w:r>
                      <w:r>
                        <w:rPr>
                          <w:sz w:val="18"/>
                          <w:szCs w:val="18"/>
                        </w:rPr>
                        <w:t xml:space="preserve">ěm nepřísnějším </w:t>
                      </w:r>
                      <w:r w:rsidRPr="00E54C74">
                        <w:rPr>
                          <w:sz w:val="18"/>
                          <w:szCs w:val="18"/>
                        </w:rPr>
                        <w:t>hygienickým kontrolám.</w:t>
                      </w:r>
                    </w:p>
                    <w:p w14:paraId="67AAEC0C" w14:textId="77777777" w:rsidR="003D07E0" w:rsidRDefault="003D07E0" w:rsidP="00952BE8">
                      <w:pPr>
                        <w:ind w:left="1701"/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010A"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58CEB5" wp14:editId="17FEB778">
                <wp:simplePos x="0" y="0"/>
                <wp:positionH relativeFrom="column">
                  <wp:posOffset>4455795</wp:posOffset>
                </wp:positionH>
                <wp:positionV relativeFrom="paragraph">
                  <wp:posOffset>2540635</wp:posOffset>
                </wp:positionV>
                <wp:extent cx="1943100" cy="640080"/>
                <wp:effectExtent l="0" t="0" r="0" b="7620"/>
                <wp:wrapThrough wrapText="bothSides">
                  <wp:wrapPolygon edited="0">
                    <wp:start x="424" y="0"/>
                    <wp:lineTo x="424" y="21214"/>
                    <wp:lineTo x="20965" y="21214"/>
                    <wp:lineTo x="20965" y="0"/>
                    <wp:lineTo x="424" y="0"/>
                  </wp:wrapPolygon>
                </wp:wrapThrough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79601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Café</w:t>
                            </w:r>
                          </w:p>
                          <w:p w14:paraId="4E9270B7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Rožmberský palác</w:t>
                            </w:r>
                          </w:p>
                          <w:p w14:paraId="62FAF9D7" w14:textId="77777777" w:rsidR="003D07E0" w:rsidRDefault="00FC5178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www.rozmberskypalac.cz</w:t>
                              </w:r>
                            </w:hyperlink>
                          </w:p>
                          <w:p w14:paraId="514F9362" w14:textId="77777777"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  <w:p w14:paraId="74D5EE1D" w14:textId="77777777"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CEB5" id="Textové pole 10" o:spid="_x0000_s1030" type="#_x0000_t202" style="position:absolute;left:0;text-align:left;margin-left:350.85pt;margin-top:200.05pt;width:153pt;height:5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" filled="f" stroked="f">
                <v:textbox>
                  <w:txbxContent>
                    <w:p w14:paraId="4A879601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Café</w:t>
                      </w:r>
                    </w:p>
                    <w:p w14:paraId="4E9270B7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Rožmberský palác</w:t>
                      </w:r>
                    </w:p>
                    <w:p w14:paraId="62FAF9D7" w14:textId="77777777" w:rsidR="003D07E0" w:rsidRDefault="005457EB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3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www.rozmberskypalac.cz</w:t>
                        </w:r>
                      </w:hyperlink>
                    </w:p>
                    <w:p w14:paraId="514F9362" w14:textId="77777777"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  <w:p w14:paraId="74D5EE1D" w14:textId="77777777"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6010A"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13589" wp14:editId="71FF926C">
                <wp:simplePos x="0" y="0"/>
                <wp:positionH relativeFrom="column">
                  <wp:posOffset>2284095</wp:posOffset>
                </wp:positionH>
                <wp:positionV relativeFrom="paragraph">
                  <wp:posOffset>2555875</wp:posOffset>
                </wp:positionV>
                <wp:extent cx="2171700" cy="624840"/>
                <wp:effectExtent l="0" t="0" r="0" b="3810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9F010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Pilsner Urquell Original Restaurant</w:t>
                            </w:r>
                          </w:p>
                          <w:p w14:paraId="551B5F64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Malostranská beseda</w:t>
                            </w:r>
                          </w:p>
                          <w:p w14:paraId="16276768" w14:textId="77777777" w:rsidR="003D07E0" w:rsidRPr="002A5EBB" w:rsidRDefault="00FC5178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www.malostranska-beseda.cz</w:t>
                              </w:r>
                            </w:hyperlink>
                          </w:p>
                          <w:p w14:paraId="00B6BFBA" w14:textId="77777777"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3589" id="Textové pole 15" o:spid="_x0000_s1031" type="#_x0000_t202" style="position:absolute;left:0;text-align:left;margin-left:179.85pt;margin-top:201.25pt;width:171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" filled="f" stroked="f">
                <v:textbox>
                  <w:txbxContent>
                    <w:p w14:paraId="4319F010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Pilsner Urquell Original Restaurant</w:t>
                      </w:r>
                    </w:p>
                    <w:p w14:paraId="551B5F64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Malostranská beseda</w:t>
                      </w:r>
                    </w:p>
                    <w:p w14:paraId="16276768" w14:textId="77777777" w:rsidR="003D07E0" w:rsidRPr="002A5EBB" w:rsidRDefault="005457EB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5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www.malostranska-beseda.cz</w:t>
                        </w:r>
                      </w:hyperlink>
                    </w:p>
                    <w:p w14:paraId="00B6BFBA" w14:textId="77777777"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10A" w:rsidRPr="0015754E">
        <w:rPr>
          <w:rFonts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12846" wp14:editId="65930D1F">
                <wp:simplePos x="0" y="0"/>
                <wp:positionH relativeFrom="column">
                  <wp:posOffset>-116205</wp:posOffset>
                </wp:positionH>
                <wp:positionV relativeFrom="paragraph">
                  <wp:posOffset>2540635</wp:posOffset>
                </wp:positionV>
                <wp:extent cx="2514600" cy="640080"/>
                <wp:effectExtent l="0" t="0" r="0" b="762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017F7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golf resort, hotel, restaurant</w:t>
                            </w:r>
                          </w:p>
                          <w:p w14:paraId="39944B74" w14:textId="77777777"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Areál Botanika</w:t>
                            </w:r>
                          </w:p>
                          <w:p w14:paraId="091F6A33" w14:textId="77777777" w:rsidR="003D07E0" w:rsidRPr="002A5EBB" w:rsidRDefault="00FC5178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www.arealbotanika.cz</w:t>
                              </w:r>
                            </w:hyperlink>
                            <w:r w:rsidR="003D07E0">
                              <w:rPr>
                                <w:color w:val="E17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07E0" w:rsidRPr="00BC36A7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3D07E0">
                              <w:rPr>
                                <w:color w:val="E17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7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www.golfbotanika.cz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2846" id="Textové pole 16" o:spid="_x0000_s1032" type="#_x0000_t202" style="position:absolute;left:0;text-align:left;margin-left:-9.15pt;margin-top:200.05pt;width:198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" stroked="f">
                <v:textbox>
                  <w:txbxContent>
                    <w:p w14:paraId="77B017F7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golf resort, hotel, restaurant</w:t>
                      </w:r>
                    </w:p>
                    <w:p w14:paraId="39944B74" w14:textId="77777777"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Areál Botanika</w:t>
                      </w:r>
                    </w:p>
                    <w:p w14:paraId="091F6A33" w14:textId="77777777" w:rsidR="003D07E0" w:rsidRPr="002A5EBB" w:rsidRDefault="005457EB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8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www.arealbotanika.cz</w:t>
                        </w:r>
                      </w:hyperlink>
                      <w:r w:rsidR="003D07E0">
                        <w:rPr>
                          <w:color w:val="E17000"/>
                          <w:sz w:val="16"/>
                          <w:szCs w:val="16"/>
                        </w:rPr>
                        <w:t xml:space="preserve"> </w:t>
                      </w:r>
                      <w:r w:rsidR="003D07E0" w:rsidRPr="00BC36A7">
                        <w:rPr>
                          <w:sz w:val="16"/>
                          <w:szCs w:val="16"/>
                        </w:rPr>
                        <w:t>/</w:t>
                      </w:r>
                      <w:r w:rsidR="003D07E0">
                        <w:rPr>
                          <w:color w:val="E17000"/>
                          <w:sz w:val="16"/>
                          <w:szCs w:val="16"/>
                        </w:rPr>
                        <w:t xml:space="preserve"> </w:t>
                      </w:r>
                      <w:hyperlink r:id="rId29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www.golfbotanika.cz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1563E" w:rsidRPr="0015754E" w:rsidSect="0034187A">
      <w:headerReference w:type="default" r:id="rId30"/>
      <w:footerReference w:type="default" r:id="rId31"/>
      <w:headerReference w:type="first" r:id="rId32"/>
      <w:pgSz w:w="11906" w:h="16838" w:code="9"/>
      <w:pgMar w:top="4536" w:right="1418" w:bottom="1418" w:left="567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C8091" w14:textId="77777777" w:rsidR="00FC5178" w:rsidRDefault="00FC5178">
      <w:r>
        <w:separator/>
      </w:r>
    </w:p>
  </w:endnote>
  <w:endnote w:type="continuationSeparator" w:id="0">
    <w:p w14:paraId="45409949" w14:textId="77777777" w:rsidR="00FC5178" w:rsidRDefault="00FC5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EE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F6B3" w14:textId="7BBD2064" w:rsidR="003D07E0" w:rsidRPr="002D5C3C" w:rsidRDefault="003D07E0" w:rsidP="008303B5">
    <w:pPr>
      <w:pStyle w:val="Zpat"/>
      <w:tabs>
        <w:tab w:val="clear" w:pos="4536"/>
        <w:tab w:val="clear" w:pos="9072"/>
        <w:tab w:val="right" w:pos="9611"/>
      </w:tabs>
      <w:rPr>
        <w:rFonts w:cs="Tahoma"/>
        <w:color w:val="4E442A"/>
        <w:sz w:val="14"/>
        <w:szCs w:val="14"/>
      </w:rPr>
    </w:pPr>
    <w:r w:rsidRPr="005647F1">
      <w:rPr>
        <w:rFonts w:cs="Tahoma"/>
        <w:color w:val="4E442A"/>
        <w:sz w:val="14"/>
        <w:szCs w:val="14"/>
      </w:rPr>
      <w:t xml:space="preserve">[ Nabídku vypracoval za Vyšehrad 2000 </w:t>
    </w:r>
    <w:r>
      <w:rPr>
        <w:rFonts w:cs="Tahoma"/>
        <w:color w:val="4E442A"/>
        <w:sz w:val="14"/>
        <w:szCs w:val="14"/>
      </w:rPr>
      <w:t>Petr Boura</w:t>
    </w:r>
    <w:r w:rsidRPr="005647F1">
      <w:rPr>
        <w:rFonts w:cs="Tahoma"/>
        <w:color w:val="4E442A"/>
        <w:sz w:val="14"/>
        <w:szCs w:val="14"/>
      </w:rPr>
      <w:t xml:space="preserve">, </w:t>
    </w:r>
    <w:hyperlink r:id="rId1" w:history="1">
      <w:r w:rsidRPr="003E05D9">
        <w:rPr>
          <w:rStyle w:val="Hypertextovodkaz"/>
          <w:rFonts w:cs="Tahoma"/>
          <w:sz w:val="14"/>
          <w:szCs w:val="14"/>
        </w:rPr>
        <w:t>petr.boura@vysehrad2000.cz</w:t>
      </w:r>
    </w:hyperlink>
    <w:r>
      <w:rPr>
        <w:rFonts w:cs="Tahoma"/>
        <w:color w:val="4E442A"/>
        <w:sz w:val="14"/>
        <w:szCs w:val="14"/>
      </w:rPr>
      <w:t xml:space="preserve"> </w:t>
    </w:r>
    <w:r w:rsidRPr="005647F1">
      <w:rPr>
        <w:rFonts w:cs="Tahoma"/>
        <w:color w:val="4E442A"/>
        <w:sz w:val="14"/>
        <w:szCs w:val="14"/>
      </w:rPr>
      <w:t>, +420</w:t>
    </w:r>
    <w:r>
      <w:rPr>
        <w:rFonts w:cs="Tahoma"/>
        <w:color w:val="4E442A"/>
        <w:sz w:val="14"/>
        <w:szCs w:val="14"/>
      </w:rPr>
      <w:t xml:space="preserve"> 604 589 596 ]  [ Datum odeslání: </w:t>
    </w:r>
    <w:r w:rsidR="00CC5612">
      <w:rPr>
        <w:rFonts w:cs="Tahoma"/>
        <w:color w:val="4E442A"/>
        <w:sz w:val="14"/>
        <w:szCs w:val="14"/>
      </w:rPr>
      <w:t>24</w:t>
    </w:r>
    <w:r>
      <w:rPr>
        <w:rFonts w:cs="Tahoma"/>
        <w:color w:val="4E442A"/>
        <w:sz w:val="14"/>
        <w:szCs w:val="14"/>
      </w:rPr>
      <w:t>.</w:t>
    </w:r>
    <w:r w:rsidR="00CC5612">
      <w:rPr>
        <w:rFonts w:cs="Tahoma"/>
        <w:color w:val="4E442A"/>
        <w:sz w:val="14"/>
        <w:szCs w:val="14"/>
      </w:rPr>
      <w:t>6</w:t>
    </w:r>
    <w:r>
      <w:rPr>
        <w:rFonts w:cs="Tahoma"/>
        <w:color w:val="4E442A"/>
        <w:sz w:val="14"/>
        <w:szCs w:val="14"/>
      </w:rPr>
      <w:t>.202</w:t>
    </w:r>
    <w:r w:rsidR="00CE65C1">
      <w:rPr>
        <w:rFonts w:cs="Tahoma"/>
        <w:color w:val="4E442A"/>
        <w:sz w:val="14"/>
        <w:szCs w:val="14"/>
      </w:rPr>
      <w:t>2</w:t>
    </w:r>
    <w:r w:rsidRPr="005647F1">
      <w:rPr>
        <w:rFonts w:cs="Tahoma"/>
        <w:color w:val="4E442A"/>
        <w:sz w:val="14"/>
        <w:szCs w:val="14"/>
      </w:rPr>
      <w:t xml:space="preserve"> ]</w:t>
    </w:r>
    <w:r w:rsidRPr="005647F1">
      <w:rPr>
        <w:color w:val="4E442A"/>
        <w:sz w:val="14"/>
        <w:szCs w:val="14"/>
      </w:rPr>
      <w:tab/>
    </w:r>
    <w:r w:rsidRPr="005647F1">
      <w:rPr>
        <w:rFonts w:cs="Tahoma"/>
        <w:color w:val="4E442A"/>
        <w:sz w:val="14"/>
        <w:szCs w:val="14"/>
      </w:rPr>
      <w:fldChar w:fldCharType="begin"/>
    </w:r>
    <w:r w:rsidRPr="005647F1">
      <w:rPr>
        <w:rFonts w:cs="Tahoma"/>
        <w:color w:val="4E442A"/>
        <w:sz w:val="14"/>
        <w:szCs w:val="14"/>
      </w:rPr>
      <w:instrText xml:space="preserve"> PAGE </w:instrText>
    </w:r>
    <w:r w:rsidRPr="005647F1">
      <w:rPr>
        <w:rFonts w:cs="Tahoma"/>
        <w:color w:val="4E442A"/>
        <w:sz w:val="14"/>
        <w:szCs w:val="14"/>
      </w:rPr>
      <w:fldChar w:fldCharType="separate"/>
    </w:r>
    <w:r w:rsidR="00D62B9E">
      <w:rPr>
        <w:rFonts w:cs="Tahoma"/>
        <w:noProof/>
        <w:color w:val="4E442A"/>
        <w:sz w:val="14"/>
        <w:szCs w:val="14"/>
      </w:rPr>
      <w:t>16</w:t>
    </w:r>
    <w:r w:rsidRPr="005647F1">
      <w:rPr>
        <w:rFonts w:cs="Tahoma"/>
        <w:color w:val="4E442A"/>
        <w:sz w:val="14"/>
        <w:szCs w:val="14"/>
      </w:rPr>
      <w:fldChar w:fldCharType="end"/>
    </w:r>
    <w:r w:rsidRPr="005647F1">
      <w:rPr>
        <w:rFonts w:cs="Tahoma"/>
        <w:noProof/>
        <w:color w:val="4E442A"/>
        <w:sz w:val="14"/>
        <w:szCs w:val="14"/>
        <w:lang w:eastAsia="cs-CZ"/>
      </w:rPr>
      <w:drawing>
        <wp:anchor distT="0" distB="0" distL="114300" distR="114300" simplePos="0" relativeHeight="251656192" behindDoc="1" locked="1" layoutInCell="1" allowOverlap="1" wp14:anchorId="47071191" wp14:editId="7539B4D9">
          <wp:simplePos x="0" y="0"/>
          <wp:positionH relativeFrom="page">
            <wp:posOffset>6217920</wp:posOffset>
          </wp:positionH>
          <wp:positionV relativeFrom="paragraph">
            <wp:posOffset>-104140</wp:posOffset>
          </wp:positionV>
          <wp:extent cx="428625" cy="333375"/>
          <wp:effectExtent l="0" t="0" r="0" b="0"/>
          <wp:wrapNone/>
          <wp:docPr id="4" name="obrázek 4" descr="kolecko%20na%20stran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olecko%20na%20strank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ECE63" w14:textId="77777777" w:rsidR="00FC5178" w:rsidRDefault="00FC5178">
      <w:r>
        <w:separator/>
      </w:r>
    </w:p>
  </w:footnote>
  <w:footnote w:type="continuationSeparator" w:id="0">
    <w:p w14:paraId="64C04807" w14:textId="77777777" w:rsidR="00FC5178" w:rsidRDefault="00FC5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E9FD" w14:textId="77777777" w:rsidR="003D07E0" w:rsidRPr="005023CF" w:rsidRDefault="003D07E0">
    <w:pPr>
      <w:pStyle w:val="Zhlav"/>
      <w:rPr>
        <w:rFonts w:cs="Tahoma"/>
        <w:color w:val="1D1B11"/>
        <w:sz w:val="18"/>
        <w:szCs w:val="18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4EBC2731" wp14:editId="23386F00">
          <wp:simplePos x="0" y="0"/>
          <wp:positionH relativeFrom="column">
            <wp:posOffset>0</wp:posOffset>
          </wp:positionH>
          <wp:positionV relativeFrom="paragraph">
            <wp:posOffset>215265</wp:posOffset>
          </wp:positionV>
          <wp:extent cx="6299200" cy="1981200"/>
          <wp:effectExtent l="0" t="0" r="0" b="0"/>
          <wp:wrapNone/>
          <wp:docPr id="24" name="obrázek 24" descr="horni lista new 2015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orni lista new 2015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5023CF">
        <w:rPr>
          <w:rStyle w:val="Hypertextovodkaz"/>
          <w:rFonts w:cs="Tahoma"/>
          <w:color w:val="1D1B11"/>
          <w:sz w:val="18"/>
          <w:szCs w:val="18"/>
          <w:u w:val="none"/>
        </w:rPr>
        <w:t>www.vysehrad2000.c</w:t>
      </w:r>
    </w:hyperlink>
    <w:r w:rsidRPr="005023CF">
      <w:rPr>
        <w:rFonts w:cs="Tahoma"/>
        <w:color w:val="1D1B11"/>
        <w:sz w:val="18"/>
        <w:szCs w:val="18"/>
      </w:rPr>
      <w:t>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E2DB" w14:textId="77777777" w:rsidR="003D07E0" w:rsidRPr="00893EBE" w:rsidRDefault="003D07E0">
    <w:pPr>
      <w:pStyle w:val="Zhlav"/>
      <w:rPr>
        <w:rFonts w:cs="Tahoma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41DBEC7B" wp14:editId="2D0C0A12">
          <wp:simplePos x="0" y="0"/>
          <wp:positionH relativeFrom="column">
            <wp:posOffset>4318635</wp:posOffset>
          </wp:positionH>
          <wp:positionV relativeFrom="paragraph">
            <wp:posOffset>672465</wp:posOffset>
          </wp:positionV>
          <wp:extent cx="2419350" cy="733425"/>
          <wp:effectExtent l="0" t="0" r="0" b="0"/>
          <wp:wrapNone/>
          <wp:docPr id="20" name="obrázek 20" descr="logo2009_cmyk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2009_cmyk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 wp14:anchorId="41EB10C8" wp14:editId="71EFA3FE">
          <wp:extent cx="6286500" cy="6286500"/>
          <wp:effectExtent l="0" t="0" r="0" b="0"/>
          <wp:docPr id="1" name="obrázek 1" descr="titulni fotk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ulni fotka 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628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ahoma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173313A" wp14:editId="0B342B8E">
              <wp:simplePos x="0" y="0"/>
              <wp:positionH relativeFrom="column">
                <wp:posOffset>-342900</wp:posOffset>
              </wp:positionH>
              <wp:positionV relativeFrom="paragraph">
                <wp:posOffset>-295275</wp:posOffset>
              </wp:positionV>
              <wp:extent cx="2592070" cy="396240"/>
              <wp:effectExtent l="0" t="0" r="635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8D15" w14:textId="77777777" w:rsidR="003D07E0" w:rsidRPr="00AC3E52" w:rsidRDefault="003D07E0" w:rsidP="0034295F">
                          <w:pPr>
                            <w:spacing w:before="100"/>
                            <w:ind w:left="454"/>
                            <w:rPr>
                              <w:rFonts w:cs="Tahoma"/>
                              <w:color w:val="FF6600"/>
                              <w:szCs w:val="20"/>
                            </w:rPr>
                          </w:pPr>
                          <w:r w:rsidRPr="00AC3E52">
                            <w:rPr>
                              <w:rFonts w:cs="Tahoma"/>
                              <w:color w:val="FF6600"/>
                              <w:szCs w:val="20"/>
                            </w:rPr>
                            <w:t>www.vysehrad2000.cz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313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27pt;margin-top:-23.25pt;width:204.1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" filled="f" stroked="f">
              <v:textbox>
                <w:txbxContent>
                  <w:p w14:paraId="59F98D15" w14:textId="77777777" w:rsidR="003D07E0" w:rsidRPr="00AC3E52" w:rsidRDefault="003D07E0" w:rsidP="0034295F">
                    <w:pPr>
                      <w:spacing w:before="100"/>
                      <w:ind w:left="454"/>
                      <w:rPr>
                        <w:rFonts w:cs="Tahoma"/>
                        <w:color w:val="FF6600"/>
                        <w:szCs w:val="20"/>
                      </w:rPr>
                    </w:pPr>
                    <w:r w:rsidRPr="00AC3E52">
                      <w:rPr>
                        <w:rFonts w:cs="Tahoma"/>
                        <w:color w:val="FF6600"/>
                        <w:szCs w:val="20"/>
                      </w:rPr>
                      <w:t>www.vysehrad2000.cz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 fillcolor="window">
        <v:imagedata r:id="rId1" o:title="BD14866_"/>
      </v:shape>
    </w:pict>
  </w:numPicBullet>
  <w:abstractNum w:abstractNumId="0" w15:restartNumberingAfterBreak="0">
    <w:nsid w:val="FFFFFF1D"/>
    <w:multiLevelType w:val="multilevel"/>
    <w:tmpl w:val="C3529C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D6004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8677704"/>
    <w:multiLevelType w:val="hybridMultilevel"/>
    <w:tmpl w:val="FF46E5CA"/>
    <w:lvl w:ilvl="0" w:tplc="8FE24142">
      <w:start w:val="15"/>
      <w:numFmt w:val="bullet"/>
      <w:lvlText w:val="-"/>
      <w:lvlJc w:val="left"/>
      <w:pPr>
        <w:ind w:left="1789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114371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C6763F6"/>
    <w:multiLevelType w:val="hybridMultilevel"/>
    <w:tmpl w:val="462C52AA"/>
    <w:lvl w:ilvl="0" w:tplc="316439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10881"/>
    <w:multiLevelType w:val="hybridMultilevel"/>
    <w:tmpl w:val="1C2C1836"/>
    <w:lvl w:ilvl="0" w:tplc="E9BA358E">
      <w:numFmt w:val="bullet"/>
      <w:lvlText w:val="-"/>
      <w:lvlJc w:val="left"/>
      <w:pPr>
        <w:tabs>
          <w:tab w:val="num" w:pos="770"/>
        </w:tabs>
        <w:ind w:left="77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1E3339C1"/>
    <w:multiLevelType w:val="hybridMultilevel"/>
    <w:tmpl w:val="BC0CA0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F2632"/>
    <w:multiLevelType w:val="hybridMultilevel"/>
    <w:tmpl w:val="74C4E4B8"/>
    <w:lvl w:ilvl="0" w:tplc="1A522896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0085A"/>
    <w:multiLevelType w:val="hybridMultilevel"/>
    <w:tmpl w:val="74FC692E"/>
    <w:lvl w:ilvl="0" w:tplc="04050005">
      <w:start w:val="1"/>
      <w:numFmt w:val="bullet"/>
      <w:lvlText w:val="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35B520B7"/>
    <w:multiLevelType w:val="hybridMultilevel"/>
    <w:tmpl w:val="10D4D632"/>
    <w:lvl w:ilvl="0" w:tplc="BF2A5AC8">
      <w:start w:val="27"/>
      <w:numFmt w:val="bullet"/>
      <w:lvlText w:val="-"/>
      <w:lvlJc w:val="left"/>
      <w:pPr>
        <w:ind w:left="1068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B6378D4"/>
    <w:multiLevelType w:val="hybridMultilevel"/>
    <w:tmpl w:val="7C0A00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C70AA"/>
    <w:multiLevelType w:val="hybridMultilevel"/>
    <w:tmpl w:val="A73E8830"/>
    <w:lvl w:ilvl="0" w:tplc="0D8ADF00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C29FC"/>
    <w:multiLevelType w:val="hybridMultilevel"/>
    <w:tmpl w:val="74D213D2"/>
    <w:lvl w:ilvl="0" w:tplc="E460C942">
      <w:start w:val="2"/>
      <w:numFmt w:val="bullet"/>
      <w:lvlText w:val="-"/>
      <w:lvlJc w:val="left"/>
      <w:pPr>
        <w:ind w:left="1065" w:hanging="360"/>
      </w:pPr>
      <w:rPr>
        <w:rFonts w:ascii="Tahoma" w:eastAsia="SimSun" w:hAnsi="Tahoma" w:cs="Tahoma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70B448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523A44B3"/>
    <w:multiLevelType w:val="hybridMultilevel"/>
    <w:tmpl w:val="D4A8D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31DEA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DE64E50"/>
    <w:multiLevelType w:val="hybridMultilevel"/>
    <w:tmpl w:val="55866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A1007"/>
    <w:multiLevelType w:val="hybridMultilevel"/>
    <w:tmpl w:val="E5766DD4"/>
    <w:lvl w:ilvl="0" w:tplc="F03A9740">
      <w:start w:val="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8" w15:restartNumberingAfterBreak="0">
    <w:nsid w:val="700D04C9"/>
    <w:multiLevelType w:val="hybridMultilevel"/>
    <w:tmpl w:val="6282A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659EC"/>
    <w:multiLevelType w:val="hybridMultilevel"/>
    <w:tmpl w:val="1BC6DEEC"/>
    <w:lvl w:ilvl="0" w:tplc="EC12079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8CB46E3"/>
    <w:multiLevelType w:val="hybridMultilevel"/>
    <w:tmpl w:val="5CE6528A"/>
    <w:lvl w:ilvl="0" w:tplc="FC8625E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7A0C6DE2"/>
    <w:multiLevelType w:val="hybridMultilevel"/>
    <w:tmpl w:val="809A0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D5A4C"/>
    <w:multiLevelType w:val="hybridMultilevel"/>
    <w:tmpl w:val="E7F2D8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26891034">
    <w:abstractNumId w:val="15"/>
  </w:num>
  <w:num w:numId="2" w16cid:durableId="64643078">
    <w:abstractNumId w:val="10"/>
  </w:num>
  <w:num w:numId="3" w16cid:durableId="1836650027">
    <w:abstractNumId w:val="18"/>
  </w:num>
  <w:num w:numId="4" w16cid:durableId="750928157">
    <w:abstractNumId w:val="6"/>
  </w:num>
  <w:num w:numId="5" w16cid:durableId="81538440">
    <w:abstractNumId w:val="21"/>
  </w:num>
  <w:num w:numId="6" w16cid:durableId="945118629">
    <w:abstractNumId w:val="14"/>
  </w:num>
  <w:num w:numId="7" w16cid:durableId="1303848006">
    <w:abstractNumId w:val="16"/>
  </w:num>
  <w:num w:numId="8" w16cid:durableId="1112170278">
    <w:abstractNumId w:val="3"/>
  </w:num>
  <w:num w:numId="9" w16cid:durableId="682777687">
    <w:abstractNumId w:val="20"/>
  </w:num>
  <w:num w:numId="10" w16cid:durableId="803540521">
    <w:abstractNumId w:val="4"/>
  </w:num>
  <w:num w:numId="11" w16cid:durableId="266735535">
    <w:abstractNumId w:val="8"/>
  </w:num>
  <w:num w:numId="12" w16cid:durableId="1887335126">
    <w:abstractNumId w:val="1"/>
  </w:num>
  <w:num w:numId="13" w16cid:durableId="422339826">
    <w:abstractNumId w:val="13"/>
  </w:num>
  <w:num w:numId="14" w16cid:durableId="695233211">
    <w:abstractNumId w:val="22"/>
  </w:num>
  <w:num w:numId="15" w16cid:durableId="813260492">
    <w:abstractNumId w:val="17"/>
  </w:num>
  <w:num w:numId="16" w16cid:durableId="1351683390">
    <w:abstractNumId w:val="19"/>
  </w:num>
  <w:num w:numId="17" w16cid:durableId="817459314">
    <w:abstractNumId w:val="0"/>
  </w:num>
  <w:num w:numId="18" w16cid:durableId="837426175">
    <w:abstractNumId w:val="2"/>
  </w:num>
  <w:num w:numId="19" w16cid:durableId="1903984628">
    <w:abstractNumId w:val="7"/>
  </w:num>
  <w:num w:numId="20" w16cid:durableId="2010668257">
    <w:abstractNumId w:val="11"/>
  </w:num>
  <w:num w:numId="21" w16cid:durableId="1941982034">
    <w:abstractNumId w:val="12"/>
  </w:num>
  <w:num w:numId="22" w16cid:durableId="1808008150">
    <w:abstractNumId w:val="5"/>
  </w:num>
  <w:num w:numId="23" w16cid:durableId="2411081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DF"/>
    <w:rsid w:val="00001A5E"/>
    <w:rsid w:val="00010E90"/>
    <w:rsid w:val="000116A7"/>
    <w:rsid w:val="00013B78"/>
    <w:rsid w:val="00021C19"/>
    <w:rsid w:val="00023C81"/>
    <w:rsid w:val="00023E24"/>
    <w:rsid w:val="0002524A"/>
    <w:rsid w:val="00027689"/>
    <w:rsid w:val="00027D8E"/>
    <w:rsid w:val="000321EF"/>
    <w:rsid w:val="00042CD7"/>
    <w:rsid w:val="000456FF"/>
    <w:rsid w:val="00046E82"/>
    <w:rsid w:val="00050291"/>
    <w:rsid w:val="0005212C"/>
    <w:rsid w:val="00052E0B"/>
    <w:rsid w:val="000541C1"/>
    <w:rsid w:val="00054258"/>
    <w:rsid w:val="0005647D"/>
    <w:rsid w:val="000565F9"/>
    <w:rsid w:val="0006010A"/>
    <w:rsid w:val="00060EF3"/>
    <w:rsid w:val="00066877"/>
    <w:rsid w:val="00067F07"/>
    <w:rsid w:val="000706E9"/>
    <w:rsid w:val="0007259C"/>
    <w:rsid w:val="00072A9D"/>
    <w:rsid w:val="00076153"/>
    <w:rsid w:val="00076439"/>
    <w:rsid w:val="000809AC"/>
    <w:rsid w:val="00090BE8"/>
    <w:rsid w:val="000932FA"/>
    <w:rsid w:val="000A47D9"/>
    <w:rsid w:val="000A5B33"/>
    <w:rsid w:val="000A5F0C"/>
    <w:rsid w:val="000A683B"/>
    <w:rsid w:val="000B5BDF"/>
    <w:rsid w:val="000C00F1"/>
    <w:rsid w:val="000C2D01"/>
    <w:rsid w:val="000C7958"/>
    <w:rsid w:val="000D1E10"/>
    <w:rsid w:val="000D4C43"/>
    <w:rsid w:val="000E0BCC"/>
    <w:rsid w:val="000E11C0"/>
    <w:rsid w:val="00104320"/>
    <w:rsid w:val="00106681"/>
    <w:rsid w:val="001078AD"/>
    <w:rsid w:val="001103B4"/>
    <w:rsid w:val="001106CA"/>
    <w:rsid w:val="00111532"/>
    <w:rsid w:val="001120D1"/>
    <w:rsid w:val="0011240E"/>
    <w:rsid w:val="00116227"/>
    <w:rsid w:val="00121E4F"/>
    <w:rsid w:val="0013283D"/>
    <w:rsid w:val="0014401C"/>
    <w:rsid w:val="00146218"/>
    <w:rsid w:val="001471E3"/>
    <w:rsid w:val="00147611"/>
    <w:rsid w:val="0015402F"/>
    <w:rsid w:val="001569C7"/>
    <w:rsid w:val="0015754E"/>
    <w:rsid w:val="00157B5F"/>
    <w:rsid w:val="00163EB6"/>
    <w:rsid w:val="0016620F"/>
    <w:rsid w:val="001722DB"/>
    <w:rsid w:val="00172FE7"/>
    <w:rsid w:val="001731A6"/>
    <w:rsid w:val="00173BDF"/>
    <w:rsid w:val="00175CB5"/>
    <w:rsid w:val="00176F44"/>
    <w:rsid w:val="00177901"/>
    <w:rsid w:val="00180F08"/>
    <w:rsid w:val="00183DDA"/>
    <w:rsid w:val="00185845"/>
    <w:rsid w:val="0019467F"/>
    <w:rsid w:val="001957E4"/>
    <w:rsid w:val="00196C12"/>
    <w:rsid w:val="001A13D7"/>
    <w:rsid w:val="001C10CE"/>
    <w:rsid w:val="001C1BFB"/>
    <w:rsid w:val="001C2909"/>
    <w:rsid w:val="001D19A5"/>
    <w:rsid w:val="001D1B30"/>
    <w:rsid w:val="001E1155"/>
    <w:rsid w:val="001E3B31"/>
    <w:rsid w:val="001E51F1"/>
    <w:rsid w:val="001E53D1"/>
    <w:rsid w:val="001F4497"/>
    <w:rsid w:val="001F50B7"/>
    <w:rsid w:val="001F5BF3"/>
    <w:rsid w:val="001F61DA"/>
    <w:rsid w:val="001F7F73"/>
    <w:rsid w:val="002048CA"/>
    <w:rsid w:val="0021651F"/>
    <w:rsid w:val="002218AB"/>
    <w:rsid w:val="00222C6B"/>
    <w:rsid w:val="002232CC"/>
    <w:rsid w:val="0022403C"/>
    <w:rsid w:val="00230D26"/>
    <w:rsid w:val="00231096"/>
    <w:rsid w:val="0023154C"/>
    <w:rsid w:val="002326CE"/>
    <w:rsid w:val="00235C96"/>
    <w:rsid w:val="00236F7B"/>
    <w:rsid w:val="002404C1"/>
    <w:rsid w:val="00241AA9"/>
    <w:rsid w:val="00251C52"/>
    <w:rsid w:val="00254A68"/>
    <w:rsid w:val="0026449B"/>
    <w:rsid w:val="00270D72"/>
    <w:rsid w:val="002717BB"/>
    <w:rsid w:val="00271863"/>
    <w:rsid w:val="00272225"/>
    <w:rsid w:val="00272EBF"/>
    <w:rsid w:val="002818F1"/>
    <w:rsid w:val="00284133"/>
    <w:rsid w:val="00285325"/>
    <w:rsid w:val="00294DE0"/>
    <w:rsid w:val="0029601E"/>
    <w:rsid w:val="002A138C"/>
    <w:rsid w:val="002A1DAB"/>
    <w:rsid w:val="002A4550"/>
    <w:rsid w:val="002A5850"/>
    <w:rsid w:val="002B518C"/>
    <w:rsid w:val="002B6FBF"/>
    <w:rsid w:val="002C0258"/>
    <w:rsid w:val="002C03B1"/>
    <w:rsid w:val="002C2E99"/>
    <w:rsid w:val="002C7A73"/>
    <w:rsid w:val="002D34AC"/>
    <w:rsid w:val="002D542C"/>
    <w:rsid w:val="002D5C3C"/>
    <w:rsid w:val="002E10B9"/>
    <w:rsid w:val="002E69A9"/>
    <w:rsid w:val="002E7441"/>
    <w:rsid w:val="002F073C"/>
    <w:rsid w:val="002F72C6"/>
    <w:rsid w:val="00300440"/>
    <w:rsid w:val="00301423"/>
    <w:rsid w:val="00303A5C"/>
    <w:rsid w:val="0030694B"/>
    <w:rsid w:val="00307BAC"/>
    <w:rsid w:val="00311212"/>
    <w:rsid w:val="003114E9"/>
    <w:rsid w:val="00311F7A"/>
    <w:rsid w:val="0031563E"/>
    <w:rsid w:val="0031676A"/>
    <w:rsid w:val="00325CAB"/>
    <w:rsid w:val="00325F35"/>
    <w:rsid w:val="00327208"/>
    <w:rsid w:val="00327BBE"/>
    <w:rsid w:val="00333ABE"/>
    <w:rsid w:val="00334205"/>
    <w:rsid w:val="0034187A"/>
    <w:rsid w:val="0034295F"/>
    <w:rsid w:val="00344D11"/>
    <w:rsid w:val="0035243E"/>
    <w:rsid w:val="00354110"/>
    <w:rsid w:val="00372F04"/>
    <w:rsid w:val="00374BF6"/>
    <w:rsid w:val="00385EC8"/>
    <w:rsid w:val="003943D0"/>
    <w:rsid w:val="003949DA"/>
    <w:rsid w:val="003B378D"/>
    <w:rsid w:val="003B5096"/>
    <w:rsid w:val="003B6919"/>
    <w:rsid w:val="003C0D1C"/>
    <w:rsid w:val="003D07E0"/>
    <w:rsid w:val="003D1215"/>
    <w:rsid w:val="003D2361"/>
    <w:rsid w:val="003E51ED"/>
    <w:rsid w:val="003E6C47"/>
    <w:rsid w:val="003F1F67"/>
    <w:rsid w:val="003F581F"/>
    <w:rsid w:val="003F7438"/>
    <w:rsid w:val="00404201"/>
    <w:rsid w:val="00405518"/>
    <w:rsid w:val="004125EC"/>
    <w:rsid w:val="00412BF2"/>
    <w:rsid w:val="00415B65"/>
    <w:rsid w:val="00420DBA"/>
    <w:rsid w:val="0042280C"/>
    <w:rsid w:val="00423797"/>
    <w:rsid w:val="00423C1C"/>
    <w:rsid w:val="004241A5"/>
    <w:rsid w:val="00426F7E"/>
    <w:rsid w:val="004300DB"/>
    <w:rsid w:val="0043361E"/>
    <w:rsid w:val="00436CDD"/>
    <w:rsid w:val="0044194D"/>
    <w:rsid w:val="004446C6"/>
    <w:rsid w:val="00457534"/>
    <w:rsid w:val="00460977"/>
    <w:rsid w:val="00464196"/>
    <w:rsid w:val="00465233"/>
    <w:rsid w:val="004712D9"/>
    <w:rsid w:val="0047418F"/>
    <w:rsid w:val="00474C82"/>
    <w:rsid w:val="00475792"/>
    <w:rsid w:val="00476505"/>
    <w:rsid w:val="00476864"/>
    <w:rsid w:val="00480219"/>
    <w:rsid w:val="00487287"/>
    <w:rsid w:val="00491FD7"/>
    <w:rsid w:val="00497200"/>
    <w:rsid w:val="004A00DA"/>
    <w:rsid w:val="004A1A7F"/>
    <w:rsid w:val="004B289B"/>
    <w:rsid w:val="004B2B20"/>
    <w:rsid w:val="004B53AD"/>
    <w:rsid w:val="004C0683"/>
    <w:rsid w:val="004C2071"/>
    <w:rsid w:val="004C40BB"/>
    <w:rsid w:val="004D10D6"/>
    <w:rsid w:val="004D10F9"/>
    <w:rsid w:val="004D2135"/>
    <w:rsid w:val="004D4010"/>
    <w:rsid w:val="004E2664"/>
    <w:rsid w:val="004E2D85"/>
    <w:rsid w:val="004E68AD"/>
    <w:rsid w:val="004F561C"/>
    <w:rsid w:val="00501447"/>
    <w:rsid w:val="005023CF"/>
    <w:rsid w:val="00515118"/>
    <w:rsid w:val="005233FD"/>
    <w:rsid w:val="00524CB2"/>
    <w:rsid w:val="005328E2"/>
    <w:rsid w:val="00533315"/>
    <w:rsid w:val="0053659C"/>
    <w:rsid w:val="005419B5"/>
    <w:rsid w:val="00542C40"/>
    <w:rsid w:val="005435FC"/>
    <w:rsid w:val="005457EB"/>
    <w:rsid w:val="0055455B"/>
    <w:rsid w:val="005560F5"/>
    <w:rsid w:val="005569EE"/>
    <w:rsid w:val="00556BF1"/>
    <w:rsid w:val="005647F1"/>
    <w:rsid w:val="00565E78"/>
    <w:rsid w:val="00567A89"/>
    <w:rsid w:val="005945B0"/>
    <w:rsid w:val="005976F1"/>
    <w:rsid w:val="00597F57"/>
    <w:rsid w:val="005A1624"/>
    <w:rsid w:val="005A5F40"/>
    <w:rsid w:val="005B16C1"/>
    <w:rsid w:val="005B4B23"/>
    <w:rsid w:val="005B7B59"/>
    <w:rsid w:val="005C036D"/>
    <w:rsid w:val="005C4476"/>
    <w:rsid w:val="005C538A"/>
    <w:rsid w:val="005C5785"/>
    <w:rsid w:val="005D33E2"/>
    <w:rsid w:val="005E039F"/>
    <w:rsid w:val="005E536E"/>
    <w:rsid w:val="005E5ECF"/>
    <w:rsid w:val="005E6A81"/>
    <w:rsid w:val="005E6B6A"/>
    <w:rsid w:val="005F4EC8"/>
    <w:rsid w:val="006016B4"/>
    <w:rsid w:val="00611C14"/>
    <w:rsid w:val="00611D77"/>
    <w:rsid w:val="00621E69"/>
    <w:rsid w:val="00623A54"/>
    <w:rsid w:val="00623B2A"/>
    <w:rsid w:val="006252C8"/>
    <w:rsid w:val="0062683C"/>
    <w:rsid w:val="006325FF"/>
    <w:rsid w:val="00632ECA"/>
    <w:rsid w:val="006365BD"/>
    <w:rsid w:val="00637C1F"/>
    <w:rsid w:val="0064337E"/>
    <w:rsid w:val="00644F53"/>
    <w:rsid w:val="00645421"/>
    <w:rsid w:val="00645557"/>
    <w:rsid w:val="00646718"/>
    <w:rsid w:val="006474C8"/>
    <w:rsid w:val="00651DAF"/>
    <w:rsid w:val="00652768"/>
    <w:rsid w:val="00662144"/>
    <w:rsid w:val="00662A95"/>
    <w:rsid w:val="00664970"/>
    <w:rsid w:val="00666DF6"/>
    <w:rsid w:val="00671E9E"/>
    <w:rsid w:val="00672C80"/>
    <w:rsid w:val="006752A7"/>
    <w:rsid w:val="0067609C"/>
    <w:rsid w:val="00676CB3"/>
    <w:rsid w:val="00681ABC"/>
    <w:rsid w:val="0068463D"/>
    <w:rsid w:val="00685F89"/>
    <w:rsid w:val="00686BC3"/>
    <w:rsid w:val="00692E65"/>
    <w:rsid w:val="00694943"/>
    <w:rsid w:val="006953FC"/>
    <w:rsid w:val="0069609F"/>
    <w:rsid w:val="00697187"/>
    <w:rsid w:val="006A0A45"/>
    <w:rsid w:val="006B0393"/>
    <w:rsid w:val="006B2231"/>
    <w:rsid w:val="006B7284"/>
    <w:rsid w:val="006B75E1"/>
    <w:rsid w:val="006C0D53"/>
    <w:rsid w:val="006C678F"/>
    <w:rsid w:val="006C722C"/>
    <w:rsid w:val="006D0879"/>
    <w:rsid w:val="006D1FFD"/>
    <w:rsid w:val="006E0F7B"/>
    <w:rsid w:val="006E71B4"/>
    <w:rsid w:val="006E74F9"/>
    <w:rsid w:val="006F036A"/>
    <w:rsid w:val="006F09BD"/>
    <w:rsid w:val="006F1BF9"/>
    <w:rsid w:val="006F550F"/>
    <w:rsid w:val="006F65D9"/>
    <w:rsid w:val="00701D71"/>
    <w:rsid w:val="00703B9F"/>
    <w:rsid w:val="00707810"/>
    <w:rsid w:val="00710E18"/>
    <w:rsid w:val="00711098"/>
    <w:rsid w:val="007118C0"/>
    <w:rsid w:val="00712606"/>
    <w:rsid w:val="00713551"/>
    <w:rsid w:val="0071465F"/>
    <w:rsid w:val="00716A12"/>
    <w:rsid w:val="00717653"/>
    <w:rsid w:val="00722754"/>
    <w:rsid w:val="0072448F"/>
    <w:rsid w:val="00724A1D"/>
    <w:rsid w:val="00725153"/>
    <w:rsid w:val="00727280"/>
    <w:rsid w:val="00727604"/>
    <w:rsid w:val="00733862"/>
    <w:rsid w:val="007404E9"/>
    <w:rsid w:val="00741ADB"/>
    <w:rsid w:val="00744863"/>
    <w:rsid w:val="00761167"/>
    <w:rsid w:val="00762341"/>
    <w:rsid w:val="00763E61"/>
    <w:rsid w:val="00771C4B"/>
    <w:rsid w:val="00774C02"/>
    <w:rsid w:val="00786101"/>
    <w:rsid w:val="00786CF9"/>
    <w:rsid w:val="00790343"/>
    <w:rsid w:val="00791AA5"/>
    <w:rsid w:val="00794CAA"/>
    <w:rsid w:val="0079689A"/>
    <w:rsid w:val="007A21B1"/>
    <w:rsid w:val="007A7496"/>
    <w:rsid w:val="007B25AD"/>
    <w:rsid w:val="007B611B"/>
    <w:rsid w:val="007B659F"/>
    <w:rsid w:val="007B7E1D"/>
    <w:rsid w:val="007C201C"/>
    <w:rsid w:val="007E1F63"/>
    <w:rsid w:val="007E4EBC"/>
    <w:rsid w:val="007F25F7"/>
    <w:rsid w:val="007F5803"/>
    <w:rsid w:val="007F719D"/>
    <w:rsid w:val="008040B4"/>
    <w:rsid w:val="008207E7"/>
    <w:rsid w:val="00822A17"/>
    <w:rsid w:val="00826E2B"/>
    <w:rsid w:val="008303B5"/>
    <w:rsid w:val="00830616"/>
    <w:rsid w:val="00830AFB"/>
    <w:rsid w:val="00835F5B"/>
    <w:rsid w:val="008372ED"/>
    <w:rsid w:val="00840756"/>
    <w:rsid w:val="00843414"/>
    <w:rsid w:val="00843D93"/>
    <w:rsid w:val="00844D39"/>
    <w:rsid w:val="00845ECE"/>
    <w:rsid w:val="00846817"/>
    <w:rsid w:val="00850556"/>
    <w:rsid w:val="00850AFF"/>
    <w:rsid w:val="0085106E"/>
    <w:rsid w:val="00856DC8"/>
    <w:rsid w:val="008612F9"/>
    <w:rsid w:val="00862B47"/>
    <w:rsid w:val="008646E8"/>
    <w:rsid w:val="00867683"/>
    <w:rsid w:val="00875E4B"/>
    <w:rsid w:val="008769D0"/>
    <w:rsid w:val="00881EAD"/>
    <w:rsid w:val="008839CD"/>
    <w:rsid w:val="00893A66"/>
    <w:rsid w:val="00893EBE"/>
    <w:rsid w:val="008A0B92"/>
    <w:rsid w:val="008A1D76"/>
    <w:rsid w:val="008A5D2B"/>
    <w:rsid w:val="008A694B"/>
    <w:rsid w:val="008A6BA2"/>
    <w:rsid w:val="008A7740"/>
    <w:rsid w:val="008B2F0A"/>
    <w:rsid w:val="008B3A7E"/>
    <w:rsid w:val="008C05E6"/>
    <w:rsid w:val="008C40A3"/>
    <w:rsid w:val="008D1EEE"/>
    <w:rsid w:val="008D3074"/>
    <w:rsid w:val="008D3233"/>
    <w:rsid w:val="008E53BA"/>
    <w:rsid w:val="008F0AF9"/>
    <w:rsid w:val="008F0F97"/>
    <w:rsid w:val="008F2F98"/>
    <w:rsid w:val="008F4732"/>
    <w:rsid w:val="008F5377"/>
    <w:rsid w:val="009005BD"/>
    <w:rsid w:val="00901F4E"/>
    <w:rsid w:val="00902D43"/>
    <w:rsid w:val="00903CAB"/>
    <w:rsid w:val="00903F63"/>
    <w:rsid w:val="009040CD"/>
    <w:rsid w:val="00904306"/>
    <w:rsid w:val="009050D9"/>
    <w:rsid w:val="00912C19"/>
    <w:rsid w:val="00915B76"/>
    <w:rsid w:val="0092324A"/>
    <w:rsid w:val="00926EC3"/>
    <w:rsid w:val="00927F52"/>
    <w:rsid w:val="00932EA1"/>
    <w:rsid w:val="0093799A"/>
    <w:rsid w:val="00942CC3"/>
    <w:rsid w:val="009456B9"/>
    <w:rsid w:val="00946560"/>
    <w:rsid w:val="00946B93"/>
    <w:rsid w:val="00950D11"/>
    <w:rsid w:val="00951DCD"/>
    <w:rsid w:val="00952677"/>
    <w:rsid w:val="00952BE8"/>
    <w:rsid w:val="00953FAE"/>
    <w:rsid w:val="00954F6F"/>
    <w:rsid w:val="00955330"/>
    <w:rsid w:val="009606FE"/>
    <w:rsid w:val="00962189"/>
    <w:rsid w:val="00964179"/>
    <w:rsid w:val="009650C5"/>
    <w:rsid w:val="00965131"/>
    <w:rsid w:val="009701E3"/>
    <w:rsid w:val="00973D03"/>
    <w:rsid w:val="00980B59"/>
    <w:rsid w:val="00980C21"/>
    <w:rsid w:val="00987923"/>
    <w:rsid w:val="0099090E"/>
    <w:rsid w:val="00994F4E"/>
    <w:rsid w:val="00995402"/>
    <w:rsid w:val="00996FFA"/>
    <w:rsid w:val="009B07F2"/>
    <w:rsid w:val="009C4F66"/>
    <w:rsid w:val="009D18D0"/>
    <w:rsid w:val="009D3CC4"/>
    <w:rsid w:val="009D3D86"/>
    <w:rsid w:val="009D403C"/>
    <w:rsid w:val="009E141B"/>
    <w:rsid w:val="009E1BF6"/>
    <w:rsid w:val="009E4ADB"/>
    <w:rsid w:val="009E7252"/>
    <w:rsid w:val="009F10C5"/>
    <w:rsid w:val="009F3F66"/>
    <w:rsid w:val="009F5B89"/>
    <w:rsid w:val="009F70DF"/>
    <w:rsid w:val="00A011FA"/>
    <w:rsid w:val="00A0130C"/>
    <w:rsid w:val="00A0559B"/>
    <w:rsid w:val="00A0560A"/>
    <w:rsid w:val="00A071A7"/>
    <w:rsid w:val="00A118B1"/>
    <w:rsid w:val="00A167D1"/>
    <w:rsid w:val="00A16B4A"/>
    <w:rsid w:val="00A20CD9"/>
    <w:rsid w:val="00A2191F"/>
    <w:rsid w:val="00A23F20"/>
    <w:rsid w:val="00A272EA"/>
    <w:rsid w:val="00A3060E"/>
    <w:rsid w:val="00A3203C"/>
    <w:rsid w:val="00A335E2"/>
    <w:rsid w:val="00A355F0"/>
    <w:rsid w:val="00A3617B"/>
    <w:rsid w:val="00A51C12"/>
    <w:rsid w:val="00A55D86"/>
    <w:rsid w:val="00A629AE"/>
    <w:rsid w:val="00A64500"/>
    <w:rsid w:val="00A6745A"/>
    <w:rsid w:val="00A7156E"/>
    <w:rsid w:val="00A71CD7"/>
    <w:rsid w:val="00A76BBD"/>
    <w:rsid w:val="00A77C57"/>
    <w:rsid w:val="00A80CB0"/>
    <w:rsid w:val="00A829C9"/>
    <w:rsid w:val="00A85D99"/>
    <w:rsid w:val="00A90C58"/>
    <w:rsid w:val="00A928E3"/>
    <w:rsid w:val="00A95202"/>
    <w:rsid w:val="00A97BC3"/>
    <w:rsid w:val="00AA47C5"/>
    <w:rsid w:val="00AA530E"/>
    <w:rsid w:val="00AA6627"/>
    <w:rsid w:val="00AB0525"/>
    <w:rsid w:val="00AB3E3A"/>
    <w:rsid w:val="00AB71BF"/>
    <w:rsid w:val="00AC27DB"/>
    <w:rsid w:val="00AC3E52"/>
    <w:rsid w:val="00AD1C5D"/>
    <w:rsid w:val="00AD53FD"/>
    <w:rsid w:val="00AE0068"/>
    <w:rsid w:val="00AE49DA"/>
    <w:rsid w:val="00AE6A2F"/>
    <w:rsid w:val="00B06B2D"/>
    <w:rsid w:val="00B10647"/>
    <w:rsid w:val="00B1200B"/>
    <w:rsid w:val="00B12C5D"/>
    <w:rsid w:val="00B1521C"/>
    <w:rsid w:val="00B1664C"/>
    <w:rsid w:val="00B17A99"/>
    <w:rsid w:val="00B26F4A"/>
    <w:rsid w:val="00B32A56"/>
    <w:rsid w:val="00B44ECE"/>
    <w:rsid w:val="00B4615C"/>
    <w:rsid w:val="00B5380C"/>
    <w:rsid w:val="00B60318"/>
    <w:rsid w:val="00B61C9D"/>
    <w:rsid w:val="00B62AF8"/>
    <w:rsid w:val="00B664D8"/>
    <w:rsid w:val="00B72099"/>
    <w:rsid w:val="00B75D82"/>
    <w:rsid w:val="00B761EE"/>
    <w:rsid w:val="00B81848"/>
    <w:rsid w:val="00B841D4"/>
    <w:rsid w:val="00B93595"/>
    <w:rsid w:val="00BA06D1"/>
    <w:rsid w:val="00BA1149"/>
    <w:rsid w:val="00BA1785"/>
    <w:rsid w:val="00BA1AB7"/>
    <w:rsid w:val="00BA2079"/>
    <w:rsid w:val="00BA2754"/>
    <w:rsid w:val="00BA6234"/>
    <w:rsid w:val="00BA6903"/>
    <w:rsid w:val="00BB5CC3"/>
    <w:rsid w:val="00BB7EDD"/>
    <w:rsid w:val="00BB7F14"/>
    <w:rsid w:val="00BC63EC"/>
    <w:rsid w:val="00BC773C"/>
    <w:rsid w:val="00BD3C01"/>
    <w:rsid w:val="00BE08DA"/>
    <w:rsid w:val="00BE1DFC"/>
    <w:rsid w:val="00BE3849"/>
    <w:rsid w:val="00BE3B6E"/>
    <w:rsid w:val="00BE46D0"/>
    <w:rsid w:val="00BE4D8C"/>
    <w:rsid w:val="00BE6BEE"/>
    <w:rsid w:val="00BE703A"/>
    <w:rsid w:val="00BE7812"/>
    <w:rsid w:val="00BF79D3"/>
    <w:rsid w:val="00C023C5"/>
    <w:rsid w:val="00C0363A"/>
    <w:rsid w:val="00C2241A"/>
    <w:rsid w:val="00C224BE"/>
    <w:rsid w:val="00C27CB4"/>
    <w:rsid w:val="00C34A22"/>
    <w:rsid w:val="00C43101"/>
    <w:rsid w:val="00C512F7"/>
    <w:rsid w:val="00C540CB"/>
    <w:rsid w:val="00C54473"/>
    <w:rsid w:val="00C57731"/>
    <w:rsid w:val="00C61E1A"/>
    <w:rsid w:val="00C640B3"/>
    <w:rsid w:val="00C67226"/>
    <w:rsid w:val="00C77D7F"/>
    <w:rsid w:val="00C925FA"/>
    <w:rsid w:val="00C94841"/>
    <w:rsid w:val="00CA0300"/>
    <w:rsid w:val="00CB67EC"/>
    <w:rsid w:val="00CC2B13"/>
    <w:rsid w:val="00CC3DC0"/>
    <w:rsid w:val="00CC3FBB"/>
    <w:rsid w:val="00CC5612"/>
    <w:rsid w:val="00CC6BC2"/>
    <w:rsid w:val="00CD3BA3"/>
    <w:rsid w:val="00CD4084"/>
    <w:rsid w:val="00CD446F"/>
    <w:rsid w:val="00CD67D8"/>
    <w:rsid w:val="00CE3F13"/>
    <w:rsid w:val="00CE65C1"/>
    <w:rsid w:val="00CF0FF6"/>
    <w:rsid w:val="00CF4132"/>
    <w:rsid w:val="00CF4D1D"/>
    <w:rsid w:val="00CF4D92"/>
    <w:rsid w:val="00CF6873"/>
    <w:rsid w:val="00CF7D64"/>
    <w:rsid w:val="00D049EE"/>
    <w:rsid w:val="00D17402"/>
    <w:rsid w:val="00D218F3"/>
    <w:rsid w:val="00D31E2C"/>
    <w:rsid w:val="00D34310"/>
    <w:rsid w:val="00D34F4E"/>
    <w:rsid w:val="00D35A98"/>
    <w:rsid w:val="00D4116C"/>
    <w:rsid w:val="00D45491"/>
    <w:rsid w:val="00D50A47"/>
    <w:rsid w:val="00D53E5B"/>
    <w:rsid w:val="00D57E90"/>
    <w:rsid w:val="00D62B9E"/>
    <w:rsid w:val="00D654C3"/>
    <w:rsid w:val="00D668EE"/>
    <w:rsid w:val="00D70E8D"/>
    <w:rsid w:val="00D72CAE"/>
    <w:rsid w:val="00D7352E"/>
    <w:rsid w:val="00D74561"/>
    <w:rsid w:val="00D7595F"/>
    <w:rsid w:val="00D76770"/>
    <w:rsid w:val="00D816DA"/>
    <w:rsid w:val="00D91C1A"/>
    <w:rsid w:val="00D94892"/>
    <w:rsid w:val="00D96378"/>
    <w:rsid w:val="00DA54B7"/>
    <w:rsid w:val="00DA5EB2"/>
    <w:rsid w:val="00DA7EA5"/>
    <w:rsid w:val="00DB4D56"/>
    <w:rsid w:val="00DB5FDF"/>
    <w:rsid w:val="00DB742A"/>
    <w:rsid w:val="00DC0DFF"/>
    <w:rsid w:val="00DD0CA8"/>
    <w:rsid w:val="00DD2BE0"/>
    <w:rsid w:val="00DE154D"/>
    <w:rsid w:val="00DE211E"/>
    <w:rsid w:val="00DE2E51"/>
    <w:rsid w:val="00DE3330"/>
    <w:rsid w:val="00DE39A6"/>
    <w:rsid w:val="00DE7B2A"/>
    <w:rsid w:val="00DF14C0"/>
    <w:rsid w:val="00DF15E1"/>
    <w:rsid w:val="00DF36EE"/>
    <w:rsid w:val="00E01475"/>
    <w:rsid w:val="00E02476"/>
    <w:rsid w:val="00E15D9F"/>
    <w:rsid w:val="00E16FB2"/>
    <w:rsid w:val="00E21AFA"/>
    <w:rsid w:val="00E3225A"/>
    <w:rsid w:val="00E32572"/>
    <w:rsid w:val="00E32E25"/>
    <w:rsid w:val="00E3397C"/>
    <w:rsid w:val="00E35FCD"/>
    <w:rsid w:val="00E360F7"/>
    <w:rsid w:val="00E40380"/>
    <w:rsid w:val="00E40C77"/>
    <w:rsid w:val="00E470A6"/>
    <w:rsid w:val="00E56320"/>
    <w:rsid w:val="00E603D8"/>
    <w:rsid w:val="00E70B87"/>
    <w:rsid w:val="00E72AB8"/>
    <w:rsid w:val="00E745C9"/>
    <w:rsid w:val="00E829C3"/>
    <w:rsid w:val="00E87D6B"/>
    <w:rsid w:val="00E9255F"/>
    <w:rsid w:val="00E948CE"/>
    <w:rsid w:val="00E96F7C"/>
    <w:rsid w:val="00E97F45"/>
    <w:rsid w:val="00E97FFA"/>
    <w:rsid w:val="00EA06BA"/>
    <w:rsid w:val="00EB3308"/>
    <w:rsid w:val="00EB436A"/>
    <w:rsid w:val="00ED4AF0"/>
    <w:rsid w:val="00EE1EFC"/>
    <w:rsid w:val="00EE3507"/>
    <w:rsid w:val="00EE52FC"/>
    <w:rsid w:val="00EF079F"/>
    <w:rsid w:val="00EF7847"/>
    <w:rsid w:val="00EF7C4A"/>
    <w:rsid w:val="00F0693E"/>
    <w:rsid w:val="00F1078E"/>
    <w:rsid w:val="00F200C3"/>
    <w:rsid w:val="00F2330C"/>
    <w:rsid w:val="00F32CAA"/>
    <w:rsid w:val="00F46AC8"/>
    <w:rsid w:val="00F47BD4"/>
    <w:rsid w:val="00F56604"/>
    <w:rsid w:val="00F6437B"/>
    <w:rsid w:val="00F70AAE"/>
    <w:rsid w:val="00F74757"/>
    <w:rsid w:val="00F776F9"/>
    <w:rsid w:val="00F8028E"/>
    <w:rsid w:val="00F850A5"/>
    <w:rsid w:val="00F8723A"/>
    <w:rsid w:val="00F90B3D"/>
    <w:rsid w:val="00F937A3"/>
    <w:rsid w:val="00F97B74"/>
    <w:rsid w:val="00FA200B"/>
    <w:rsid w:val="00FA4962"/>
    <w:rsid w:val="00FA64E3"/>
    <w:rsid w:val="00FB0116"/>
    <w:rsid w:val="00FC0AFE"/>
    <w:rsid w:val="00FC1B12"/>
    <w:rsid w:val="00FC34D6"/>
    <w:rsid w:val="00FC5178"/>
    <w:rsid w:val="00FD4BD5"/>
    <w:rsid w:val="00FD66CC"/>
    <w:rsid w:val="00FE27C9"/>
    <w:rsid w:val="00FE2D46"/>
    <w:rsid w:val="00FF24A9"/>
    <w:rsid w:val="00FF39F3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416A38"/>
  <w15:docId w15:val="{2DF6D60D-EC74-42BD-9ECA-0A92C3A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B67EC"/>
    <w:rPr>
      <w:rFonts w:ascii="Tahoma" w:hAnsi="Tahoma"/>
      <w:szCs w:val="24"/>
      <w:lang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C0363A"/>
    <w:pPr>
      <w:keepNext/>
      <w:spacing w:before="240" w:after="60"/>
      <w:ind w:firstLine="705"/>
      <w:outlineLvl w:val="0"/>
    </w:pPr>
    <w:rPr>
      <w:rFonts w:ascii="Times New Roman" w:hAnsi="Times New Roman" w:cs="Arial"/>
      <w:b/>
      <w:bCs/>
      <w:smallCaps/>
      <w:color w:val="E36C0A"/>
      <w:w w:val="105"/>
      <w:kern w:val="32"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5E53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91AA5"/>
    <w:pPr>
      <w:spacing w:before="240" w:after="60"/>
      <w:outlineLvl w:val="6"/>
    </w:pPr>
    <w:rPr>
      <w:rFonts w:ascii="Calibri" w:eastAsia="Times New Roman" w:hAnsi="Calibr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73BDF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rsid w:val="00173BDF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E40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BA1AB7"/>
    <w:rPr>
      <w:color w:val="0000FF"/>
      <w:u w:val="single"/>
    </w:rPr>
  </w:style>
  <w:style w:type="paragraph" w:styleId="Obsah1">
    <w:name w:val="toc 1"/>
    <w:basedOn w:val="Normln"/>
    <w:next w:val="Normln"/>
    <w:autoRedefine/>
    <w:semiHidden/>
    <w:rsid w:val="00270D72"/>
    <w:pPr>
      <w:spacing w:before="360"/>
    </w:pPr>
    <w:rPr>
      <w:rFonts w:ascii="Arial" w:hAnsi="Arial" w:cs="Arial"/>
      <w:b/>
      <w:bCs/>
      <w:caps/>
      <w:szCs w:val="28"/>
    </w:rPr>
  </w:style>
  <w:style w:type="paragraph" w:styleId="Obsah2">
    <w:name w:val="toc 2"/>
    <w:basedOn w:val="Normln"/>
    <w:next w:val="Normln"/>
    <w:autoRedefine/>
    <w:semiHidden/>
    <w:rsid w:val="00270D72"/>
    <w:pPr>
      <w:spacing w:before="240"/>
    </w:pPr>
    <w:rPr>
      <w:b/>
      <w:bCs/>
    </w:rPr>
  </w:style>
  <w:style w:type="paragraph" w:styleId="Obsah3">
    <w:name w:val="toc 3"/>
    <w:basedOn w:val="Normln"/>
    <w:next w:val="Normln"/>
    <w:autoRedefine/>
    <w:semiHidden/>
    <w:rsid w:val="00270D72"/>
    <w:pPr>
      <w:ind w:left="240"/>
    </w:pPr>
  </w:style>
  <w:style w:type="paragraph" w:styleId="Obsah4">
    <w:name w:val="toc 4"/>
    <w:basedOn w:val="Normln"/>
    <w:next w:val="Normln"/>
    <w:autoRedefine/>
    <w:semiHidden/>
    <w:rsid w:val="00270D72"/>
    <w:pPr>
      <w:ind w:left="480"/>
    </w:pPr>
  </w:style>
  <w:style w:type="paragraph" w:styleId="Obsah5">
    <w:name w:val="toc 5"/>
    <w:basedOn w:val="Normln"/>
    <w:next w:val="Normln"/>
    <w:autoRedefine/>
    <w:semiHidden/>
    <w:rsid w:val="00270D72"/>
    <w:pPr>
      <w:ind w:left="720"/>
    </w:pPr>
  </w:style>
  <w:style w:type="paragraph" w:styleId="Obsah6">
    <w:name w:val="toc 6"/>
    <w:basedOn w:val="Normln"/>
    <w:next w:val="Normln"/>
    <w:autoRedefine/>
    <w:semiHidden/>
    <w:rsid w:val="00270D72"/>
    <w:pPr>
      <w:ind w:left="960"/>
    </w:pPr>
  </w:style>
  <w:style w:type="paragraph" w:styleId="Obsah7">
    <w:name w:val="toc 7"/>
    <w:basedOn w:val="Normln"/>
    <w:next w:val="Normln"/>
    <w:autoRedefine/>
    <w:semiHidden/>
    <w:rsid w:val="00270D72"/>
    <w:pPr>
      <w:ind w:left="1200"/>
    </w:pPr>
  </w:style>
  <w:style w:type="paragraph" w:styleId="Obsah8">
    <w:name w:val="toc 8"/>
    <w:basedOn w:val="Normln"/>
    <w:next w:val="Normln"/>
    <w:autoRedefine/>
    <w:semiHidden/>
    <w:rsid w:val="00270D72"/>
    <w:pPr>
      <w:ind w:left="1440"/>
    </w:pPr>
  </w:style>
  <w:style w:type="paragraph" w:styleId="Obsah9">
    <w:name w:val="toc 9"/>
    <w:basedOn w:val="Normln"/>
    <w:next w:val="Normln"/>
    <w:autoRedefine/>
    <w:semiHidden/>
    <w:rsid w:val="00270D72"/>
    <w:pPr>
      <w:ind w:left="1680"/>
    </w:pPr>
  </w:style>
  <w:style w:type="paragraph" w:customStyle="1" w:styleId="Tahomazkouska">
    <w:name w:val="Tahoma zkouska"/>
    <w:basedOn w:val="Normln"/>
    <w:rsid w:val="00325CAB"/>
    <w:rPr>
      <w:rFonts w:cs="Tahoma"/>
    </w:rPr>
  </w:style>
  <w:style w:type="paragraph" w:styleId="Normlnweb">
    <w:name w:val="Normal (Web)"/>
    <w:basedOn w:val="Normln"/>
    <w:uiPriority w:val="99"/>
    <w:unhideWhenUsed/>
    <w:rsid w:val="0005212C"/>
    <w:pPr>
      <w:spacing w:before="75"/>
    </w:pPr>
    <w:rPr>
      <w:rFonts w:ascii="Times New Roman" w:eastAsia="Times New Roman" w:hAnsi="Times New Roman"/>
      <w:sz w:val="24"/>
      <w:lang w:eastAsia="cs-CZ"/>
    </w:rPr>
  </w:style>
  <w:style w:type="character" w:customStyle="1" w:styleId="Nadpis2Char">
    <w:name w:val="Nadpis 2 Char"/>
    <w:link w:val="Nadpis2"/>
    <w:rsid w:val="005E536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Rozvrendokumentu">
    <w:name w:val="Rozvržení dokumentu"/>
    <w:basedOn w:val="Normln"/>
    <w:link w:val="RozvrendokumentuChar"/>
    <w:rsid w:val="004A00DA"/>
    <w:rPr>
      <w:sz w:val="16"/>
      <w:szCs w:val="16"/>
      <w:lang w:val="x-none"/>
    </w:rPr>
  </w:style>
  <w:style w:type="character" w:customStyle="1" w:styleId="RozvrendokumentuChar">
    <w:name w:val="Rozvržení dokumentu Char"/>
    <w:link w:val="Rozvrendokumentu"/>
    <w:rsid w:val="004A00DA"/>
    <w:rPr>
      <w:rFonts w:ascii="Tahoma" w:hAnsi="Tahoma" w:cs="Tahoma"/>
      <w:sz w:val="16"/>
      <w:szCs w:val="16"/>
      <w:lang w:eastAsia="zh-CN"/>
    </w:rPr>
  </w:style>
  <w:style w:type="paragraph" w:styleId="Textbubliny">
    <w:name w:val="Balloon Text"/>
    <w:basedOn w:val="Normln"/>
    <w:link w:val="TextbublinyChar"/>
    <w:rsid w:val="00010E90"/>
    <w:rPr>
      <w:sz w:val="16"/>
      <w:szCs w:val="16"/>
      <w:lang w:val="x-none"/>
    </w:rPr>
  </w:style>
  <w:style w:type="character" w:customStyle="1" w:styleId="TextbublinyChar">
    <w:name w:val="Text bubliny Char"/>
    <w:link w:val="Textbubliny"/>
    <w:rsid w:val="00010E90"/>
    <w:rPr>
      <w:rFonts w:ascii="Tahoma" w:hAnsi="Tahoma" w:cs="Tahoma"/>
      <w:sz w:val="16"/>
      <w:szCs w:val="16"/>
      <w:lang w:eastAsia="zh-CN"/>
    </w:rPr>
  </w:style>
  <w:style w:type="paragraph" w:styleId="Textvbloku">
    <w:name w:val="Block Text"/>
    <w:basedOn w:val="Normln"/>
    <w:rsid w:val="00CF0FF6"/>
    <w:pPr>
      <w:ind w:left="708" w:right="-290"/>
    </w:pPr>
    <w:rPr>
      <w:rFonts w:ascii="Times New Roman" w:eastAsia="Times New Roman" w:hAnsi="Times New Roman"/>
      <w:b/>
      <w:spacing w:val="40"/>
      <w:sz w:val="24"/>
      <w:lang w:eastAsia="cs-CZ"/>
    </w:rPr>
  </w:style>
  <w:style w:type="character" w:styleId="Siln">
    <w:name w:val="Strong"/>
    <w:qFormat/>
    <w:rsid w:val="0068463D"/>
    <w:rPr>
      <w:b/>
      <w:bCs/>
    </w:rPr>
  </w:style>
  <w:style w:type="character" w:customStyle="1" w:styleId="desc">
    <w:name w:val="desc"/>
    <w:basedOn w:val="Standardnpsmoodstavce"/>
    <w:rsid w:val="00A20CD9"/>
  </w:style>
  <w:style w:type="paragraph" w:customStyle="1" w:styleId="textzakladni">
    <w:name w:val="text_zakladni"/>
    <w:basedOn w:val="Normln"/>
    <w:rsid w:val="00B5380C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cs-CZ"/>
    </w:rPr>
  </w:style>
  <w:style w:type="paragraph" w:customStyle="1" w:styleId="CharCharCharCharCharChar">
    <w:name w:val="Char Char Char Char Char Char"/>
    <w:basedOn w:val="Normln"/>
    <w:rsid w:val="006E74F9"/>
    <w:pPr>
      <w:spacing w:after="160" w:line="240" w:lineRule="exact"/>
    </w:pPr>
    <w:rPr>
      <w:rFonts w:ascii="Arial" w:eastAsia="Times New Roman" w:hAnsi="Arial"/>
      <w:szCs w:val="20"/>
      <w:lang w:val="en-US" w:eastAsia="en-US"/>
    </w:rPr>
  </w:style>
  <w:style w:type="paragraph" w:styleId="Zkladntext2">
    <w:name w:val="Body Text 2"/>
    <w:basedOn w:val="Normln"/>
    <w:link w:val="Zkladntext2Char"/>
    <w:rsid w:val="006E74F9"/>
    <w:pPr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Zkladntext2Char">
    <w:name w:val="Základní text 2 Char"/>
    <w:link w:val="Zkladntext2"/>
    <w:rsid w:val="006E74F9"/>
    <w:rPr>
      <w:rFonts w:eastAsia="Times New Roman"/>
      <w:sz w:val="24"/>
    </w:rPr>
  </w:style>
  <w:style w:type="character" w:customStyle="1" w:styleId="ZhlavChar">
    <w:name w:val="Záhlaví Char"/>
    <w:link w:val="Zhlav"/>
    <w:rsid w:val="00311212"/>
    <w:rPr>
      <w:rFonts w:ascii="Tahoma" w:hAnsi="Tahoma"/>
      <w:szCs w:val="24"/>
      <w:lang w:eastAsia="zh-CN"/>
    </w:rPr>
  </w:style>
  <w:style w:type="paragraph" w:customStyle="1" w:styleId="Barevnseznamzvraznn11">
    <w:name w:val="Barevný seznam – zvýraznění 11"/>
    <w:basedOn w:val="Normln"/>
    <w:uiPriority w:val="34"/>
    <w:qFormat/>
    <w:rsid w:val="00DF15E1"/>
    <w:pPr>
      <w:ind w:left="708"/>
    </w:pPr>
  </w:style>
  <w:style w:type="paragraph" w:styleId="Zkladntextodsazen">
    <w:name w:val="Body Text Indent"/>
    <w:basedOn w:val="Normln"/>
    <w:rsid w:val="003E51ED"/>
    <w:pPr>
      <w:spacing w:after="120"/>
      <w:ind w:left="283"/>
    </w:pPr>
  </w:style>
  <w:style w:type="character" w:customStyle="1" w:styleId="HeaderChar">
    <w:name w:val="Header Char"/>
    <w:locked/>
    <w:rsid w:val="00E40380"/>
    <w:rPr>
      <w:rFonts w:ascii="Tahoma" w:eastAsia="SimSun" w:hAnsi="Tahoma"/>
      <w:szCs w:val="24"/>
      <w:lang w:val="cs-CZ" w:eastAsia="zh-CN" w:bidi="ar-SA"/>
    </w:rPr>
  </w:style>
  <w:style w:type="character" w:customStyle="1" w:styleId="Zvraznn1">
    <w:name w:val="Zvýraznění1"/>
    <w:qFormat/>
    <w:rsid w:val="002E10B9"/>
    <w:rPr>
      <w:i/>
      <w:iCs/>
    </w:rPr>
  </w:style>
  <w:style w:type="paragraph" w:styleId="Zkladntext">
    <w:name w:val="Body Text"/>
    <w:basedOn w:val="Normln"/>
    <w:rsid w:val="00BA1785"/>
    <w:pPr>
      <w:spacing w:after="120"/>
    </w:pPr>
  </w:style>
  <w:style w:type="character" w:styleId="Sledovanodkaz">
    <w:name w:val="FollowedHyperlink"/>
    <w:rsid w:val="001103B4"/>
    <w:rPr>
      <w:color w:val="800080"/>
      <w:u w:val="single"/>
    </w:rPr>
  </w:style>
  <w:style w:type="character" w:customStyle="1" w:styleId="Nadpis7Char">
    <w:name w:val="Nadpis 7 Char"/>
    <w:link w:val="Nadpis7"/>
    <w:semiHidden/>
    <w:rsid w:val="00791AA5"/>
    <w:rPr>
      <w:rFonts w:ascii="Calibri" w:eastAsia="Times New Roman" w:hAnsi="Calibri"/>
      <w:sz w:val="24"/>
      <w:szCs w:val="24"/>
      <w:lang w:eastAsia="zh-CN"/>
    </w:rPr>
  </w:style>
  <w:style w:type="character" w:customStyle="1" w:styleId="Nadpis1Char">
    <w:name w:val="Nadpis 1 Char"/>
    <w:link w:val="Nadpis1"/>
    <w:rsid w:val="00C0363A"/>
    <w:rPr>
      <w:rFonts w:cs="Arial"/>
      <w:b/>
      <w:bCs/>
      <w:smallCaps/>
      <w:color w:val="E36C0A"/>
      <w:w w:val="105"/>
      <w:kern w:val="32"/>
      <w:sz w:val="22"/>
      <w:szCs w:val="22"/>
      <w:lang w:eastAsia="zh-CN"/>
    </w:rPr>
  </w:style>
  <w:style w:type="character" w:customStyle="1" w:styleId="apple-style-span">
    <w:name w:val="apple-style-span"/>
    <w:rsid w:val="005E5ECF"/>
  </w:style>
  <w:style w:type="paragraph" w:styleId="Nadpisobsahu">
    <w:name w:val="TOC Heading"/>
    <w:basedOn w:val="Nadpis1"/>
    <w:next w:val="Normln"/>
    <w:uiPriority w:val="39"/>
    <w:unhideWhenUsed/>
    <w:qFormat/>
    <w:rsid w:val="00FA4962"/>
    <w:pPr>
      <w:keepLines/>
      <w:spacing w:after="0" w:line="259" w:lineRule="auto"/>
      <w:ind w:firstLine="0"/>
      <w:outlineLvl w:val="9"/>
    </w:pPr>
    <w:rPr>
      <w:rFonts w:ascii="Calibri Light" w:eastAsia="Times New Roman" w:hAnsi="Calibri Light" w:cs="Times New Roman"/>
      <w:b w:val="0"/>
      <w:bCs w:val="0"/>
      <w:smallCaps w:val="0"/>
      <w:color w:val="2F5496"/>
      <w:w w:val="100"/>
      <w:kern w:val="0"/>
      <w:sz w:val="32"/>
      <w:szCs w:val="32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07E7"/>
    <w:rPr>
      <w:color w:val="605E5C"/>
      <w:shd w:val="clear" w:color="auto" w:fill="E1DFDD"/>
    </w:rPr>
  </w:style>
  <w:style w:type="paragraph" w:styleId="Zkladntextodsazen2">
    <w:name w:val="Body Text Indent 2"/>
    <w:basedOn w:val="Normln"/>
    <w:link w:val="Zkladntextodsazen2Char"/>
    <w:rsid w:val="005569E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5569EE"/>
    <w:rPr>
      <w:rFonts w:ascii="Tahoma" w:hAnsi="Tahoma"/>
      <w:szCs w:val="24"/>
      <w:lang w:eastAsia="zh-CN"/>
    </w:rPr>
  </w:style>
  <w:style w:type="paragraph" w:styleId="Prosttext">
    <w:name w:val="Plain Text"/>
    <w:basedOn w:val="Normln"/>
    <w:link w:val="ProsttextChar"/>
    <w:uiPriority w:val="99"/>
    <w:unhideWhenUsed/>
    <w:rsid w:val="008F473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8F4732"/>
    <w:rPr>
      <w:rFonts w:ascii="Calibri" w:eastAsiaTheme="minorHAnsi" w:hAnsi="Calibri" w:cstheme="minorBidi"/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AE6A2F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372ED"/>
    <w:rPr>
      <w:color w:val="605E5C"/>
      <w:shd w:val="clear" w:color="auto" w:fill="E1DFDD"/>
    </w:rPr>
  </w:style>
  <w:style w:type="paragraph" w:customStyle="1" w:styleId="TEXTnabidka1">
    <w:name w:val="TEXT nabidka 1"/>
    <w:basedOn w:val="Normln"/>
    <w:qFormat/>
    <w:rsid w:val="0015754E"/>
    <w:rPr>
      <w:rFonts w:ascii="Montserrat SemiBold" w:eastAsiaTheme="minorHAnsi" w:hAnsi="Montserrat SemiBold" w:cstheme="minorBidi"/>
      <w:b/>
      <w:bCs/>
      <w:szCs w:val="20"/>
      <w:lang w:eastAsia="en-US"/>
    </w:rPr>
  </w:style>
  <w:style w:type="paragraph" w:customStyle="1" w:styleId="PODNADPISvzvorce">
    <w:name w:val="PODNADPIS v závorce"/>
    <w:basedOn w:val="Normln"/>
    <w:qFormat/>
    <w:rsid w:val="0015754E"/>
    <w:rPr>
      <w:rFonts w:ascii="Montserrat Light" w:eastAsiaTheme="minorHAnsi" w:hAnsi="Montserrat Light" w:cstheme="minorBidi"/>
      <w:sz w:val="18"/>
      <w:szCs w:val="18"/>
      <w:lang w:eastAsia="en-US"/>
    </w:rPr>
  </w:style>
  <w:style w:type="paragraph" w:customStyle="1" w:styleId="NAZEVnabidky1">
    <w:name w:val="NAZEV nabidky 1"/>
    <w:basedOn w:val="Normln"/>
    <w:qFormat/>
    <w:rsid w:val="0015754E"/>
    <w:rPr>
      <w:rFonts w:ascii="Montserrat" w:eastAsiaTheme="minorHAnsi" w:hAnsi="Montserrat" w:cstheme="minorBidi"/>
      <w:b/>
      <w:bCs/>
      <w:spacing w:val="20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FFFFFF"/>
            <w:right w:val="none" w:sz="0" w:space="0" w:color="auto"/>
          </w:divBdr>
          <w:divsChild>
            <w:div w:id="20428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kavarnaod.cz" TargetMode="External" /><Relationship Id="rId18" Type="http://schemas.openxmlformats.org/officeDocument/2006/relationships/hyperlink" Target="http://www.kavarnaod.cz" TargetMode="External" /><Relationship Id="rId26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arealbotanika.cz" TargetMode="External" /><Relationship Id="rId3" Type="http://schemas.openxmlformats.org/officeDocument/2006/relationships/styles" Target="styles.xml" /><Relationship Id="rId21" Type="http://schemas.openxmlformats.org/officeDocument/2006/relationships/image" Target="media/image6.emf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yperlink" Target="http://www.kavarnaod.cz" TargetMode="External" /><Relationship Id="rId25" Type="http://schemas.openxmlformats.org/officeDocument/2006/relationships/hyperlink" Target="http://www.malostranska-beseda.cz" TargetMode="External" /><Relationship Id="rId33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kavarnaod.cz" TargetMode="External" /><Relationship Id="rId20" Type="http://schemas.openxmlformats.org/officeDocument/2006/relationships/hyperlink" Target="http://www.cateringod.cz" TargetMode="External" /><Relationship Id="rId29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golfbotanika.cz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yperlink" Target="http://www.malostranska-beseda.cz" TargetMode="External" /><Relationship Id="rId32" Type="http://schemas.openxmlformats.org/officeDocument/2006/relationships/header" Target="header2.xml" /><Relationship Id="rId5" Type="http://schemas.openxmlformats.org/officeDocument/2006/relationships/webSettings" Target="webSettings.xml" /><Relationship Id="rId23" Type="http://schemas.openxmlformats.org/officeDocument/2006/relationships/hyperlink" Target="http://www.rozmberskypalac.cz" TargetMode="External" /><Relationship Id="rId28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arealbotanika.cz" TargetMode="External" /><Relationship Id="rId10" Type="http://schemas.openxmlformats.org/officeDocument/2006/relationships/package" Target="embeddings/Microsoft_Excel_Worksheet.xlsx" /><Relationship Id="rId19" Type="http://schemas.openxmlformats.org/officeDocument/2006/relationships/hyperlink" Target="http://www.cateringod.cz" TargetMode="External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3.emf" /><Relationship Id="rId22" Type="http://schemas.openxmlformats.org/officeDocument/2006/relationships/hyperlink" Target="http://www.rozmberskypalac.cz" TargetMode="External" /><Relationship Id="rId27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golfbotanika.cz" TargetMode="External" /><Relationship Id="rId30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 /><Relationship Id="rId1" Type="http://schemas.openxmlformats.org/officeDocument/2006/relationships/hyperlink" Target="mailto:petr.boura@vysehrad2000.cz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ysehrad2000.c" TargetMode="External" /><Relationship Id="rId1" Type="http://schemas.openxmlformats.org/officeDocument/2006/relationships/image" Target="media/image7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 /><Relationship Id="rId1" Type="http://schemas.openxmlformats.org/officeDocument/2006/relationships/image" Target="media/image9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326FB7-0D57-4DDC-B651-C946E5B112A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svatebního pohoštění</vt:lpstr>
      <vt:lpstr>Nabídka svatebního pohoštění</vt:lpstr>
    </vt:vector>
  </TitlesOfParts>
  <Company>Microsoft</Company>
  <LinksUpToDate>false</LinksUpToDate>
  <CharactersWithSpaces>3725</CharactersWithSpaces>
  <SharedDoc>false</SharedDoc>
  <HLinks>
    <vt:vector size="60" baseType="variant">
      <vt:variant>
        <vt:i4>8126475</vt:i4>
      </vt:variant>
      <vt:variant>
        <vt:i4>0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8126475</vt:i4>
      </vt:variant>
      <vt:variant>
        <vt:i4>3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2359353</vt:i4>
      </vt:variant>
      <vt:variant>
        <vt:i4>0</vt:i4>
      </vt:variant>
      <vt:variant>
        <vt:i4>0</vt:i4>
      </vt:variant>
      <vt:variant>
        <vt:i4>5</vt:i4>
      </vt:variant>
      <vt:variant>
        <vt:lpwstr>http://www.vysehrad2000.c/</vt:lpwstr>
      </vt:variant>
      <vt:variant>
        <vt:lpwstr/>
      </vt:variant>
      <vt:variant>
        <vt:i4>851973</vt:i4>
      </vt:variant>
      <vt:variant>
        <vt:i4>18</vt:i4>
      </vt:variant>
      <vt:variant>
        <vt:i4>0</vt:i4>
      </vt:variant>
      <vt:variant>
        <vt:i4>5</vt:i4>
      </vt:variant>
      <vt:variant>
        <vt:lpwstr>http://www.kavarnaod.cz/</vt:lpwstr>
      </vt:variant>
      <vt:variant>
        <vt:lpwstr/>
      </vt:variant>
      <vt:variant>
        <vt:i4>1769565</vt:i4>
      </vt:variant>
      <vt:variant>
        <vt:i4>15</vt:i4>
      </vt:variant>
      <vt:variant>
        <vt:i4>0</vt:i4>
      </vt:variant>
      <vt:variant>
        <vt:i4>5</vt:i4>
      </vt:variant>
      <vt:variant>
        <vt:lpwstr>http://www.cateringod.cz/</vt:lpwstr>
      </vt:variant>
      <vt:variant>
        <vt:lpwstr/>
      </vt:variant>
      <vt:variant>
        <vt:i4>7077994</vt:i4>
      </vt:variant>
      <vt:variant>
        <vt:i4>12</vt:i4>
      </vt:variant>
      <vt:variant>
        <vt:i4>0</vt:i4>
      </vt:variant>
      <vt:variant>
        <vt:i4>5</vt:i4>
      </vt:variant>
      <vt:variant>
        <vt:lpwstr>../../Local Settings/Temporary Internet Files/OLKC/www.kavarnaod.cz</vt:lpwstr>
      </vt:variant>
      <vt:variant>
        <vt:lpwstr/>
      </vt:variant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../../Local Settings/Temporary Internet Files/OLKC/www.golfbotanika.cz</vt:lpwstr>
      </vt:variant>
      <vt:variant>
        <vt:lpwstr/>
      </vt:variant>
      <vt:variant>
        <vt:i4>6815851</vt:i4>
      </vt:variant>
      <vt:variant>
        <vt:i4>6</vt:i4>
      </vt:variant>
      <vt:variant>
        <vt:i4>0</vt:i4>
      </vt:variant>
      <vt:variant>
        <vt:i4>5</vt:i4>
      </vt:variant>
      <vt:variant>
        <vt:lpwstr>../../Local Settings/Temporary Internet Files/OLKC/www.arealbotanika.cz</vt:lpwstr>
      </vt:variant>
      <vt:variant>
        <vt:lpwstr/>
      </vt:variant>
      <vt:variant>
        <vt:i4>3014776</vt:i4>
      </vt:variant>
      <vt:variant>
        <vt:i4>3</vt:i4>
      </vt:variant>
      <vt:variant>
        <vt:i4>0</vt:i4>
      </vt:variant>
      <vt:variant>
        <vt:i4>5</vt:i4>
      </vt:variant>
      <vt:variant>
        <vt:lpwstr>http://www.malostranska-beseda.cz/</vt:lpwstr>
      </vt:variant>
      <vt:variant>
        <vt:lpwstr/>
      </vt:variant>
      <vt:variant>
        <vt:i4>7012457</vt:i4>
      </vt:variant>
      <vt:variant>
        <vt:i4>0</vt:i4>
      </vt:variant>
      <vt:variant>
        <vt:i4>0</vt:i4>
      </vt:variant>
      <vt:variant>
        <vt:i4>5</vt:i4>
      </vt:variant>
      <vt:variant>
        <vt:lpwstr>http://www.rozmberskypalac.cz/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svatebního pohoštění</dc:title>
  <dc:creator>Michal</dc:creator>
  <cp:lastModifiedBy>Uživatel typu Host</cp:lastModifiedBy>
  <cp:revision>3</cp:revision>
  <cp:lastPrinted>2017-04-27T18:28:00Z</cp:lastPrinted>
  <dcterms:created xsi:type="dcterms:W3CDTF">2022-07-04T15:39:00Z</dcterms:created>
  <dcterms:modified xsi:type="dcterms:W3CDTF">2022-07-04T15:40:00Z</dcterms:modified>
</cp:coreProperties>
</file>