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7777777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3E0424BF" w14:textId="2B016018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795B6D">
        <w:rPr>
          <w:rFonts w:ascii="Segoe UI" w:hAnsi="Segoe UI" w:cs="Segoe UI"/>
          <w:color w:val="808080" w:themeColor="background1" w:themeShade="80"/>
          <w:sz w:val="32"/>
          <w:szCs w:val="32"/>
        </w:rPr>
        <w:t>6</w:t>
      </w:r>
      <w:r w:rsidR="0067299F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="00795B6D">
        <w:rPr>
          <w:rFonts w:ascii="Segoe UI" w:hAnsi="Segoe UI" w:cs="Segoe UI"/>
          <w:color w:val="808080" w:themeColor="background1" w:themeShade="80"/>
          <w:sz w:val="32"/>
          <w:szCs w:val="32"/>
        </w:rPr>
        <w:t>6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D37C6C" w:rsidRDefault="001D45AE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D37C6C" w:rsidRDefault="00577072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D37C6C" w:rsidRDefault="003F10B6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D37C6C" w:rsidRDefault="001D45AE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37C6C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D37C6C" w:rsidRDefault="001D45AE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D37C6C" w:rsidRDefault="00DD1C63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D37C6C" w:rsidRDefault="00B446F7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37C6C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D37C6C" w:rsidRDefault="00B446F7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37C6C">
        <w:rPr>
          <w:rFonts w:ascii="Segoe UI" w:hAnsi="Segoe UI" w:cs="Segoe UI"/>
          <w:color w:val="auto"/>
          <w:sz w:val="20"/>
        </w:rPr>
        <w:t>se sídlem</w:t>
      </w:r>
      <w:r w:rsidR="00C242B4" w:rsidRPr="00D37C6C">
        <w:rPr>
          <w:rFonts w:ascii="Segoe UI" w:hAnsi="Segoe UI" w:cs="Segoe UI"/>
          <w:color w:val="auto"/>
          <w:sz w:val="20"/>
        </w:rPr>
        <w:t>:</w:t>
      </w:r>
      <w:r w:rsidRPr="00D37C6C">
        <w:rPr>
          <w:rFonts w:ascii="Segoe UI" w:hAnsi="Segoe UI" w:cs="Segoe UI"/>
          <w:color w:val="auto"/>
          <w:sz w:val="20"/>
        </w:rPr>
        <w:t xml:space="preserve"> </w:t>
      </w:r>
      <w:r w:rsidR="00FD7A2F" w:rsidRPr="00D37C6C">
        <w:rPr>
          <w:rFonts w:ascii="Segoe UI" w:hAnsi="Segoe UI" w:cs="Segoe UI"/>
          <w:color w:val="auto"/>
          <w:sz w:val="20"/>
        </w:rPr>
        <w:tab/>
      </w:r>
      <w:r w:rsidR="00FD7A2F" w:rsidRPr="00D37C6C">
        <w:rPr>
          <w:rFonts w:ascii="Segoe UI" w:hAnsi="Segoe UI" w:cs="Segoe UI"/>
          <w:color w:val="auto"/>
          <w:sz w:val="20"/>
        </w:rPr>
        <w:tab/>
      </w:r>
      <w:r w:rsidR="00FD7A2F"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D37C6C" w:rsidRDefault="00B446F7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37C6C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D37C6C">
        <w:rPr>
          <w:rFonts w:ascii="Segoe UI" w:hAnsi="Segoe UI" w:cs="Segoe UI"/>
          <w:color w:val="auto"/>
          <w:sz w:val="20"/>
        </w:rPr>
        <w:tab/>
      </w:r>
      <w:r w:rsidR="00DB6EBA"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D37C6C" w:rsidRDefault="00B446F7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37C6C">
        <w:rPr>
          <w:rFonts w:ascii="Segoe UI" w:hAnsi="Segoe UI" w:cs="Segoe UI"/>
          <w:color w:val="auto"/>
          <w:sz w:val="20"/>
        </w:rPr>
        <w:t>IČ</w:t>
      </w:r>
      <w:r w:rsidR="003F10B6" w:rsidRPr="00D37C6C">
        <w:rPr>
          <w:rFonts w:ascii="Segoe UI" w:hAnsi="Segoe UI" w:cs="Segoe UI"/>
          <w:color w:val="auto"/>
          <w:sz w:val="20"/>
        </w:rPr>
        <w:t>O</w:t>
      </w:r>
      <w:r w:rsidRPr="00D37C6C">
        <w:rPr>
          <w:rFonts w:ascii="Segoe UI" w:hAnsi="Segoe UI" w:cs="Segoe UI"/>
          <w:color w:val="auto"/>
          <w:sz w:val="20"/>
        </w:rPr>
        <w:t xml:space="preserve">: </w:t>
      </w:r>
      <w:r w:rsidR="00FD7A2F" w:rsidRPr="00D37C6C">
        <w:rPr>
          <w:rFonts w:ascii="Segoe UI" w:hAnsi="Segoe UI" w:cs="Segoe UI"/>
          <w:color w:val="auto"/>
          <w:sz w:val="20"/>
        </w:rPr>
        <w:tab/>
      </w:r>
      <w:r w:rsidR="00FD7A2F" w:rsidRPr="00D37C6C">
        <w:rPr>
          <w:rFonts w:ascii="Segoe UI" w:hAnsi="Segoe UI" w:cs="Segoe UI"/>
          <w:color w:val="auto"/>
          <w:sz w:val="20"/>
        </w:rPr>
        <w:tab/>
      </w:r>
      <w:r w:rsidR="00FD7A2F" w:rsidRPr="00D37C6C">
        <w:rPr>
          <w:rFonts w:ascii="Segoe UI" w:hAnsi="Segoe UI" w:cs="Segoe UI"/>
          <w:color w:val="auto"/>
          <w:sz w:val="20"/>
        </w:rPr>
        <w:tab/>
      </w:r>
      <w:r w:rsidR="00FD7A2F"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D37C6C" w:rsidRDefault="00997B8F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37C6C">
        <w:rPr>
          <w:rFonts w:ascii="Segoe UI" w:hAnsi="Segoe UI" w:cs="Segoe UI"/>
          <w:color w:val="auto"/>
          <w:sz w:val="20"/>
        </w:rPr>
        <w:t>z</w:t>
      </w:r>
      <w:r w:rsidR="00F56057" w:rsidRPr="00D37C6C">
        <w:rPr>
          <w:rFonts w:ascii="Segoe UI" w:hAnsi="Segoe UI" w:cs="Segoe UI"/>
          <w:color w:val="auto"/>
          <w:sz w:val="20"/>
        </w:rPr>
        <w:t>astoupený</w:t>
      </w:r>
      <w:r w:rsidR="007507E5" w:rsidRPr="00D37C6C">
        <w:rPr>
          <w:rFonts w:ascii="Segoe UI" w:hAnsi="Segoe UI" w:cs="Segoe UI"/>
          <w:color w:val="auto"/>
          <w:sz w:val="20"/>
        </w:rPr>
        <w:t>:</w:t>
      </w:r>
      <w:r w:rsidR="00F56057" w:rsidRPr="00D37C6C">
        <w:rPr>
          <w:rFonts w:ascii="Segoe UI" w:hAnsi="Segoe UI" w:cs="Segoe UI"/>
          <w:color w:val="auto"/>
          <w:sz w:val="20"/>
        </w:rPr>
        <w:t xml:space="preserve"> </w:t>
      </w:r>
      <w:r w:rsidR="00FD7A2F" w:rsidRPr="00D37C6C">
        <w:rPr>
          <w:rFonts w:ascii="Segoe UI" w:hAnsi="Segoe UI" w:cs="Segoe UI"/>
          <w:color w:val="auto"/>
          <w:sz w:val="20"/>
        </w:rPr>
        <w:tab/>
      </w:r>
      <w:r w:rsidR="00FD7A2F" w:rsidRPr="00D37C6C">
        <w:rPr>
          <w:rFonts w:ascii="Segoe UI" w:hAnsi="Segoe UI" w:cs="Segoe UI"/>
          <w:color w:val="auto"/>
          <w:sz w:val="20"/>
        </w:rPr>
        <w:tab/>
      </w:r>
      <w:r w:rsidR="00FD7A2F" w:rsidRPr="00D37C6C">
        <w:rPr>
          <w:rFonts w:ascii="Segoe UI" w:hAnsi="Segoe UI" w:cs="Segoe UI"/>
          <w:color w:val="auto"/>
          <w:sz w:val="20"/>
        </w:rPr>
        <w:tab/>
      </w:r>
      <w:r w:rsidR="00F56057" w:rsidRPr="00D37C6C">
        <w:rPr>
          <w:rFonts w:ascii="Segoe UI" w:hAnsi="Segoe UI" w:cs="Segoe UI"/>
          <w:color w:val="auto"/>
          <w:sz w:val="20"/>
        </w:rPr>
        <w:t xml:space="preserve">Ing. </w:t>
      </w:r>
      <w:r w:rsidR="005552DB" w:rsidRPr="00D37C6C">
        <w:rPr>
          <w:rFonts w:ascii="Segoe UI" w:hAnsi="Segoe UI" w:cs="Segoe UI"/>
          <w:color w:val="auto"/>
          <w:sz w:val="20"/>
        </w:rPr>
        <w:t>Petrem V a l d m a n e m</w:t>
      </w:r>
      <w:r w:rsidR="00F56057" w:rsidRPr="00D37C6C">
        <w:rPr>
          <w:rFonts w:ascii="Segoe UI" w:hAnsi="Segoe UI" w:cs="Segoe UI"/>
          <w:color w:val="auto"/>
          <w:sz w:val="20"/>
        </w:rPr>
        <w:t xml:space="preserve">, </w:t>
      </w:r>
      <w:r w:rsidR="00DC5685" w:rsidRPr="00D37C6C">
        <w:rPr>
          <w:rFonts w:ascii="Segoe UI" w:hAnsi="Segoe UI" w:cs="Segoe UI"/>
          <w:color w:val="auto"/>
          <w:sz w:val="20"/>
        </w:rPr>
        <w:t>ře</w:t>
      </w:r>
      <w:r w:rsidR="00A5545B" w:rsidRPr="00D37C6C">
        <w:rPr>
          <w:rFonts w:ascii="Segoe UI" w:hAnsi="Segoe UI" w:cs="Segoe UI"/>
          <w:color w:val="auto"/>
          <w:sz w:val="20"/>
        </w:rPr>
        <w:t>ditelem</w:t>
      </w:r>
      <w:r w:rsidR="00F56057" w:rsidRPr="00D37C6C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D37C6C" w:rsidRDefault="00177043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37C6C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D37C6C">
        <w:rPr>
          <w:rFonts w:ascii="Segoe UI" w:hAnsi="Segoe UI" w:cs="Segoe UI"/>
          <w:color w:val="auto"/>
          <w:sz w:val="20"/>
        </w:rPr>
        <w:t>„</w:t>
      </w:r>
      <w:r w:rsidRPr="00D37C6C">
        <w:rPr>
          <w:rFonts w:ascii="Segoe UI" w:hAnsi="Segoe UI" w:cs="Segoe UI"/>
          <w:color w:val="auto"/>
          <w:sz w:val="20"/>
        </w:rPr>
        <w:t>Fond</w:t>
      </w:r>
      <w:r w:rsidR="00AF5EE9" w:rsidRPr="00D37C6C">
        <w:rPr>
          <w:rFonts w:ascii="Segoe UI" w:hAnsi="Segoe UI" w:cs="Segoe UI"/>
          <w:color w:val="auto"/>
          <w:sz w:val="20"/>
        </w:rPr>
        <w:t>“</w:t>
      </w:r>
      <w:r w:rsidRPr="00D37C6C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D37C6C" w:rsidRDefault="00B446F7" w:rsidP="00D37C6C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D37C6C" w:rsidRDefault="00B446F7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37C6C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D37C6C" w:rsidRDefault="00A0760C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C67157E" w14:textId="2F3D15D0" w:rsidR="00795B6D" w:rsidRPr="00D37C6C" w:rsidRDefault="00795B6D" w:rsidP="00D37C6C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D37C6C">
        <w:rPr>
          <w:rFonts w:ascii="Segoe UI" w:hAnsi="Segoe UI" w:cs="Segoe UI"/>
          <w:b/>
          <w:color w:val="auto"/>
          <w:sz w:val="20"/>
        </w:rPr>
        <w:t>obec Modlany</w:t>
      </w:r>
    </w:p>
    <w:p w14:paraId="09B04DA1" w14:textId="77777777" w:rsidR="00795B6D" w:rsidRPr="00D37C6C" w:rsidRDefault="00795B6D" w:rsidP="00D37C6C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D37C6C">
        <w:rPr>
          <w:rFonts w:ascii="Segoe UI" w:hAnsi="Segoe UI" w:cs="Segoe UI"/>
          <w:color w:val="auto"/>
          <w:sz w:val="20"/>
        </w:rPr>
        <w:t xml:space="preserve">kontaktní adresa: </w:t>
      </w:r>
      <w:r w:rsidRPr="00D37C6C">
        <w:rPr>
          <w:rFonts w:ascii="Segoe UI" w:hAnsi="Segoe UI" w:cs="Segoe UI"/>
          <w:color w:val="auto"/>
          <w:sz w:val="20"/>
        </w:rPr>
        <w:tab/>
        <w:t xml:space="preserve">Obecní úřad Modlany, Modlany 34, 417 13 Modlany </w:t>
      </w:r>
    </w:p>
    <w:p w14:paraId="4B9EDE92" w14:textId="77777777" w:rsidR="00795B6D" w:rsidRPr="00D37C6C" w:rsidRDefault="00795B6D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37C6C">
        <w:rPr>
          <w:rFonts w:ascii="Segoe UI" w:hAnsi="Segoe UI" w:cs="Segoe UI"/>
          <w:color w:val="auto"/>
          <w:sz w:val="20"/>
        </w:rPr>
        <w:t xml:space="preserve">IČO: </w:t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  <w:t xml:space="preserve">00266493 </w:t>
      </w:r>
    </w:p>
    <w:p w14:paraId="28CD7303" w14:textId="77777777" w:rsidR="00795B6D" w:rsidRPr="00D37C6C" w:rsidRDefault="00795B6D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37C6C">
        <w:rPr>
          <w:rFonts w:ascii="Segoe UI" w:hAnsi="Segoe UI" w:cs="Segoe UI"/>
          <w:color w:val="auto"/>
          <w:sz w:val="20"/>
        </w:rPr>
        <w:t xml:space="preserve">zastoupená: </w:t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  <w:t>Ing. Lukášem B a r t o n ě m, starostou</w:t>
      </w:r>
    </w:p>
    <w:p w14:paraId="1976B924" w14:textId="77777777" w:rsidR="00795B6D" w:rsidRPr="00D37C6C" w:rsidRDefault="00795B6D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37C6C">
        <w:rPr>
          <w:rFonts w:ascii="Segoe UI" w:hAnsi="Segoe UI" w:cs="Segoe UI"/>
          <w:color w:val="auto"/>
          <w:sz w:val="20"/>
        </w:rPr>
        <w:t>(dále jen „příjemce podpory“)</w:t>
      </w:r>
    </w:p>
    <w:p w14:paraId="7AA964A1" w14:textId="77777777" w:rsidR="00795B6D" w:rsidRPr="00D37C6C" w:rsidRDefault="00795B6D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866A6D" w14:textId="77777777" w:rsidR="00795B6D" w:rsidRPr="00D37C6C" w:rsidRDefault="00795B6D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2ADADD6" w14:textId="77777777" w:rsidR="00795B6D" w:rsidRPr="00D37C6C" w:rsidRDefault="00795B6D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2BB92F70" w:rsidR="00C4209E" w:rsidRPr="00D37C6C" w:rsidRDefault="0014460B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37C6C">
        <w:rPr>
          <w:rFonts w:ascii="Segoe UI" w:hAnsi="Segoe UI" w:cs="Segoe UI"/>
          <w:color w:val="auto"/>
          <w:sz w:val="20"/>
        </w:rPr>
        <w:t xml:space="preserve">se </w:t>
      </w:r>
      <w:r w:rsidR="001D45AE" w:rsidRPr="00D37C6C">
        <w:rPr>
          <w:rFonts w:ascii="Segoe UI" w:hAnsi="Segoe UI" w:cs="Segoe UI"/>
          <w:color w:val="auto"/>
          <w:sz w:val="20"/>
        </w:rPr>
        <w:t>dohodl</w:t>
      </w:r>
      <w:r w:rsidR="003F10B6" w:rsidRPr="00D37C6C">
        <w:rPr>
          <w:rFonts w:ascii="Segoe UI" w:hAnsi="Segoe UI" w:cs="Segoe UI"/>
          <w:color w:val="auto"/>
          <w:sz w:val="20"/>
        </w:rPr>
        <w:t>y</w:t>
      </w:r>
      <w:r w:rsidR="001D45AE" w:rsidRPr="00D37C6C">
        <w:rPr>
          <w:rFonts w:ascii="Segoe UI" w:hAnsi="Segoe UI" w:cs="Segoe UI"/>
          <w:color w:val="auto"/>
          <w:sz w:val="20"/>
        </w:rPr>
        <w:t xml:space="preserve"> </w:t>
      </w:r>
      <w:r w:rsidR="00716187" w:rsidRPr="00D37C6C">
        <w:rPr>
          <w:rFonts w:ascii="Segoe UI" w:hAnsi="Segoe UI" w:cs="Segoe UI"/>
          <w:color w:val="auto"/>
          <w:sz w:val="20"/>
        </w:rPr>
        <w:t>na základě změny č. 1 rozhodnutí č. 0</w:t>
      </w:r>
      <w:r w:rsidR="00795B6D" w:rsidRPr="00D37C6C">
        <w:rPr>
          <w:rFonts w:ascii="Segoe UI" w:hAnsi="Segoe UI" w:cs="Segoe UI"/>
          <w:color w:val="auto"/>
          <w:sz w:val="20"/>
        </w:rPr>
        <w:t>636</w:t>
      </w:r>
      <w:r w:rsidR="00716187" w:rsidRPr="00D37C6C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795B6D" w:rsidRPr="00D37C6C">
        <w:rPr>
          <w:rFonts w:ascii="Segoe UI" w:hAnsi="Segoe UI" w:cs="Segoe UI"/>
          <w:color w:val="auto"/>
          <w:sz w:val="20"/>
        </w:rPr>
        <w:t>15</w:t>
      </w:r>
      <w:r w:rsidR="00716187" w:rsidRPr="00D37C6C">
        <w:rPr>
          <w:rFonts w:ascii="Segoe UI" w:hAnsi="Segoe UI" w:cs="Segoe UI"/>
          <w:color w:val="auto"/>
          <w:sz w:val="20"/>
        </w:rPr>
        <w:t xml:space="preserve">. </w:t>
      </w:r>
      <w:r w:rsidR="0067299F" w:rsidRPr="00D37C6C">
        <w:rPr>
          <w:rFonts w:ascii="Segoe UI" w:hAnsi="Segoe UI" w:cs="Segoe UI"/>
          <w:color w:val="auto"/>
          <w:sz w:val="20"/>
        </w:rPr>
        <w:t>3</w:t>
      </w:r>
      <w:r w:rsidR="00716187" w:rsidRPr="00D37C6C">
        <w:rPr>
          <w:rFonts w:ascii="Segoe UI" w:hAnsi="Segoe UI" w:cs="Segoe UI"/>
          <w:color w:val="auto"/>
          <w:sz w:val="20"/>
        </w:rPr>
        <w:t>. 202</w:t>
      </w:r>
      <w:r w:rsidR="00795B6D" w:rsidRPr="00D37C6C">
        <w:rPr>
          <w:rFonts w:ascii="Segoe UI" w:hAnsi="Segoe UI" w:cs="Segoe UI"/>
          <w:color w:val="auto"/>
          <w:sz w:val="20"/>
        </w:rPr>
        <w:t>2</w:t>
      </w:r>
      <w:r w:rsidR="00E17BDC" w:rsidRPr="00D37C6C">
        <w:rPr>
          <w:rFonts w:ascii="Segoe UI" w:hAnsi="Segoe UI" w:cs="Segoe UI"/>
          <w:color w:val="auto"/>
          <w:sz w:val="20"/>
        </w:rPr>
        <w:t xml:space="preserve"> </w:t>
      </w:r>
      <w:r w:rsidR="00C4209E" w:rsidRPr="00D37C6C">
        <w:rPr>
          <w:rFonts w:ascii="Segoe UI" w:hAnsi="Segoe UI" w:cs="Segoe UI"/>
          <w:color w:val="auto"/>
          <w:sz w:val="20"/>
        </w:rPr>
        <w:t>na této změně a doplnění smlouvy č. 0</w:t>
      </w:r>
      <w:r w:rsidR="00795B6D" w:rsidRPr="00D37C6C">
        <w:rPr>
          <w:rFonts w:ascii="Segoe UI" w:hAnsi="Segoe UI" w:cs="Segoe UI"/>
          <w:color w:val="auto"/>
          <w:sz w:val="20"/>
        </w:rPr>
        <w:t>6</w:t>
      </w:r>
      <w:r w:rsidR="0067299F" w:rsidRPr="00D37C6C">
        <w:rPr>
          <w:rFonts w:ascii="Segoe UI" w:hAnsi="Segoe UI" w:cs="Segoe UI"/>
          <w:color w:val="auto"/>
          <w:sz w:val="20"/>
        </w:rPr>
        <w:t>3</w:t>
      </w:r>
      <w:r w:rsidR="00795B6D" w:rsidRPr="00D37C6C">
        <w:rPr>
          <w:rFonts w:ascii="Segoe UI" w:hAnsi="Segoe UI" w:cs="Segoe UI"/>
          <w:color w:val="auto"/>
          <w:sz w:val="20"/>
        </w:rPr>
        <w:t>6</w:t>
      </w:r>
      <w:r w:rsidR="002D3DCB" w:rsidRPr="00D37C6C">
        <w:rPr>
          <w:rFonts w:ascii="Segoe UI" w:hAnsi="Segoe UI" w:cs="Segoe UI"/>
          <w:color w:val="auto"/>
          <w:sz w:val="20"/>
        </w:rPr>
        <w:t>1961</w:t>
      </w:r>
      <w:r w:rsidR="00E17BDC" w:rsidRPr="00D37C6C">
        <w:rPr>
          <w:rFonts w:ascii="Segoe UI" w:hAnsi="Segoe UI" w:cs="Segoe UI"/>
          <w:color w:val="auto"/>
          <w:sz w:val="20"/>
        </w:rPr>
        <w:t xml:space="preserve"> </w:t>
      </w:r>
      <w:r w:rsidR="00C4209E" w:rsidRPr="00D37C6C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795B6D" w:rsidRPr="00D37C6C">
        <w:rPr>
          <w:rFonts w:ascii="Segoe UI" w:hAnsi="Segoe UI" w:cs="Segoe UI"/>
          <w:color w:val="auto"/>
          <w:sz w:val="20"/>
        </w:rPr>
        <w:t>7</w:t>
      </w:r>
      <w:r w:rsidR="00C4209E" w:rsidRPr="00D37C6C">
        <w:rPr>
          <w:rFonts w:ascii="Segoe UI" w:hAnsi="Segoe UI" w:cs="Segoe UI"/>
          <w:color w:val="auto"/>
          <w:sz w:val="20"/>
        </w:rPr>
        <w:t xml:space="preserve">. </w:t>
      </w:r>
      <w:r w:rsidR="005E048B" w:rsidRPr="00D37C6C">
        <w:rPr>
          <w:rFonts w:ascii="Segoe UI" w:hAnsi="Segoe UI" w:cs="Segoe UI"/>
          <w:color w:val="auto"/>
          <w:sz w:val="20"/>
        </w:rPr>
        <w:t>1</w:t>
      </w:r>
      <w:r w:rsidR="00C4209E" w:rsidRPr="00D37C6C">
        <w:rPr>
          <w:rFonts w:ascii="Segoe UI" w:hAnsi="Segoe UI" w:cs="Segoe UI"/>
          <w:color w:val="auto"/>
          <w:sz w:val="20"/>
        </w:rPr>
        <w:t>. 20</w:t>
      </w:r>
      <w:r w:rsidR="00795B6D" w:rsidRPr="00D37C6C">
        <w:rPr>
          <w:rFonts w:ascii="Segoe UI" w:hAnsi="Segoe UI" w:cs="Segoe UI"/>
          <w:color w:val="auto"/>
          <w:sz w:val="20"/>
        </w:rPr>
        <w:t>20</w:t>
      </w:r>
      <w:r w:rsidR="004119B5" w:rsidRPr="00D37C6C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D37C6C">
        <w:rPr>
          <w:rFonts w:ascii="Segoe UI" w:hAnsi="Segoe UI" w:cs="Segoe UI"/>
          <w:color w:val="auto"/>
          <w:sz w:val="20"/>
        </w:rPr>
        <w:t>:</w:t>
      </w:r>
    </w:p>
    <w:p w14:paraId="43C6B909" w14:textId="68A4708A" w:rsidR="00DD1C63" w:rsidRPr="00D37C6C" w:rsidRDefault="00DD1C63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3578B82" w14:textId="498BCFF8" w:rsidR="00381DEA" w:rsidRPr="00D37C6C" w:rsidRDefault="00381DEA" w:rsidP="00D37C6C">
      <w:pPr>
        <w:numPr>
          <w:ilvl w:val="0"/>
          <w:numId w:val="57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Segoe UI" w:hAnsi="Segoe UI" w:cs="Segoe UI"/>
        </w:rPr>
      </w:pPr>
      <w:r w:rsidRPr="00D37C6C">
        <w:rPr>
          <w:rFonts w:ascii="Segoe UI" w:eastAsia="Calibri" w:hAnsi="Segoe UI" w:cs="Segoe UI"/>
          <w:lang w:eastAsia="en-US"/>
        </w:rPr>
        <w:t xml:space="preserve">V článku IV bodu </w:t>
      </w:r>
      <w:r w:rsidRPr="00D37C6C">
        <w:rPr>
          <w:rFonts w:ascii="Segoe UI" w:hAnsi="Segoe UI" w:cs="Segoe UI"/>
        </w:rPr>
        <w:t xml:space="preserve">1 písm. a) </w:t>
      </w:r>
      <w:r w:rsidRPr="00D37C6C">
        <w:rPr>
          <w:rFonts w:ascii="Segoe UI" w:eastAsia="Calibri" w:hAnsi="Segoe UI" w:cs="Segoe UI"/>
          <w:lang w:eastAsia="en-US"/>
        </w:rPr>
        <w:t xml:space="preserve">odrážce třetí pododrážka </w:t>
      </w:r>
      <w:r w:rsidR="005E048B" w:rsidRPr="00D37C6C">
        <w:rPr>
          <w:rFonts w:ascii="Segoe UI" w:eastAsia="Calibri" w:hAnsi="Segoe UI" w:cs="Segoe UI"/>
          <w:lang w:eastAsia="en-US"/>
        </w:rPr>
        <w:t xml:space="preserve">první </w:t>
      </w:r>
      <w:r w:rsidRPr="00D37C6C">
        <w:rPr>
          <w:rFonts w:ascii="Segoe UI" w:eastAsia="Calibri" w:hAnsi="Segoe UI" w:cs="Segoe UI"/>
          <w:lang w:eastAsia="en-US"/>
        </w:rPr>
        <w:t xml:space="preserve">zní: </w:t>
      </w:r>
    </w:p>
    <w:p w14:paraId="04B94487" w14:textId="208FAC0E" w:rsidR="00381DEA" w:rsidRPr="00D37C6C" w:rsidRDefault="00381DEA" w:rsidP="00D37C6C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D37C6C">
        <w:rPr>
          <w:rFonts w:ascii="Segoe UI" w:eastAsia="Calibri" w:hAnsi="Segoe UI" w:cs="Segoe UI"/>
          <w:lang w:eastAsia="en-US"/>
        </w:rPr>
        <w:t xml:space="preserve"> </w:t>
      </w:r>
    </w:p>
    <w:p w14:paraId="60745AEC" w14:textId="70D76F2E" w:rsidR="00795B6D" w:rsidRPr="00D37C6C" w:rsidRDefault="00381DEA" w:rsidP="00D37C6C">
      <w:pPr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</w:rPr>
      </w:pPr>
      <w:r w:rsidRPr="00D37C6C">
        <w:rPr>
          <w:rFonts w:ascii="Segoe UI" w:eastAsia="Calibri" w:hAnsi="Segoe UI" w:cs="Segoe UI"/>
          <w:lang w:eastAsia="en-US"/>
        </w:rPr>
        <w:t xml:space="preserve">„- </w:t>
      </w:r>
      <w:r w:rsidR="00795B6D" w:rsidRPr="00D37C6C">
        <w:rPr>
          <w:rFonts w:ascii="Segoe UI" w:hAnsi="Segoe UI" w:cs="Segoe UI"/>
          <w:bCs/>
        </w:rPr>
        <w:t>„Instalace FVE na obecních budovách“ - cílem projektu je snížení množství dodané energie</w:t>
      </w:r>
      <w:r w:rsidR="00795B6D" w:rsidRPr="00D37C6C">
        <w:rPr>
          <w:rFonts w:ascii="Segoe UI" w:hAnsi="Segoe UI" w:cs="Segoe UI"/>
          <w:bCs/>
        </w:rPr>
        <w:br/>
        <w:t>o 75 MWh/rok</w:t>
      </w:r>
      <w:r w:rsidR="00795B6D" w:rsidRPr="00D37C6C">
        <w:rPr>
          <w:rFonts w:ascii="Segoe UI" w:hAnsi="Segoe UI" w:cs="Segoe UI"/>
        </w:rPr>
        <w:t>. Projekt se dělí na 4 dílčí projekty, a to: „Fotovoltaika – Fotbalový klub Suché</w:t>
      </w:r>
      <w:r w:rsidR="00746755" w:rsidRPr="00D37C6C">
        <w:rPr>
          <w:rFonts w:ascii="Segoe UI" w:hAnsi="Segoe UI" w:cs="Segoe UI"/>
        </w:rPr>
        <w:br/>
      </w:r>
      <w:r w:rsidR="00795B6D" w:rsidRPr="00D37C6C">
        <w:rPr>
          <w:rFonts w:ascii="Segoe UI" w:hAnsi="Segoe UI" w:cs="Segoe UI"/>
        </w:rPr>
        <w:t>u Modlan“ – 46 ks FVE panelů, velikost systému 5,06 kWp, dále „Instalace fotovoltaické elektrárny na střechu obj</w:t>
      </w:r>
      <w:r w:rsidR="00746755" w:rsidRPr="00D37C6C">
        <w:rPr>
          <w:rFonts w:ascii="Segoe UI" w:hAnsi="Segoe UI" w:cs="Segoe UI"/>
        </w:rPr>
        <w:t>e</w:t>
      </w:r>
      <w:r w:rsidR="00795B6D" w:rsidRPr="00D37C6C">
        <w:rPr>
          <w:rFonts w:ascii="Segoe UI" w:hAnsi="Segoe UI" w:cs="Segoe UI"/>
        </w:rPr>
        <w:t>ktu mateřské školy Modlanská rolnička“ – snížení emisí skleníkových plynů</w:t>
      </w:r>
      <w:r w:rsidR="00746755" w:rsidRPr="00D37C6C">
        <w:rPr>
          <w:rFonts w:ascii="Segoe UI" w:hAnsi="Segoe UI" w:cs="Segoe UI"/>
        </w:rPr>
        <w:br/>
      </w:r>
      <w:r w:rsidR="00795B6D" w:rsidRPr="00D37C6C">
        <w:rPr>
          <w:rFonts w:ascii="Segoe UI" w:hAnsi="Segoe UI" w:cs="Segoe UI"/>
        </w:rPr>
        <w:t>o 7,4 T/rok, snížení spotřeby energie o 20,32 T/rok, dále „Instalace fotovoltaické</w:t>
      </w:r>
      <w:r w:rsidR="00746755" w:rsidRPr="00D37C6C">
        <w:rPr>
          <w:rFonts w:ascii="Segoe UI" w:hAnsi="Segoe UI" w:cs="Segoe UI"/>
        </w:rPr>
        <w:t>ho</w:t>
      </w:r>
      <w:r w:rsidR="00795B6D" w:rsidRPr="00D37C6C">
        <w:rPr>
          <w:rFonts w:ascii="Segoe UI" w:hAnsi="Segoe UI" w:cs="Segoe UI"/>
        </w:rPr>
        <w:t xml:space="preserve"> </w:t>
      </w:r>
      <w:r w:rsidR="00746755" w:rsidRPr="00D37C6C">
        <w:rPr>
          <w:rFonts w:ascii="Segoe UI" w:hAnsi="Segoe UI" w:cs="Segoe UI"/>
        </w:rPr>
        <w:t>systému u fary v obci Modlany“</w:t>
      </w:r>
      <w:r w:rsidR="00795B6D" w:rsidRPr="00D37C6C">
        <w:rPr>
          <w:rFonts w:ascii="Segoe UI" w:hAnsi="Segoe UI" w:cs="Segoe UI"/>
        </w:rPr>
        <w:t xml:space="preserve"> </w:t>
      </w:r>
      <w:r w:rsidR="00746755" w:rsidRPr="00D37C6C">
        <w:rPr>
          <w:rFonts w:ascii="Segoe UI" w:hAnsi="Segoe UI" w:cs="Segoe UI"/>
        </w:rPr>
        <w:t>– snížení emisí skleníkových plynů o 3,567 T/rok, snížení spotřeby energie o 12,69 T/rok, a „Fotovoltaika – Hasičská zbrojnice Modlany“ – 46 ks FVE panelů, velikost systému 4,95 kWp</w:t>
      </w:r>
      <w:r w:rsidR="00795B6D" w:rsidRPr="00D37C6C">
        <w:rPr>
          <w:rFonts w:ascii="Segoe UI" w:hAnsi="Segoe UI" w:cs="Segoe UI"/>
        </w:rPr>
        <w:t xml:space="preserve">; jedná se o spolufinancování projektu, který bude podán v rámci výzvy </w:t>
      </w:r>
      <w:r w:rsidR="00746755" w:rsidRPr="00D37C6C">
        <w:rPr>
          <w:rFonts w:ascii="Segoe UI" w:hAnsi="Segoe UI" w:cs="Segoe UI"/>
        </w:rPr>
        <w:t>NPO</w:t>
      </w:r>
      <w:r w:rsidR="00795B6D" w:rsidRPr="00D37C6C">
        <w:rPr>
          <w:rFonts w:ascii="Segoe UI" w:hAnsi="Segoe UI" w:cs="Segoe UI"/>
        </w:rPr>
        <w:t xml:space="preserve"> a finanční prostředky podle článku II bodu 2 písm. b)</w:t>
      </w:r>
      <w:r w:rsidR="00746755" w:rsidRPr="00D37C6C">
        <w:rPr>
          <w:rFonts w:ascii="Segoe UI" w:hAnsi="Segoe UI" w:cs="Segoe UI"/>
        </w:rPr>
        <w:t xml:space="preserve"> </w:t>
      </w:r>
      <w:r w:rsidR="00795B6D" w:rsidRPr="00D37C6C">
        <w:rPr>
          <w:rFonts w:ascii="Segoe UI" w:hAnsi="Segoe UI" w:cs="Segoe UI"/>
        </w:rPr>
        <w:t>(a rovněž podle písm. d), pokud bude čerpat rezervu) budou použity ke spolufinancování do výše způsobilých výdajů podle pravidel NPO,</w:t>
      </w:r>
      <w:r w:rsidR="00746755" w:rsidRPr="00D37C6C">
        <w:rPr>
          <w:rFonts w:ascii="Segoe UI" w:hAnsi="Segoe UI" w:cs="Segoe UI"/>
        </w:rPr>
        <w:t>“.</w:t>
      </w:r>
    </w:p>
    <w:p w14:paraId="5C612EDE" w14:textId="174FF41C" w:rsidR="00795B6D" w:rsidRPr="00D37C6C" w:rsidRDefault="00795B6D" w:rsidP="00D37C6C">
      <w:pPr>
        <w:autoSpaceDE w:val="0"/>
        <w:autoSpaceDN w:val="0"/>
        <w:adjustRightInd w:val="0"/>
        <w:ind w:left="709" w:hanging="284"/>
        <w:jc w:val="both"/>
        <w:rPr>
          <w:rFonts w:ascii="Segoe UI" w:hAnsi="Segoe UI" w:cs="Segoe UI"/>
        </w:rPr>
      </w:pPr>
    </w:p>
    <w:p w14:paraId="71549A81" w14:textId="55B839E1" w:rsidR="00795B6D" w:rsidRPr="00D37C6C" w:rsidRDefault="00795B6D" w:rsidP="00D37C6C">
      <w:pPr>
        <w:autoSpaceDE w:val="0"/>
        <w:autoSpaceDN w:val="0"/>
        <w:adjustRightInd w:val="0"/>
        <w:ind w:left="709" w:hanging="284"/>
        <w:jc w:val="both"/>
        <w:rPr>
          <w:rFonts w:ascii="Segoe UI" w:hAnsi="Segoe UI" w:cs="Segoe UI"/>
        </w:rPr>
      </w:pPr>
    </w:p>
    <w:p w14:paraId="17913FB0" w14:textId="3A44F956" w:rsidR="00795B6D" w:rsidRPr="00D37C6C" w:rsidRDefault="00795B6D" w:rsidP="00D37C6C">
      <w:pPr>
        <w:autoSpaceDE w:val="0"/>
        <w:autoSpaceDN w:val="0"/>
        <w:adjustRightInd w:val="0"/>
        <w:ind w:left="709" w:hanging="284"/>
        <w:jc w:val="both"/>
        <w:rPr>
          <w:rFonts w:ascii="Segoe UI" w:hAnsi="Segoe UI" w:cs="Segoe UI"/>
        </w:rPr>
      </w:pPr>
    </w:p>
    <w:p w14:paraId="2CD44E43" w14:textId="18A4089E" w:rsidR="00323B0B" w:rsidRPr="00D37C6C" w:rsidRDefault="00323B0B" w:rsidP="00D37C6C">
      <w:pPr>
        <w:pStyle w:val="Odstavecseseznamem"/>
        <w:numPr>
          <w:ilvl w:val="0"/>
          <w:numId w:val="57"/>
        </w:numPr>
        <w:shd w:val="clear" w:color="auto" w:fill="FFFFFF"/>
        <w:tabs>
          <w:tab w:val="num" w:pos="851"/>
        </w:tabs>
        <w:ind w:left="425" w:hanging="425"/>
        <w:contextualSpacing w:val="0"/>
        <w:jc w:val="both"/>
        <w:rPr>
          <w:rFonts w:ascii="Segoe UI" w:hAnsi="Segoe UI" w:cs="Segoe UI"/>
          <w:bCs/>
        </w:rPr>
      </w:pPr>
      <w:r w:rsidRPr="00D37C6C">
        <w:rPr>
          <w:rFonts w:ascii="Segoe UI" w:eastAsia="Calibri" w:hAnsi="Segoe UI" w:cs="Segoe UI"/>
          <w:lang w:eastAsia="en-US"/>
        </w:rPr>
        <w:lastRenderedPageBreak/>
        <w:t xml:space="preserve">V článku IV bodu </w:t>
      </w:r>
      <w:r w:rsidRPr="00D37C6C">
        <w:rPr>
          <w:rFonts w:ascii="Segoe UI" w:hAnsi="Segoe UI" w:cs="Segoe UI"/>
        </w:rPr>
        <w:t xml:space="preserve">1 písm. a) </w:t>
      </w:r>
      <w:r w:rsidRPr="00D37C6C">
        <w:rPr>
          <w:rFonts w:ascii="Segoe UI" w:eastAsia="Calibri" w:hAnsi="Segoe UI" w:cs="Segoe UI"/>
          <w:lang w:eastAsia="en-US"/>
        </w:rPr>
        <w:t xml:space="preserve">odrážce třetí pododrážce druhé se u projektu </w:t>
      </w:r>
      <w:r w:rsidRPr="00D37C6C">
        <w:rPr>
          <w:rFonts w:ascii="Segoe UI" w:hAnsi="Segoe UI" w:cs="Segoe UI"/>
        </w:rPr>
        <w:t>„Vybudování malé vodní nádrže“ upravuje způsob financování v tom smyslu, že projekt bude financovaný z programu Ministerstva zemědělství „Podpora opatření na drobných vodních tocích a malých vodních nádrží – 2. etapa“; jedná se o spolufinancování projektu a finanční prostředky podle článku II bodu 2 písm. b)</w:t>
      </w:r>
      <w:r w:rsidR="00846EA0" w:rsidRPr="00D37C6C">
        <w:rPr>
          <w:rFonts w:ascii="Segoe UI" w:hAnsi="Segoe UI" w:cs="Segoe UI"/>
        </w:rPr>
        <w:br/>
      </w:r>
      <w:r w:rsidRPr="00D37C6C">
        <w:rPr>
          <w:rFonts w:ascii="Segoe UI" w:hAnsi="Segoe UI" w:cs="Segoe UI"/>
        </w:rPr>
        <w:t>(a rovněž podle písm. d), pokud bude čerpat rezervu) budou použity ke spolufinancování do výše způsobilých výdajů podle pravidel uvedeného programu.</w:t>
      </w:r>
    </w:p>
    <w:p w14:paraId="1858A978" w14:textId="77777777" w:rsidR="00323B0B" w:rsidRPr="00D37C6C" w:rsidRDefault="00323B0B" w:rsidP="00D37C6C">
      <w:pPr>
        <w:pStyle w:val="Odstavecseseznamem"/>
        <w:shd w:val="clear" w:color="auto" w:fill="FFFFFF"/>
        <w:ind w:left="425"/>
        <w:contextualSpacing w:val="0"/>
        <w:jc w:val="both"/>
        <w:rPr>
          <w:rFonts w:ascii="Segoe UI" w:hAnsi="Segoe UI" w:cs="Segoe UI"/>
          <w:bCs/>
        </w:rPr>
      </w:pPr>
    </w:p>
    <w:p w14:paraId="2E6394F7" w14:textId="6EA8EA4A" w:rsidR="00746755" w:rsidRPr="00161F89" w:rsidRDefault="00746755" w:rsidP="00D37C6C">
      <w:pPr>
        <w:pStyle w:val="Odstavecseseznamem"/>
        <w:numPr>
          <w:ilvl w:val="0"/>
          <w:numId w:val="57"/>
        </w:numPr>
        <w:shd w:val="clear" w:color="auto" w:fill="FFFFFF"/>
        <w:tabs>
          <w:tab w:val="num" w:pos="851"/>
        </w:tabs>
        <w:ind w:left="425" w:hanging="425"/>
        <w:contextualSpacing w:val="0"/>
        <w:jc w:val="both"/>
        <w:rPr>
          <w:rFonts w:ascii="Segoe UI" w:hAnsi="Segoe UI" w:cs="Segoe UI"/>
          <w:bCs/>
        </w:rPr>
      </w:pPr>
      <w:r w:rsidRPr="00D37C6C">
        <w:rPr>
          <w:rFonts w:ascii="Segoe UI" w:eastAsia="Calibri" w:hAnsi="Segoe UI" w:cs="Segoe UI"/>
          <w:lang w:eastAsia="en-US"/>
        </w:rPr>
        <w:t xml:space="preserve">V článku IV </w:t>
      </w:r>
      <w:r w:rsidRPr="00161F89">
        <w:rPr>
          <w:rFonts w:ascii="Segoe UI" w:eastAsia="Calibri" w:hAnsi="Segoe UI" w:cs="Segoe UI"/>
          <w:lang w:eastAsia="en-US"/>
        </w:rPr>
        <w:t xml:space="preserve">bodu </w:t>
      </w:r>
      <w:r w:rsidRPr="00161F89">
        <w:rPr>
          <w:rFonts w:ascii="Segoe UI" w:hAnsi="Segoe UI" w:cs="Segoe UI"/>
        </w:rPr>
        <w:t xml:space="preserve">1 písm. a) </w:t>
      </w:r>
      <w:r w:rsidRPr="00161F89">
        <w:rPr>
          <w:rFonts w:ascii="Segoe UI" w:eastAsia="Calibri" w:hAnsi="Segoe UI" w:cs="Segoe UI"/>
          <w:lang w:eastAsia="en-US"/>
        </w:rPr>
        <w:t xml:space="preserve">odrážce třetí pododrážce třetí se název projektu </w:t>
      </w:r>
      <w:r w:rsidRPr="00161F89">
        <w:rPr>
          <w:rFonts w:ascii="Segoe UI" w:hAnsi="Segoe UI" w:cs="Segoe UI"/>
        </w:rPr>
        <w:t>„Dešťová nádrž na novém obecním úřadu – využití WC + zálivka + výstavba zelené střechy“ mění na „Rekonstrukce objektu</w:t>
      </w:r>
      <w:r w:rsidR="00034904" w:rsidRPr="00161F89">
        <w:rPr>
          <w:rFonts w:ascii="Segoe UI" w:hAnsi="Segoe UI" w:cs="Segoe UI"/>
        </w:rPr>
        <w:br/>
      </w:r>
      <w:r w:rsidRPr="00161F89">
        <w:rPr>
          <w:rFonts w:ascii="Segoe UI" w:hAnsi="Segoe UI" w:cs="Segoe UI"/>
        </w:rPr>
        <w:t xml:space="preserve">č.p. 19 Modlany“ a indikátor </w:t>
      </w:r>
      <w:r w:rsidR="00161F89" w:rsidRPr="00161F89">
        <w:rPr>
          <w:rFonts w:ascii="Segoe UI" w:hAnsi="Segoe UI" w:cs="Segoe UI"/>
        </w:rPr>
        <w:t xml:space="preserve">„objem </w:t>
      </w:r>
      <w:r w:rsidRPr="00161F89">
        <w:rPr>
          <w:rFonts w:ascii="Segoe UI" w:hAnsi="Segoe UI" w:cs="Segoe UI"/>
        </w:rPr>
        <w:t>dešťov</w:t>
      </w:r>
      <w:r w:rsidR="00161F89" w:rsidRPr="00161F89">
        <w:rPr>
          <w:rFonts w:ascii="Segoe UI" w:hAnsi="Segoe UI" w:cs="Segoe UI"/>
        </w:rPr>
        <w:t>é</w:t>
      </w:r>
      <w:r w:rsidRPr="00161F89">
        <w:rPr>
          <w:rFonts w:ascii="Segoe UI" w:hAnsi="Segoe UI" w:cs="Segoe UI"/>
        </w:rPr>
        <w:t xml:space="preserve"> nádrž</w:t>
      </w:r>
      <w:r w:rsidR="00161F89" w:rsidRPr="00161F89">
        <w:rPr>
          <w:rFonts w:ascii="Segoe UI" w:hAnsi="Segoe UI" w:cs="Segoe UI"/>
        </w:rPr>
        <w:t>e“</w:t>
      </w:r>
      <w:r w:rsidRPr="00161F89">
        <w:rPr>
          <w:rFonts w:ascii="Segoe UI" w:hAnsi="Segoe UI" w:cs="Segoe UI"/>
        </w:rPr>
        <w:t xml:space="preserve"> </w:t>
      </w:r>
      <w:r w:rsidR="00161F89" w:rsidRPr="00161F89">
        <w:rPr>
          <w:rFonts w:ascii="Segoe UI" w:hAnsi="Segoe UI" w:cs="Segoe UI"/>
        </w:rPr>
        <w:t xml:space="preserve">se mění na </w:t>
      </w:r>
      <w:r w:rsidRPr="00161F89">
        <w:rPr>
          <w:rFonts w:ascii="Segoe UI" w:hAnsi="Segoe UI" w:cs="Segoe UI"/>
        </w:rPr>
        <w:t>18 m</w:t>
      </w:r>
      <w:r w:rsidRPr="00161F89">
        <w:rPr>
          <w:rFonts w:ascii="Segoe UI" w:hAnsi="Segoe UI" w:cs="Segoe UI"/>
          <w:vertAlign w:val="superscript"/>
        </w:rPr>
        <w:t>3</w:t>
      </w:r>
      <w:r w:rsidRPr="00161F89">
        <w:rPr>
          <w:rFonts w:ascii="Segoe UI" w:hAnsi="Segoe UI" w:cs="Segoe UI"/>
        </w:rPr>
        <w:t>.</w:t>
      </w:r>
    </w:p>
    <w:p w14:paraId="5056FE3E" w14:textId="77777777" w:rsidR="00746755" w:rsidRPr="00D37C6C" w:rsidRDefault="00746755" w:rsidP="00D37C6C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72930C4C" w14:textId="7CC9BCFA" w:rsidR="00C308BE" w:rsidRPr="00D37C6C" w:rsidRDefault="00C308BE" w:rsidP="00D37C6C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D37C6C">
        <w:rPr>
          <w:rFonts w:ascii="Segoe UI" w:hAnsi="Segoe UI" w:cs="Segoe UI"/>
        </w:rPr>
        <w:t>V článku IV bodu 1 písm. b) odrážce páté se termín pro předložení dokumentů prokazujících splnění Cíle 1 mění na 12/2022.</w:t>
      </w:r>
    </w:p>
    <w:p w14:paraId="276E983D" w14:textId="77777777" w:rsidR="00846EA0" w:rsidRPr="00D37C6C" w:rsidRDefault="00846EA0" w:rsidP="00D37C6C">
      <w:pPr>
        <w:pStyle w:val="Odstavecseseznamem"/>
        <w:jc w:val="both"/>
        <w:rPr>
          <w:rFonts w:ascii="Segoe UI" w:hAnsi="Segoe UI" w:cs="Segoe UI"/>
        </w:rPr>
      </w:pPr>
    </w:p>
    <w:p w14:paraId="6263BDA0" w14:textId="6D760A8B" w:rsidR="00846EA0" w:rsidRPr="00034904" w:rsidRDefault="00846EA0" w:rsidP="00D37C6C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D37C6C">
        <w:rPr>
          <w:rFonts w:ascii="Segoe UI" w:hAnsi="Segoe UI" w:cs="Segoe UI"/>
        </w:rPr>
        <w:t xml:space="preserve">V článku </w:t>
      </w:r>
      <w:r w:rsidRPr="00034904">
        <w:rPr>
          <w:rFonts w:ascii="Segoe UI" w:hAnsi="Segoe UI" w:cs="Segoe UI"/>
        </w:rPr>
        <w:t>V bod 4 nově zní:</w:t>
      </w:r>
    </w:p>
    <w:p w14:paraId="27E329D8" w14:textId="77777777" w:rsidR="00846EA0" w:rsidRPr="00D37C6C" w:rsidRDefault="00846EA0" w:rsidP="00D37C6C">
      <w:pPr>
        <w:jc w:val="both"/>
        <w:rPr>
          <w:rFonts w:ascii="Segoe UI" w:hAnsi="Segoe UI" w:cs="Segoe UI"/>
        </w:rPr>
      </w:pPr>
    </w:p>
    <w:p w14:paraId="0B22F29A" w14:textId="62384DA2" w:rsidR="00034904" w:rsidRDefault="00846EA0" w:rsidP="00034904">
      <w:pPr>
        <w:ind w:left="426"/>
        <w:jc w:val="both"/>
        <w:rPr>
          <w:rFonts w:ascii="Segoe UI" w:hAnsi="Segoe UI" w:cs="Segoe UI"/>
        </w:rPr>
      </w:pPr>
      <w:r w:rsidRPr="00D37C6C">
        <w:rPr>
          <w:rFonts w:ascii="Segoe UI" w:hAnsi="Segoe UI" w:cs="Segoe UI"/>
        </w:rPr>
        <w:t xml:space="preserve">„4) </w:t>
      </w:r>
      <w:r w:rsidR="00034904">
        <w:rPr>
          <w:rFonts w:ascii="Segoe UI" w:hAnsi="Segoe UI" w:cs="Segoe UI"/>
        </w:rPr>
        <w:t>V případě, že dojde k porušení povinností podle článku IV bodu 1 písm. a) za třetí odrážkou, bude stanoven odvod podle přílohy č. 2 RoPD příslušných projektů OPŽP, popřípadě jiných programů, při kterých probíhá spolufinancování finančními prostředky poskytnutými podle této Smlouvy; v případě samostatně v Cíli 2 realizovaných projektů, platí, že dojde-li k nedodržení účelu v rámci Cíle 2 podle článku IV bodu 1 písm. a) za třetí odrážkou na méně než 50 % stanovených indikátorů, bude toto porušení postiženo odvodem ve výši 100 % z poskytnuté podpory. V případě plnění účelu akce v rozmezí 51 - 99 % stanovených indikátorů bude toto porušení postiženo odvodem v rozmezí 0,1 – 49 % z poskytnuté podpory v závislosti na míře porušení stanovených indikátorů účelu akce v rámci Cíle 2. Nenaplnění účelu v rámci Cíle 2 se váže k částce definované pro Cíl 2 a odvod bude stanoven ve výši nevyužité částky podpory.“.</w:t>
      </w:r>
    </w:p>
    <w:p w14:paraId="02A4D0FA" w14:textId="77777777" w:rsidR="00034904" w:rsidRPr="00D37C6C" w:rsidRDefault="00034904" w:rsidP="00D37C6C">
      <w:pPr>
        <w:jc w:val="both"/>
        <w:rPr>
          <w:rFonts w:ascii="Segoe UI" w:hAnsi="Segoe UI" w:cs="Segoe UI"/>
        </w:rPr>
      </w:pPr>
    </w:p>
    <w:p w14:paraId="0CBB1A82" w14:textId="67EB4ECB" w:rsidR="00C4209E" w:rsidRPr="00D37C6C" w:rsidRDefault="004119B5" w:rsidP="00D37C6C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D37C6C">
        <w:rPr>
          <w:rFonts w:ascii="Segoe UI" w:hAnsi="Segoe UI" w:cs="Segoe UI"/>
        </w:rPr>
        <w:t>Ostatní ustanovení Sm</w:t>
      </w:r>
      <w:r w:rsidR="00C4209E" w:rsidRPr="00D37C6C">
        <w:rPr>
          <w:rFonts w:ascii="Segoe UI" w:hAnsi="Segoe UI" w:cs="Segoe UI"/>
        </w:rPr>
        <w:t>louvy se nemění.</w:t>
      </w:r>
    </w:p>
    <w:p w14:paraId="00F4AAE6" w14:textId="77777777" w:rsidR="004119B5" w:rsidRPr="00D37C6C" w:rsidRDefault="004119B5" w:rsidP="00D37C6C">
      <w:pPr>
        <w:pStyle w:val="Odstavecseseznamem"/>
        <w:jc w:val="both"/>
        <w:rPr>
          <w:rFonts w:ascii="Segoe UI" w:hAnsi="Segoe UI" w:cs="Segoe UI"/>
        </w:rPr>
      </w:pPr>
    </w:p>
    <w:p w14:paraId="454CD979" w14:textId="77777777" w:rsidR="007E6638" w:rsidRPr="00D37C6C" w:rsidRDefault="004119B5" w:rsidP="00D37C6C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D37C6C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D37C6C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D37C6C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D37C6C">
        <w:rPr>
          <w:rFonts w:ascii="Segoe UI" w:hAnsi="Segoe UI" w:cs="Segoe UI"/>
          <w:color w:val="auto"/>
          <w:sz w:val="20"/>
        </w:rPr>
        <w:t>.</w:t>
      </w:r>
    </w:p>
    <w:p w14:paraId="303FDF56" w14:textId="77777777" w:rsidR="007E6638" w:rsidRPr="00D37C6C" w:rsidRDefault="007E6638" w:rsidP="00D37C6C">
      <w:pPr>
        <w:jc w:val="both"/>
        <w:rPr>
          <w:rFonts w:ascii="Segoe UI" w:hAnsi="Segoe UI" w:cs="Segoe UI"/>
        </w:rPr>
      </w:pPr>
    </w:p>
    <w:p w14:paraId="1D67A629" w14:textId="77777777" w:rsidR="00C4209E" w:rsidRPr="00D37C6C" w:rsidRDefault="00C4209E" w:rsidP="00D37C6C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D37C6C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D37C6C" w:rsidRDefault="00C4209E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D37C6C" w:rsidRDefault="00E662DA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D37C6C" w:rsidRDefault="00DD1C63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D37C6C" w:rsidRDefault="00397003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37C6C">
        <w:rPr>
          <w:rFonts w:ascii="Segoe UI" w:hAnsi="Segoe UI" w:cs="Segoe UI"/>
          <w:color w:val="auto"/>
          <w:sz w:val="20"/>
        </w:rPr>
        <w:t xml:space="preserve">V: </w:t>
      </w:r>
      <w:r w:rsidR="00E662DA" w:rsidRPr="00D37C6C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D37C6C" w:rsidRDefault="00A471E4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D37C6C" w:rsidRDefault="00397003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37C6C">
        <w:rPr>
          <w:rFonts w:ascii="Segoe UI" w:hAnsi="Segoe UI" w:cs="Segoe UI"/>
          <w:color w:val="auto"/>
          <w:sz w:val="20"/>
        </w:rPr>
        <w:t>dne:</w:t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D37C6C" w:rsidRDefault="00E662DA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D37C6C" w:rsidRDefault="00DD1C63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D37C6C" w:rsidRDefault="00397003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37C6C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D37C6C" w:rsidRDefault="00397003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D37C6C" w:rsidRDefault="00397003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37C6C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D37C6C">
        <w:rPr>
          <w:rFonts w:ascii="Segoe UI" w:hAnsi="Segoe UI" w:cs="Segoe UI"/>
          <w:color w:val="auto"/>
          <w:sz w:val="20"/>
        </w:rPr>
        <w:t>……….</w:t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  <w:r w:rsidR="00FD7A2F"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D37C6C" w:rsidRDefault="00397003" w:rsidP="00D37C6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37C6C">
        <w:rPr>
          <w:rFonts w:ascii="Segoe UI" w:hAnsi="Segoe UI" w:cs="Segoe UI"/>
          <w:color w:val="auto"/>
          <w:sz w:val="20"/>
        </w:rPr>
        <w:t>zástupce příjemce podpory</w:t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</w:r>
      <w:r w:rsidRPr="00D37C6C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D37C6C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47109" w14:textId="77777777" w:rsidR="00E02C38" w:rsidRDefault="00E02C38">
      <w:r>
        <w:separator/>
      </w:r>
    </w:p>
  </w:endnote>
  <w:endnote w:type="continuationSeparator" w:id="0">
    <w:p w14:paraId="257A61D9" w14:textId="77777777" w:rsidR="00E02C38" w:rsidRDefault="00E0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232D0B1E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ED1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5B56DE36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ED1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CF731" w14:textId="77777777" w:rsidR="00E02C38" w:rsidRDefault="00E02C38">
      <w:r>
        <w:separator/>
      </w:r>
    </w:p>
  </w:footnote>
  <w:footnote w:type="continuationSeparator" w:id="0">
    <w:p w14:paraId="20C9FBE5" w14:textId="77777777" w:rsidR="00E02C38" w:rsidRDefault="00E0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5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2"/>
  </w:num>
  <w:num w:numId="31">
    <w:abstractNumId w:val="42"/>
  </w:num>
  <w:num w:numId="32">
    <w:abstractNumId w:val="38"/>
  </w:num>
  <w:num w:numId="33">
    <w:abstractNumId w:val="18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7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4"/>
  </w:num>
  <w:num w:numId="44">
    <w:abstractNumId w:val="43"/>
  </w:num>
  <w:num w:numId="45">
    <w:abstractNumId w:val="46"/>
  </w:num>
  <w:num w:numId="46">
    <w:abstractNumId w:val="16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6"/>
  </w:num>
  <w:num w:numId="53">
    <w:abstractNumId w:val="7"/>
  </w:num>
  <w:num w:numId="54">
    <w:abstractNumId w:val="0"/>
  </w:num>
  <w:num w:numId="55">
    <w:abstractNumId w:val="34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</w:num>
  <w:num w:numId="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34904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1F89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A4A7F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6837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3B0B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73DF1"/>
    <w:rsid w:val="00381DEA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5ED1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8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C242D"/>
    <w:rsid w:val="004C778E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66D83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048B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8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299F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46755"/>
    <w:rsid w:val="00747F02"/>
    <w:rsid w:val="007507E5"/>
    <w:rsid w:val="00750E29"/>
    <w:rsid w:val="00750E85"/>
    <w:rsid w:val="0075405A"/>
    <w:rsid w:val="00754A7C"/>
    <w:rsid w:val="007605C1"/>
    <w:rsid w:val="00760E9F"/>
    <w:rsid w:val="007612A1"/>
    <w:rsid w:val="007628CF"/>
    <w:rsid w:val="00764071"/>
    <w:rsid w:val="00770CB5"/>
    <w:rsid w:val="00772B8E"/>
    <w:rsid w:val="00773B56"/>
    <w:rsid w:val="0077459A"/>
    <w:rsid w:val="007824E6"/>
    <w:rsid w:val="00795B6D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46EA0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290B"/>
    <w:rsid w:val="008D34BF"/>
    <w:rsid w:val="008E2321"/>
    <w:rsid w:val="008E68EE"/>
    <w:rsid w:val="008F0864"/>
    <w:rsid w:val="008F0E5C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29AD"/>
    <w:rsid w:val="00997B8F"/>
    <w:rsid w:val="009A0407"/>
    <w:rsid w:val="009A0EE0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33AE"/>
    <w:rsid w:val="00A0520C"/>
    <w:rsid w:val="00A05414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5BAB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57A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08BE"/>
    <w:rsid w:val="00C331D2"/>
    <w:rsid w:val="00C34629"/>
    <w:rsid w:val="00C353B6"/>
    <w:rsid w:val="00C413C2"/>
    <w:rsid w:val="00C41E0F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0EA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C5E2E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5D59"/>
    <w:rsid w:val="00D0631C"/>
    <w:rsid w:val="00D1523C"/>
    <w:rsid w:val="00D1708A"/>
    <w:rsid w:val="00D3169F"/>
    <w:rsid w:val="00D36AFE"/>
    <w:rsid w:val="00D3719D"/>
    <w:rsid w:val="00D37C6C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65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2C38"/>
    <w:rsid w:val="00E03614"/>
    <w:rsid w:val="00E0500B"/>
    <w:rsid w:val="00E05F4F"/>
    <w:rsid w:val="00E06016"/>
    <w:rsid w:val="00E07DBA"/>
    <w:rsid w:val="00E11DC5"/>
    <w:rsid w:val="00E1418A"/>
    <w:rsid w:val="00E17BDC"/>
    <w:rsid w:val="00E23306"/>
    <w:rsid w:val="00E25C8C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7BA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27116"/>
    <w:rsid w:val="00F32E1D"/>
    <w:rsid w:val="00F345B3"/>
    <w:rsid w:val="00F3694B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169B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DEA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7EB2-0F86-4884-9EC7-E7E9D8BD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4506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2022-07-04T12:07:00Z</dcterms:created>
  <dcterms:modified xsi:type="dcterms:W3CDTF">2022-07-04T12:07:00Z</dcterms:modified>
</cp:coreProperties>
</file>