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9F" w:rsidRDefault="00270C0F">
      <w:pPr>
        <w:spacing w:line="62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1270</wp:posOffset>
                </wp:positionV>
                <wp:extent cx="1200785" cy="170180"/>
                <wp:effectExtent l="1905" t="127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09F" w:rsidRDefault="00325512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4Exact"/>
                                <w:b/>
                                <w:bCs/>
                              </w:rPr>
                              <w:t>Cenová nabídka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.1pt;width:94.55pt;height:13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c/rA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" filled="f" stroked="f">
                <v:textbox style="mso-fit-shape-to-text:t" inset="0,0,0,0">
                  <w:txbxContent>
                    <w:p w:rsidR="008D509F" w:rsidRDefault="00325512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4Exact"/>
                          <w:b/>
                          <w:bCs/>
                        </w:rPr>
                        <w:t>Cenová nabídka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5236210</wp:posOffset>
                </wp:positionH>
                <wp:positionV relativeFrom="paragraph">
                  <wp:posOffset>1270</wp:posOffset>
                </wp:positionV>
                <wp:extent cx="240665" cy="170180"/>
                <wp:effectExtent l="0" t="127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09F" w:rsidRDefault="00325512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4Exact"/>
                                <w:b/>
                                <w:bCs/>
                              </w:rPr>
                              <w:t>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12.3pt;margin-top:.1pt;width:18.95pt;height:13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VwPrwIAAK8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" filled="f" stroked="f">
                <v:textbox style="mso-fit-shape-to-text:t" inset="0,0,0,0">
                  <w:txbxContent>
                    <w:p w:rsidR="008D509F" w:rsidRDefault="00325512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4Exact"/>
                          <w:b/>
                          <w:bCs/>
                        </w:rPr>
                        <w:t>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5845810</wp:posOffset>
                </wp:positionH>
                <wp:positionV relativeFrom="paragraph">
                  <wp:posOffset>1270</wp:posOffset>
                </wp:positionV>
                <wp:extent cx="514985" cy="170180"/>
                <wp:effectExtent l="0" t="1270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09F" w:rsidRDefault="00325512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>016131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60.3pt;margin-top:.1pt;width:40.55pt;height:13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RtsQIAAK8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" filled="f" stroked="f">
                <v:textbox style="mso-fit-shape-to-text:t" inset="0,0,0,0">
                  <w:txbxContent>
                    <w:p w:rsidR="008D509F" w:rsidRDefault="00325512">
                      <w:pPr>
                        <w:pStyle w:val="Style5"/>
                        <w:shd w:val="clear" w:color="auto" w:fill="auto"/>
                      </w:pPr>
                      <w:r>
                        <w:rPr>
                          <w:rStyle w:val="CharStyle7Exact"/>
                          <w:b/>
                          <w:bCs/>
                        </w:rPr>
                        <w:t>016131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509F" w:rsidRDefault="008D509F">
      <w:pPr>
        <w:rPr>
          <w:sz w:val="2"/>
          <w:szCs w:val="2"/>
        </w:rPr>
        <w:sectPr w:rsidR="008D509F">
          <w:type w:val="continuous"/>
          <w:pgSz w:w="11942" w:h="16862"/>
          <w:pgMar w:top="637" w:right="840" w:bottom="8192" w:left="552" w:header="0" w:footer="3" w:gutter="0"/>
          <w:cols w:space="720"/>
          <w:noEndnote/>
          <w:docGrid w:linePitch="360"/>
        </w:sectPr>
      </w:pPr>
    </w:p>
    <w:p w:rsidR="008D509F" w:rsidRDefault="008D509F">
      <w:pPr>
        <w:spacing w:line="240" w:lineRule="exact"/>
        <w:rPr>
          <w:sz w:val="19"/>
          <w:szCs w:val="19"/>
        </w:rPr>
      </w:pPr>
    </w:p>
    <w:p w:rsidR="008D509F" w:rsidRDefault="008D509F">
      <w:pPr>
        <w:spacing w:before="56" w:after="56" w:line="240" w:lineRule="exact"/>
        <w:rPr>
          <w:sz w:val="19"/>
          <w:szCs w:val="19"/>
        </w:rPr>
      </w:pPr>
    </w:p>
    <w:p w:rsidR="008D509F" w:rsidRDefault="008D509F">
      <w:pPr>
        <w:rPr>
          <w:sz w:val="2"/>
          <w:szCs w:val="2"/>
        </w:rPr>
        <w:sectPr w:rsidR="008D509F">
          <w:type w:val="continuous"/>
          <w:pgSz w:w="11942" w:h="16862"/>
          <w:pgMar w:top="2264" w:right="0" w:bottom="8202" w:left="0" w:header="0" w:footer="3" w:gutter="0"/>
          <w:cols w:space="720"/>
          <w:noEndnote/>
          <w:docGrid w:linePitch="360"/>
        </w:sectPr>
      </w:pPr>
    </w:p>
    <w:p w:rsidR="008D509F" w:rsidRDefault="00325512">
      <w:pPr>
        <w:pStyle w:val="Style15"/>
        <w:shd w:val="clear" w:color="auto" w:fill="auto"/>
      </w:pPr>
      <w:r>
        <w:rPr>
          <w:rStyle w:val="CharStyle17"/>
          <w:b/>
          <w:bCs/>
        </w:rPr>
        <w:lastRenderedPageBreak/>
        <w:t>©</w:t>
      </w:r>
    </w:p>
    <w:p w:rsidR="008D509F" w:rsidRDefault="00270C0F">
      <w:pPr>
        <w:pStyle w:val="Style18"/>
        <w:keepNext/>
        <w:keepLines/>
        <w:shd w:val="clear" w:color="auto" w:fill="auto"/>
        <w:sectPr w:rsidR="008D509F">
          <w:type w:val="continuous"/>
          <w:pgSz w:w="11942" w:h="16862"/>
          <w:pgMar w:top="2264" w:right="9365" w:bottom="8202" w:left="72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09855" distR="63500" simplePos="0" relativeHeight="377487104" behindDoc="1" locked="0" layoutInCell="1" allowOverlap="1">
                <wp:simplePos x="0" y="0"/>
                <wp:positionH relativeFrom="margin">
                  <wp:posOffset>1289050</wp:posOffset>
                </wp:positionH>
                <wp:positionV relativeFrom="margin">
                  <wp:posOffset>-484505</wp:posOffset>
                </wp:positionV>
                <wp:extent cx="4995545" cy="1407160"/>
                <wp:effectExtent l="3175" t="1270" r="1905" b="0"/>
                <wp:wrapSquare wrapText="lef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1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09F" w:rsidRDefault="00325512">
                            <w:pPr>
                              <w:pStyle w:val="Style8"/>
                              <w:shd w:val="clear" w:color="auto" w:fill="auto"/>
                              <w:tabs>
                                <w:tab w:val="left" w:pos="4171"/>
                              </w:tabs>
                            </w:pPr>
                            <w:r>
                              <w:t>Dodavatel</w:t>
                            </w:r>
                            <w:r>
                              <w:tab/>
                              <w:t>Odběratel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56"/>
                              <w:gridCol w:w="715"/>
                              <w:gridCol w:w="3696"/>
                            </w:tblGrid>
                            <w:tr w:rsidR="008D50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D509F" w:rsidRDefault="00325512">
                                  <w:pPr>
                                    <w:pStyle w:val="Style10"/>
                                    <w:shd w:val="clear" w:color="auto" w:fill="auto"/>
                                    <w:spacing w:before="0" w:after="0" w:line="17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</w:rPr>
                                    <w:t>CHRISTEYNS s.r.o.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509F" w:rsidRDefault="008D50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D509F" w:rsidRDefault="00325512">
                                  <w:pPr>
                                    <w:pStyle w:val="Style10"/>
                                    <w:shd w:val="clear" w:color="auto" w:fill="auto"/>
                                    <w:spacing w:before="0" w:after="0" w:line="178" w:lineRule="exact"/>
                                    <w:ind w:left="580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</w:rPr>
                                    <w:t>Domov pro seniory Háje,</w:t>
                                  </w:r>
                                </w:p>
                              </w:tc>
                            </w:tr>
                            <w:tr w:rsidR="008D50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D509F" w:rsidRDefault="00325512">
                                  <w:pPr>
                                    <w:pStyle w:val="Style10"/>
                                    <w:shd w:val="clear" w:color="auto" w:fill="auto"/>
                                    <w:spacing w:before="0" w:after="0" w:line="17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</w:rPr>
                                    <w:t>Vítovská 453/7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509F" w:rsidRDefault="008D50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D509F" w:rsidRDefault="00325512">
                                  <w:pPr>
                                    <w:pStyle w:val="Style10"/>
                                    <w:shd w:val="clear" w:color="auto" w:fill="auto"/>
                                    <w:spacing w:before="0" w:after="0" w:line="178" w:lineRule="exact"/>
                                    <w:ind w:left="580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</w:rPr>
                                    <w:t>příspěvková organizace</w:t>
                                  </w:r>
                                </w:p>
                              </w:tc>
                            </w:tr>
                            <w:tr w:rsidR="008D50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D509F" w:rsidRDefault="00325512">
                                  <w:pPr>
                                    <w:pStyle w:val="Style10"/>
                                    <w:shd w:val="clear" w:color="auto" w:fill="auto"/>
                                    <w:spacing w:before="0" w:after="0" w:line="17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</w:rPr>
                                    <w:t>742 35 Odry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509F" w:rsidRDefault="008D50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D509F" w:rsidRDefault="00325512">
                                  <w:pPr>
                                    <w:pStyle w:val="Style10"/>
                                    <w:shd w:val="clear" w:color="auto" w:fill="auto"/>
                                    <w:spacing w:before="0" w:after="0" w:line="178" w:lineRule="exact"/>
                                    <w:ind w:left="580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</w:rPr>
                                    <w:t>KMilíčovu 734/1</w:t>
                                  </w:r>
                                </w:p>
                              </w:tc>
                            </w:tr>
                            <w:tr w:rsidR="008D50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D509F" w:rsidRDefault="00325512">
                                  <w:pPr>
                                    <w:pStyle w:val="Style10"/>
                                    <w:shd w:val="clear" w:color="auto" w:fill="auto"/>
                                    <w:spacing w:before="0" w:after="0" w:line="17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</w:rPr>
                                    <w:t>CZ</w:t>
                                  </w:r>
                                </w:p>
                                <w:p w:rsidR="008D509F" w:rsidRDefault="00325512">
                                  <w:pPr>
                                    <w:pStyle w:val="Style10"/>
                                    <w:shd w:val="clear" w:color="auto" w:fill="auto"/>
                                    <w:spacing w:before="0" w:after="0" w:line="17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</w:rPr>
                                    <w:t>IČO 26797283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509F" w:rsidRDefault="008D50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509F" w:rsidRDefault="00325512">
                                  <w:pPr>
                                    <w:pStyle w:val="Style10"/>
                                    <w:shd w:val="clear" w:color="auto" w:fill="auto"/>
                                    <w:spacing w:before="0" w:after="0" w:line="178" w:lineRule="exact"/>
                                    <w:ind w:left="580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</w:rPr>
                                    <w:t>14900 Praha 4 ■ Háje</w:t>
                                  </w:r>
                                </w:p>
                              </w:tc>
                            </w:tr>
                            <w:tr w:rsidR="008D50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509F" w:rsidRDefault="00325512">
                                  <w:pPr>
                                    <w:pStyle w:val="Style10"/>
                                    <w:shd w:val="clear" w:color="auto" w:fill="auto"/>
                                    <w:spacing w:before="0" w:after="0" w:line="17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</w:rPr>
                                    <w:t>DIČ CZ26797283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509F" w:rsidRDefault="008D50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D509F" w:rsidRDefault="00325512">
                                  <w:pPr>
                                    <w:pStyle w:val="Style10"/>
                                    <w:shd w:val="clear" w:color="auto" w:fill="auto"/>
                                    <w:spacing w:before="0" w:after="0" w:line="122" w:lineRule="exact"/>
                                    <w:ind w:left="580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CZ</w:t>
                                  </w:r>
                                </w:p>
                              </w:tc>
                            </w:tr>
                            <w:tr w:rsidR="008D50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D509F" w:rsidRDefault="00325512" w:rsidP="00270C0F">
                                  <w:pPr>
                                    <w:pStyle w:val="Style10"/>
                                    <w:shd w:val="clear" w:color="auto" w:fill="auto"/>
                                    <w:tabs>
                                      <w:tab w:val="left" w:pos="926"/>
                                    </w:tabs>
                                    <w:spacing w:before="0" w:after="0" w:line="17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</w:rPr>
                                    <w:t>tel:</w:t>
                                  </w: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</w:rPr>
                                    <w:tab/>
                                  </w:r>
                                  <w:r w:rsidR="00270C0F">
                                    <w:rPr>
                                      <w:rStyle w:val="CharStyle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509F" w:rsidRDefault="008D50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D509F" w:rsidRDefault="00325512">
                                  <w:pPr>
                                    <w:pStyle w:val="Style10"/>
                                    <w:shd w:val="clear" w:color="auto" w:fill="auto"/>
                                    <w:spacing w:before="0" w:after="0" w:line="178" w:lineRule="exact"/>
                                    <w:ind w:left="580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</w:rPr>
                                    <w:t>IČO 70875111</w:t>
                                  </w:r>
                                </w:p>
                              </w:tc>
                            </w:tr>
                            <w:tr w:rsidR="008D50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345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509F" w:rsidRDefault="00325512" w:rsidP="00270C0F">
                                  <w:pPr>
                                    <w:pStyle w:val="Style10"/>
                                    <w:shd w:val="clear" w:color="auto" w:fill="auto"/>
                                    <w:spacing w:before="0" w:after="0" w:line="17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</w:rPr>
                                    <w:t>email:</w:t>
                                  </w:r>
                                  <w:r w:rsidR="00270C0F"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509F" w:rsidRDefault="008D50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D509F" w:rsidRDefault="00325512">
                                  <w:pPr>
                                    <w:pStyle w:val="Style10"/>
                                    <w:shd w:val="clear" w:color="auto" w:fill="auto"/>
                                    <w:spacing w:before="0" w:after="0" w:line="178" w:lineRule="exact"/>
                                    <w:ind w:left="580"/>
                                  </w:pPr>
                                  <w:r>
                                    <w:rPr>
                                      <w:rStyle w:val="CharStyle12"/>
                                      <w:b/>
                                      <w:bCs/>
                                    </w:rPr>
                                    <w:t>DIČ</w:t>
                                  </w:r>
                                </w:p>
                              </w:tc>
                            </w:tr>
                          </w:tbl>
                          <w:p w:rsidR="008D509F" w:rsidRDefault="008D50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01.5pt;margin-top:-38.15pt;width:393.35pt;height:110.8pt;z-index:-125829376;visibility:visible;mso-wrap-style:square;mso-width-percent:0;mso-height-percent:0;mso-wrap-distance-left:8.6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/7sQIAALE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" filled="f" stroked="f">
                <v:textbox style="mso-fit-shape-to-text:t" inset="0,0,0,0">
                  <w:txbxContent>
                    <w:p w:rsidR="008D509F" w:rsidRDefault="00325512">
                      <w:pPr>
                        <w:pStyle w:val="Style8"/>
                        <w:shd w:val="clear" w:color="auto" w:fill="auto"/>
                        <w:tabs>
                          <w:tab w:val="left" w:pos="4171"/>
                        </w:tabs>
                      </w:pPr>
                      <w:r>
                        <w:t>Dodavatel</w:t>
                      </w:r>
                      <w:r>
                        <w:tab/>
                        <w:t>Odběratel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56"/>
                        <w:gridCol w:w="715"/>
                        <w:gridCol w:w="3696"/>
                      </w:tblGrid>
                      <w:tr w:rsidR="008D50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D509F" w:rsidRDefault="00325512">
                            <w:pPr>
                              <w:pStyle w:val="Style10"/>
                              <w:shd w:val="clear" w:color="auto" w:fill="auto"/>
                              <w:spacing w:before="0" w:after="0" w:line="17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CHRISTEYNS s.r.o.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D509F" w:rsidRDefault="008D50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9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D509F" w:rsidRDefault="00325512">
                            <w:pPr>
                              <w:pStyle w:val="Style10"/>
                              <w:shd w:val="clear" w:color="auto" w:fill="auto"/>
                              <w:spacing w:before="0" w:after="0" w:line="178" w:lineRule="exact"/>
                              <w:ind w:left="580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Domov pro seniory Háje,</w:t>
                            </w:r>
                          </w:p>
                        </w:tc>
                      </w:tr>
                      <w:tr w:rsidR="008D50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D509F" w:rsidRDefault="00325512">
                            <w:pPr>
                              <w:pStyle w:val="Style10"/>
                              <w:shd w:val="clear" w:color="auto" w:fill="auto"/>
                              <w:spacing w:before="0" w:after="0" w:line="17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Vítovská 453/7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D509F" w:rsidRDefault="008D50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9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D509F" w:rsidRDefault="00325512">
                            <w:pPr>
                              <w:pStyle w:val="Style10"/>
                              <w:shd w:val="clear" w:color="auto" w:fill="auto"/>
                              <w:spacing w:before="0" w:after="0" w:line="178" w:lineRule="exact"/>
                              <w:ind w:left="580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příspěvková organizace</w:t>
                            </w:r>
                          </w:p>
                        </w:tc>
                      </w:tr>
                      <w:tr w:rsidR="008D50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D509F" w:rsidRDefault="00325512">
                            <w:pPr>
                              <w:pStyle w:val="Style10"/>
                              <w:shd w:val="clear" w:color="auto" w:fill="auto"/>
                              <w:spacing w:before="0" w:after="0" w:line="17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742 35 Odry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D509F" w:rsidRDefault="008D50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9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D509F" w:rsidRDefault="00325512">
                            <w:pPr>
                              <w:pStyle w:val="Style10"/>
                              <w:shd w:val="clear" w:color="auto" w:fill="auto"/>
                              <w:spacing w:before="0" w:after="0" w:line="178" w:lineRule="exact"/>
                              <w:ind w:left="580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KMilíčovu 734/1</w:t>
                            </w:r>
                          </w:p>
                        </w:tc>
                      </w:tr>
                      <w:tr w:rsidR="008D50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D509F" w:rsidRDefault="00325512">
                            <w:pPr>
                              <w:pStyle w:val="Style10"/>
                              <w:shd w:val="clear" w:color="auto" w:fill="auto"/>
                              <w:spacing w:before="0" w:after="0" w:line="17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CZ</w:t>
                            </w:r>
                          </w:p>
                          <w:p w:rsidR="008D509F" w:rsidRDefault="00325512">
                            <w:pPr>
                              <w:pStyle w:val="Style10"/>
                              <w:shd w:val="clear" w:color="auto" w:fill="auto"/>
                              <w:spacing w:before="0" w:after="0" w:line="17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IČO 26797283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D509F" w:rsidRDefault="008D50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9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D509F" w:rsidRDefault="00325512">
                            <w:pPr>
                              <w:pStyle w:val="Style10"/>
                              <w:shd w:val="clear" w:color="auto" w:fill="auto"/>
                              <w:spacing w:before="0" w:after="0" w:line="178" w:lineRule="exact"/>
                              <w:ind w:left="580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14900 Praha 4 ■ Háje</w:t>
                            </w:r>
                          </w:p>
                        </w:tc>
                      </w:tr>
                      <w:tr w:rsidR="008D50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D509F" w:rsidRDefault="00325512">
                            <w:pPr>
                              <w:pStyle w:val="Style10"/>
                              <w:shd w:val="clear" w:color="auto" w:fill="auto"/>
                              <w:spacing w:before="0" w:after="0" w:line="17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DIČ CZ26797283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D509F" w:rsidRDefault="008D50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9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D509F" w:rsidRDefault="00325512">
                            <w:pPr>
                              <w:pStyle w:val="Style10"/>
                              <w:shd w:val="clear" w:color="auto" w:fill="auto"/>
                              <w:spacing w:before="0" w:after="0" w:line="122" w:lineRule="exact"/>
                              <w:ind w:left="580"/>
                            </w:pPr>
                            <w:r>
                              <w:rPr>
                                <w:rStyle w:val="CharStyle13"/>
                              </w:rPr>
                              <w:t>CZ</w:t>
                            </w:r>
                          </w:p>
                        </w:tc>
                      </w:tr>
                      <w:tr w:rsidR="008D50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D509F" w:rsidRDefault="00325512" w:rsidP="00270C0F">
                            <w:pPr>
                              <w:pStyle w:val="Style10"/>
                              <w:shd w:val="clear" w:color="auto" w:fill="auto"/>
                              <w:tabs>
                                <w:tab w:val="left" w:pos="926"/>
                              </w:tabs>
                              <w:spacing w:before="0" w:after="0" w:line="17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tel:</w:t>
                            </w: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ab/>
                            </w:r>
                            <w:r w:rsidR="00270C0F">
                              <w:rPr>
                                <w:rStyle w:val="CharStyle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D509F" w:rsidRDefault="008D50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9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D509F" w:rsidRDefault="00325512">
                            <w:pPr>
                              <w:pStyle w:val="Style10"/>
                              <w:shd w:val="clear" w:color="auto" w:fill="auto"/>
                              <w:spacing w:before="0" w:after="0" w:line="178" w:lineRule="exact"/>
                              <w:ind w:left="580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IČO 70875111</w:t>
                            </w:r>
                          </w:p>
                        </w:tc>
                      </w:tr>
                      <w:tr w:rsidR="008D50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345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D509F" w:rsidRDefault="00325512" w:rsidP="00270C0F">
                            <w:pPr>
                              <w:pStyle w:val="Style10"/>
                              <w:shd w:val="clear" w:color="auto" w:fill="auto"/>
                              <w:spacing w:before="0" w:after="0" w:line="17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email:</w:t>
                            </w:r>
                            <w:r w:rsidR="00270C0F">
                              <w:t>xxxxxxx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D509F" w:rsidRDefault="008D50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9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D509F" w:rsidRDefault="00325512">
                            <w:pPr>
                              <w:pStyle w:val="Style10"/>
                              <w:shd w:val="clear" w:color="auto" w:fill="auto"/>
                              <w:spacing w:before="0" w:after="0" w:line="178" w:lineRule="exact"/>
                              <w:ind w:left="580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DIČ</w:t>
                            </w:r>
                          </w:p>
                        </w:tc>
                      </w:tr>
                    </w:tbl>
                    <w:p w:rsidR="008D509F" w:rsidRDefault="008D509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bookmarkStart w:id="2" w:name="bookmark0"/>
      <w:r w:rsidR="00325512">
        <w:rPr>
          <w:rStyle w:val="CharStyle20"/>
          <w:b/>
          <w:bCs/>
        </w:rPr>
        <w:t>CHRISTEYNS</w:t>
      </w:r>
      <w:bookmarkEnd w:id="2"/>
    </w:p>
    <w:p w:rsidR="008D509F" w:rsidRDefault="008D509F">
      <w:pPr>
        <w:spacing w:line="164" w:lineRule="exact"/>
        <w:rPr>
          <w:sz w:val="13"/>
          <w:szCs w:val="13"/>
        </w:rPr>
      </w:pPr>
    </w:p>
    <w:p w:rsidR="008D509F" w:rsidRDefault="008D509F">
      <w:pPr>
        <w:rPr>
          <w:sz w:val="2"/>
          <w:szCs w:val="2"/>
        </w:rPr>
        <w:sectPr w:rsidR="008D509F">
          <w:type w:val="continuous"/>
          <w:pgSz w:w="11942" w:h="16862"/>
          <w:pgMar w:top="2249" w:right="0" w:bottom="2249" w:left="0" w:header="0" w:footer="3" w:gutter="0"/>
          <w:cols w:space="720"/>
          <w:noEndnote/>
          <w:docGrid w:linePitch="360"/>
        </w:sectPr>
      </w:pPr>
    </w:p>
    <w:p w:rsidR="008D509F" w:rsidRDefault="00270C0F">
      <w:pPr>
        <w:pStyle w:val="Style21"/>
        <w:shd w:val="clear" w:color="auto" w:fill="auto"/>
        <w:spacing w:after="129"/>
        <w:ind w:left="4180"/>
      </w:pPr>
      <w:r>
        <w:rPr>
          <w:noProof/>
          <w:lang w:bidi="ar-SA"/>
        </w:rPr>
        <mc:AlternateContent>
          <mc:Choice Requires="wps">
            <w:drawing>
              <wp:anchor distT="50800" distB="408305" distL="63500" distR="63500" simplePos="0" relativeHeight="377487105" behindDoc="1" locked="0" layoutInCell="1" allowOverlap="1">
                <wp:simplePos x="0" y="0"/>
                <wp:positionH relativeFrom="margin">
                  <wp:posOffset>155575</wp:posOffset>
                </wp:positionH>
                <wp:positionV relativeFrom="paragraph">
                  <wp:posOffset>82550</wp:posOffset>
                </wp:positionV>
                <wp:extent cx="1261745" cy="252730"/>
                <wp:effectExtent l="3175" t="0" r="1905" b="0"/>
                <wp:wrapSquare wrapText="righ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09F" w:rsidRDefault="00325512">
                            <w:pPr>
                              <w:pStyle w:val="Style21"/>
                              <w:shd w:val="clear" w:color="auto" w:fill="auto"/>
                              <w:spacing w:after="52"/>
                              <w:jc w:val="both"/>
                            </w:pPr>
                            <w:r>
                              <w:rPr>
                                <w:rStyle w:val="CharStyle22Exact"/>
                              </w:rPr>
                              <w:t>objednávka č.</w:t>
                            </w:r>
                          </w:p>
                          <w:p w:rsidR="008D509F" w:rsidRDefault="00325512">
                            <w:pPr>
                              <w:pStyle w:val="Style10"/>
                              <w:shd w:val="clear" w:color="auto" w:fill="auto"/>
                              <w:tabs>
                                <w:tab w:val="left" w:pos="1128"/>
                              </w:tabs>
                              <w:spacing w:before="0" w:after="0" w:line="178" w:lineRule="exact"/>
                              <w:jc w:val="both"/>
                            </w:pPr>
                            <w:r>
                              <w:rPr>
                                <w:rStyle w:val="CharStyle23Exact"/>
                                <w:b/>
                                <w:bCs/>
                              </w:rPr>
                              <w:t>ze dne:</w:t>
                            </w:r>
                            <w:r>
                              <w:rPr>
                                <w:rStyle w:val="CharStyle23Exact"/>
                                <w:b/>
                                <w:bCs/>
                              </w:rPr>
                              <w:tab/>
                              <w:t>27.06.2022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2.25pt;margin-top:6.5pt;width:99.35pt;height:19.9pt;z-index:-125829375;visibility:visible;mso-wrap-style:square;mso-width-percent:0;mso-height-percent:0;mso-wrap-distance-left:5pt;mso-wrap-distance-top:4pt;mso-wrap-distance-right:5pt;mso-wrap-distance-bottom:3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" filled="f" stroked="f">
                <v:textbox style="mso-fit-shape-to-text:t" inset="0,0,0,0">
                  <w:txbxContent>
                    <w:p w:rsidR="008D509F" w:rsidRDefault="00325512">
                      <w:pPr>
                        <w:pStyle w:val="Style21"/>
                        <w:shd w:val="clear" w:color="auto" w:fill="auto"/>
                        <w:spacing w:after="52"/>
                        <w:jc w:val="both"/>
                      </w:pPr>
                      <w:r>
                        <w:rPr>
                          <w:rStyle w:val="CharStyle22Exact"/>
                        </w:rPr>
                        <w:t>objednávka č.</w:t>
                      </w:r>
                    </w:p>
                    <w:p w:rsidR="008D509F" w:rsidRDefault="00325512">
                      <w:pPr>
                        <w:pStyle w:val="Style10"/>
                        <w:shd w:val="clear" w:color="auto" w:fill="auto"/>
                        <w:tabs>
                          <w:tab w:val="left" w:pos="1128"/>
                        </w:tabs>
                        <w:spacing w:before="0" w:after="0" w:line="178" w:lineRule="exact"/>
                        <w:jc w:val="both"/>
                      </w:pPr>
                      <w:r>
                        <w:rPr>
                          <w:rStyle w:val="CharStyle23Exact"/>
                          <w:b/>
                          <w:bCs/>
                        </w:rPr>
                        <w:t>ze dne:</w:t>
                      </w:r>
                      <w:r>
                        <w:rPr>
                          <w:rStyle w:val="CharStyle23Exact"/>
                          <w:b/>
                          <w:bCs/>
                        </w:rPr>
                        <w:tab/>
                        <w:t>27.06.2022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25512">
        <w:t>Konečný příjemce</w:t>
      </w:r>
    </w:p>
    <w:p w:rsidR="008D509F" w:rsidRDefault="00325512">
      <w:pPr>
        <w:pStyle w:val="Style10"/>
        <w:shd w:val="clear" w:color="auto" w:fill="auto"/>
        <w:spacing w:before="0"/>
        <w:ind w:left="4740" w:right="900"/>
      </w:pPr>
      <w:r>
        <w:t>Domov pro seniory Háje, příspěvková organizace/7-14hod/</w:t>
      </w:r>
    </w:p>
    <w:p w:rsidR="008D509F" w:rsidRDefault="00325512">
      <w:pPr>
        <w:pStyle w:val="Style21"/>
        <w:shd w:val="clear" w:color="auto" w:fill="auto"/>
        <w:spacing w:after="679" w:line="206" w:lineRule="exact"/>
        <w:ind w:left="4740" w:right="2080"/>
      </w:pPr>
      <w:r>
        <w:t>K Milíčovu 734/1 14900 Praha 4 - Háje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2923"/>
        <w:gridCol w:w="2438"/>
        <w:gridCol w:w="682"/>
        <w:gridCol w:w="778"/>
        <w:gridCol w:w="1195"/>
        <w:gridCol w:w="1565"/>
      </w:tblGrid>
      <w:tr w:rsidR="008D509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70" w:type="dxa"/>
            <w:shd w:val="clear" w:color="auto" w:fill="FFFFFF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4"/>
                <w:lang w:val="en-US" w:eastAsia="en-US" w:bidi="en-US"/>
              </w:rPr>
              <w:t>id</w:t>
            </w:r>
          </w:p>
        </w:tc>
        <w:tc>
          <w:tcPr>
            <w:tcW w:w="2923" w:type="dxa"/>
            <w:shd w:val="clear" w:color="auto" w:fill="FFFFFF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ind w:left="400"/>
            </w:pPr>
            <w:r>
              <w:rPr>
                <w:rStyle w:val="CharStyle14"/>
              </w:rPr>
              <w:t>název</w:t>
            </w:r>
          </w:p>
        </w:tc>
        <w:tc>
          <w:tcPr>
            <w:tcW w:w="2438" w:type="dxa"/>
            <w:shd w:val="clear" w:color="auto" w:fill="FFFFFF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ind w:right="140"/>
              <w:jc w:val="right"/>
            </w:pPr>
            <w:r>
              <w:rPr>
                <w:rStyle w:val="CharStyle14"/>
              </w:rPr>
              <w:t>množství</w:t>
            </w:r>
          </w:p>
        </w:tc>
        <w:tc>
          <w:tcPr>
            <w:tcW w:w="682" w:type="dxa"/>
            <w:shd w:val="clear" w:color="auto" w:fill="FFFFFF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CharStyle14"/>
              </w:rPr>
              <w:t>mj.</w:t>
            </w:r>
          </w:p>
        </w:tc>
        <w:tc>
          <w:tcPr>
            <w:tcW w:w="778" w:type="dxa"/>
            <w:shd w:val="clear" w:color="auto" w:fill="FFFFFF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ind w:right="180"/>
              <w:jc w:val="right"/>
            </w:pPr>
            <w:r>
              <w:rPr>
                <w:rStyle w:val="CharStyle14"/>
              </w:rPr>
              <w:t>DPH</w:t>
            </w:r>
          </w:p>
        </w:tc>
        <w:tc>
          <w:tcPr>
            <w:tcW w:w="1195" w:type="dxa"/>
            <w:shd w:val="clear" w:color="auto" w:fill="FFFFFF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ind w:right="60"/>
              <w:jc w:val="center"/>
            </w:pPr>
            <w:r>
              <w:rPr>
                <w:rStyle w:val="CharStyle14"/>
              </w:rPr>
              <w:t>cen a/m j</w:t>
            </w:r>
          </w:p>
        </w:tc>
        <w:tc>
          <w:tcPr>
            <w:tcW w:w="1565" w:type="dxa"/>
            <w:shd w:val="clear" w:color="auto" w:fill="FFFFFF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celkem bez DPH</w:t>
            </w:r>
          </w:p>
        </w:tc>
      </w:tr>
      <w:tr w:rsidR="008D50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70" w:type="dxa"/>
            <w:shd w:val="clear" w:color="auto" w:fill="FFFFFF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4"/>
              </w:rPr>
              <w:t>Z00052</w:t>
            </w:r>
          </w:p>
        </w:tc>
        <w:tc>
          <w:tcPr>
            <w:tcW w:w="2923" w:type="dxa"/>
            <w:shd w:val="clear" w:color="auto" w:fill="FFFFFF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ind w:left="400"/>
            </w:pPr>
            <w:r>
              <w:rPr>
                <w:rStyle w:val="CharStyle14"/>
              </w:rPr>
              <w:t>LCE Pow er 20 kg</w:t>
            </w:r>
          </w:p>
        </w:tc>
        <w:tc>
          <w:tcPr>
            <w:tcW w:w="2438" w:type="dxa"/>
            <w:shd w:val="clear" w:color="auto" w:fill="FFFFFF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ind w:right="140"/>
              <w:jc w:val="right"/>
            </w:pPr>
            <w:r>
              <w:rPr>
                <w:rStyle w:val="CharStyle14"/>
              </w:rPr>
              <w:t>4,00</w:t>
            </w:r>
          </w:p>
        </w:tc>
        <w:tc>
          <w:tcPr>
            <w:tcW w:w="682" w:type="dxa"/>
            <w:shd w:val="clear" w:color="auto" w:fill="FFFFFF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CharStyle14"/>
              </w:rPr>
              <w:t>kan</w:t>
            </w:r>
          </w:p>
        </w:tc>
        <w:tc>
          <w:tcPr>
            <w:tcW w:w="778" w:type="dxa"/>
            <w:shd w:val="clear" w:color="auto" w:fill="FFFFFF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21 %</w:t>
            </w:r>
          </w:p>
        </w:tc>
        <w:tc>
          <w:tcPr>
            <w:tcW w:w="1195" w:type="dxa"/>
            <w:shd w:val="clear" w:color="auto" w:fill="FFFFFF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4"/>
              </w:rPr>
              <w:t>6 546,28 Kč</w:t>
            </w:r>
          </w:p>
        </w:tc>
        <w:tc>
          <w:tcPr>
            <w:tcW w:w="1565" w:type="dxa"/>
            <w:shd w:val="clear" w:color="auto" w:fill="FFFFFF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26 185,12 Kč</w:t>
            </w:r>
          </w:p>
        </w:tc>
      </w:tr>
      <w:tr w:rsidR="008D509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970" w:type="dxa"/>
            <w:shd w:val="clear" w:color="auto" w:fill="FFFFFF"/>
            <w:vAlign w:val="center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4"/>
              </w:rPr>
              <w:t>Z00039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ind w:left="400"/>
            </w:pPr>
            <w:r>
              <w:rPr>
                <w:rStyle w:val="CharStyle14"/>
              </w:rPr>
              <w:t>Desosan 20 kg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ind w:right="140"/>
              <w:jc w:val="right"/>
            </w:pPr>
            <w:r>
              <w:rPr>
                <w:rStyle w:val="CharStyle14"/>
              </w:rPr>
              <w:t>2,00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CharStyle14"/>
              </w:rPr>
              <w:t>bal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21 %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4"/>
              </w:rPr>
              <w:t>2 938,20 Kč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5 876,40 Kč</w:t>
            </w:r>
          </w:p>
        </w:tc>
      </w:tr>
      <w:tr w:rsidR="008D509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70" w:type="dxa"/>
            <w:shd w:val="clear" w:color="auto" w:fill="FFFFFF"/>
            <w:vAlign w:val="bottom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4"/>
              </w:rPr>
              <w:t>Z00114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ind w:left="400"/>
            </w:pPr>
            <w:r>
              <w:rPr>
                <w:rStyle w:val="CharStyle14"/>
                <w:lang w:val="en-US" w:eastAsia="en-US" w:bidi="en-US"/>
              </w:rPr>
              <w:t xml:space="preserve">Rawer Classic </w:t>
            </w:r>
            <w:r>
              <w:rPr>
                <w:rStyle w:val="CharStyle14"/>
              </w:rPr>
              <w:t>300 kg</w:t>
            </w:r>
          </w:p>
        </w:tc>
        <w:tc>
          <w:tcPr>
            <w:tcW w:w="2438" w:type="dxa"/>
            <w:shd w:val="clear" w:color="auto" w:fill="FFFFFF"/>
            <w:vAlign w:val="bottom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ind w:right="140"/>
              <w:jc w:val="right"/>
            </w:pPr>
            <w:r>
              <w:rPr>
                <w:rStyle w:val="CharStyle14"/>
              </w:rPr>
              <w:t>2,00</w:t>
            </w:r>
          </w:p>
        </w:tc>
        <w:tc>
          <w:tcPr>
            <w:tcW w:w="682" w:type="dxa"/>
            <w:shd w:val="clear" w:color="auto" w:fill="FFFFFF"/>
            <w:vAlign w:val="bottom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ind w:left="160"/>
            </w:pPr>
            <w:r>
              <w:rPr>
                <w:rStyle w:val="CharStyle14"/>
              </w:rPr>
              <w:t>sud</w:t>
            </w:r>
          </w:p>
        </w:tc>
        <w:tc>
          <w:tcPr>
            <w:tcW w:w="1973" w:type="dxa"/>
            <w:gridSpan w:val="2"/>
            <w:shd w:val="clear" w:color="auto" w:fill="FFFFFF"/>
            <w:vAlign w:val="bottom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ind w:right="80"/>
              <w:jc w:val="center"/>
            </w:pPr>
            <w:r>
              <w:rPr>
                <w:rStyle w:val="CharStyle14"/>
              </w:rPr>
              <w:t>21 % 23 208,15 Kč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8D509F" w:rsidRDefault="00325512">
            <w:pPr>
              <w:pStyle w:val="Style10"/>
              <w:framePr w:w="10550" w:wrap="notBeside" w:vAnchor="text" w:hAnchor="text" w:xAlign="center" w:y="1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CharStyle14"/>
              </w:rPr>
              <w:t>46 416,30 Kč</w:t>
            </w:r>
          </w:p>
        </w:tc>
      </w:tr>
    </w:tbl>
    <w:p w:rsidR="008D509F" w:rsidRDefault="008D509F">
      <w:pPr>
        <w:framePr w:w="10550" w:wrap="notBeside" w:vAnchor="text" w:hAnchor="text" w:xAlign="center" w:y="1"/>
        <w:rPr>
          <w:sz w:val="2"/>
          <w:szCs w:val="2"/>
        </w:rPr>
      </w:pPr>
    </w:p>
    <w:p w:rsidR="008D509F" w:rsidRDefault="008D509F">
      <w:pPr>
        <w:rPr>
          <w:sz w:val="2"/>
          <w:szCs w:val="2"/>
        </w:rPr>
      </w:pPr>
    </w:p>
    <w:p w:rsidR="008D509F" w:rsidRDefault="00270C0F">
      <w:pPr>
        <w:pStyle w:val="Style21"/>
        <w:shd w:val="clear" w:color="auto" w:fill="auto"/>
        <w:spacing w:before="297" w:after="0" w:line="254" w:lineRule="exact"/>
        <w:ind w:left="200" w:right="8180"/>
      </w:pPr>
      <w:r>
        <w:rPr>
          <w:noProof/>
          <w:lang w:bidi="ar-SA"/>
        </w:rPr>
        <mc:AlternateContent>
          <mc:Choice Requires="wps">
            <w:drawing>
              <wp:anchor distT="167005" distB="236855" distL="63500" distR="63500" simplePos="0" relativeHeight="377487106" behindDoc="1" locked="0" layoutInCell="1" allowOverlap="1">
                <wp:simplePos x="0" y="0"/>
                <wp:positionH relativeFrom="margin">
                  <wp:posOffset>6065520</wp:posOffset>
                </wp:positionH>
                <wp:positionV relativeFrom="paragraph">
                  <wp:posOffset>100330</wp:posOffset>
                </wp:positionV>
                <wp:extent cx="631190" cy="483870"/>
                <wp:effectExtent l="0" t="0" r="1270" b="1905"/>
                <wp:wrapSquare wrapText="lef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09F" w:rsidRDefault="00325512">
                            <w:pPr>
                              <w:pStyle w:val="Style10"/>
                              <w:shd w:val="clear" w:color="auto" w:fill="auto"/>
                              <w:spacing w:before="0" w:after="0" w:line="254" w:lineRule="exact"/>
                              <w:jc w:val="both"/>
                            </w:pPr>
                            <w:r>
                              <w:rPr>
                                <w:rStyle w:val="CharStyle24Exact"/>
                                <w:b/>
                                <w:bCs/>
                              </w:rPr>
                              <w:t>78 477,82 Kč 16 480,34 Kč 94 958,16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77.6pt;margin-top:7.9pt;width:49.7pt;height:38.1pt;z-index:-125829374;visibility:visible;mso-wrap-style:square;mso-width-percent:0;mso-height-percent:0;mso-wrap-distance-left:5pt;mso-wrap-distance-top:13.15pt;mso-wrap-distance-right:5pt;mso-wrap-distance-bottom:1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+PbrwIAAK8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" filled="f" stroked="f">
                <v:textbox style="mso-fit-shape-to-text:t" inset="0,0,0,0">
                  <w:txbxContent>
                    <w:p w:rsidR="008D509F" w:rsidRDefault="00325512">
                      <w:pPr>
                        <w:pStyle w:val="Style10"/>
                        <w:shd w:val="clear" w:color="auto" w:fill="auto"/>
                        <w:spacing w:before="0" w:after="0" w:line="254" w:lineRule="exact"/>
                        <w:jc w:val="both"/>
                      </w:pPr>
                      <w:r>
                        <w:rPr>
                          <w:rStyle w:val="CharStyle24Exact"/>
                          <w:b/>
                          <w:bCs/>
                        </w:rPr>
                        <w:t>78 477,82 Kč 16 480,34 Kč 94 958,16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25512">
        <w:t>Celkem bez DPH: DPH:</w:t>
      </w:r>
    </w:p>
    <w:p w:rsidR="008D509F" w:rsidRDefault="00325512">
      <w:pPr>
        <w:pStyle w:val="Style21"/>
        <w:shd w:val="clear" w:color="auto" w:fill="auto"/>
        <w:spacing w:after="0" w:line="254" w:lineRule="exact"/>
        <w:ind w:left="200"/>
      </w:pPr>
      <w:r>
        <w:t>Celkem s DPH:</w:t>
      </w:r>
    </w:p>
    <w:sectPr w:rsidR="008D509F">
      <w:type w:val="continuous"/>
      <w:pgSz w:w="11942" w:h="16862"/>
      <w:pgMar w:top="2249" w:right="840" w:bottom="2249" w:left="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12" w:rsidRDefault="00325512">
      <w:r>
        <w:separator/>
      </w:r>
    </w:p>
  </w:endnote>
  <w:endnote w:type="continuationSeparator" w:id="0">
    <w:p w:rsidR="00325512" w:rsidRDefault="0032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12" w:rsidRDefault="00325512"/>
  </w:footnote>
  <w:footnote w:type="continuationSeparator" w:id="0">
    <w:p w:rsidR="00325512" w:rsidRDefault="003255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9F"/>
    <w:rsid w:val="00270C0F"/>
    <w:rsid w:val="00325512"/>
    <w:rsid w:val="008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79939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/>
      <w:bCs/>
      <w:i w:val="0"/>
      <w:iCs w:val="0"/>
      <w:smallCaps w:val="0"/>
      <w:strike w:val="0"/>
      <w:color w:val="79939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4">
    <w:name w:val="Char Style 14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4A8DBA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4A8DBA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22Exact">
    <w:name w:val="Char Style 2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Exact">
    <w:name w:val="Char Style 24 Exact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2F5F84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160" w:after="160" w:line="206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536" w:lineRule="exact"/>
      <w:jc w:val="center"/>
    </w:pPr>
    <w:rPr>
      <w:rFonts w:ascii="Arial" w:eastAsia="Arial" w:hAnsi="Arial" w:cs="Arial"/>
      <w:b/>
      <w:bCs/>
      <w:sz w:val="48"/>
      <w:szCs w:val="48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21">
    <w:name w:val="Style 21"/>
    <w:basedOn w:val="Normln"/>
    <w:link w:val="CharStyle25"/>
    <w:pPr>
      <w:shd w:val="clear" w:color="auto" w:fill="FFFFFF"/>
      <w:spacing w:after="160" w:line="168" w:lineRule="exact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79939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/>
      <w:bCs/>
      <w:i w:val="0"/>
      <w:iCs w:val="0"/>
      <w:smallCaps w:val="0"/>
      <w:strike w:val="0"/>
      <w:color w:val="79939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4">
    <w:name w:val="Char Style 14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4A8DBA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4A8DBA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22Exact">
    <w:name w:val="Char Style 2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Exact">
    <w:name w:val="Char Style 24 Exact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2F5F84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160" w:after="160" w:line="206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536" w:lineRule="exact"/>
      <w:jc w:val="center"/>
    </w:pPr>
    <w:rPr>
      <w:rFonts w:ascii="Arial" w:eastAsia="Arial" w:hAnsi="Arial" w:cs="Arial"/>
      <w:b/>
      <w:bCs/>
      <w:sz w:val="48"/>
      <w:szCs w:val="48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21">
    <w:name w:val="Style 21"/>
    <w:basedOn w:val="Normln"/>
    <w:link w:val="CharStyle25"/>
    <w:pPr>
      <w:shd w:val="clear" w:color="auto" w:fill="FFFFFF"/>
      <w:spacing w:after="160"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2022-07-01T10:38:00Z</dcterms:created>
  <dcterms:modified xsi:type="dcterms:W3CDTF">2022-07-01T10:38:00Z</dcterms:modified>
</cp:coreProperties>
</file>