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05F1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SMLOUVA</w:t>
      </w:r>
    </w:p>
    <w:p w14:paraId="261FC385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O POSKYTNUTÍ DOTACE Z ROZPOČTU JIHOMORAVSKÉHO KRAJE</w:t>
      </w:r>
    </w:p>
    <w:p w14:paraId="2B9C9E68" w14:textId="77777777" w:rsidR="00772528" w:rsidRDefault="00772528" w:rsidP="00772528">
      <w:pPr>
        <w:pBdr>
          <w:bottom w:val="single" w:sz="4" w:space="4" w:color="auto"/>
        </w:pBdr>
        <w:jc w:val="left"/>
        <w:outlineLvl w:val="0"/>
      </w:pPr>
    </w:p>
    <w:p w14:paraId="3275D47F" w14:textId="0BAAF2B9" w:rsidR="00F656DE" w:rsidRDefault="00DE60A8" w:rsidP="00772528">
      <w:pPr>
        <w:pBdr>
          <w:bottom w:val="single" w:sz="4" w:space="4" w:color="auto"/>
        </w:pBdr>
        <w:jc w:val="left"/>
        <w:outlineLvl w:val="0"/>
      </w:pPr>
      <w:r>
        <w:t xml:space="preserve">Smlouva </w:t>
      </w:r>
      <w:r w:rsidR="00CD48E6">
        <w:t>č.:</w:t>
      </w:r>
      <w:r w:rsidR="00466251">
        <w:t xml:space="preserve"> </w:t>
      </w:r>
      <w:r w:rsidR="00466251" w:rsidRPr="00466251">
        <w:t>JMK075838/22/OŠ</w:t>
      </w:r>
    </w:p>
    <w:p w14:paraId="6D65E85F" w14:textId="77777777" w:rsidR="00F656DE" w:rsidRPr="00E4299D" w:rsidRDefault="00F656DE" w:rsidP="00F656DE">
      <w:r w:rsidRPr="00E4299D">
        <w:t>Smluvní strany:</w:t>
      </w:r>
    </w:p>
    <w:p w14:paraId="7990755A" w14:textId="77777777" w:rsidR="00F656DE" w:rsidRPr="00E4299D" w:rsidRDefault="00F656DE" w:rsidP="00F656DE"/>
    <w:p w14:paraId="35F2ECD1" w14:textId="77777777" w:rsidR="00F656DE" w:rsidRPr="00E4299D" w:rsidRDefault="00F656DE" w:rsidP="00D56D58">
      <w:pPr>
        <w:outlineLvl w:val="0"/>
        <w:rPr>
          <w:b/>
        </w:rPr>
      </w:pPr>
      <w:r>
        <w:rPr>
          <w:b/>
        </w:rPr>
        <w:t xml:space="preserve">1. </w:t>
      </w:r>
      <w:r w:rsidRPr="00E4299D">
        <w:rPr>
          <w:b/>
        </w:rPr>
        <w:t>Jihomoravský kraj</w:t>
      </w:r>
    </w:p>
    <w:p w14:paraId="4373CFCA" w14:textId="77777777" w:rsidR="00F656DE" w:rsidRPr="00E4299D" w:rsidRDefault="00F656DE" w:rsidP="00F656DE">
      <w:pPr>
        <w:rPr>
          <w:i/>
        </w:rPr>
      </w:pPr>
      <w:r w:rsidRPr="00E4299D">
        <w:t>zastoupený:</w:t>
      </w:r>
      <w:r w:rsidRPr="00E4299D">
        <w:tab/>
      </w:r>
      <w:r w:rsidRPr="00E4299D">
        <w:tab/>
      </w:r>
      <w:r w:rsidRPr="00E4299D">
        <w:tab/>
      </w:r>
      <w:r w:rsidR="002807A4">
        <w:t xml:space="preserve">   </w:t>
      </w:r>
      <w:r w:rsidR="00B4589D">
        <w:t xml:space="preserve"> </w:t>
      </w:r>
      <w:r w:rsidR="00A52217">
        <w:t>Mgr. Janem Grolichem</w:t>
      </w:r>
      <w:r w:rsidRPr="00077DE7">
        <w:t>, hejtman</w:t>
      </w:r>
      <w:r w:rsidR="00156333">
        <w:t>em</w:t>
      </w:r>
      <w:r w:rsidR="00772528">
        <w:t xml:space="preserve"> </w:t>
      </w:r>
      <w:r w:rsidR="00111981">
        <w:t>Jihomoravského kraje</w:t>
      </w:r>
    </w:p>
    <w:p w14:paraId="4CF74542" w14:textId="77777777" w:rsidR="00F656DE" w:rsidRPr="00E4299D" w:rsidRDefault="00F656DE" w:rsidP="00F656DE">
      <w:r w:rsidRPr="00E4299D">
        <w:t>sídlo:</w:t>
      </w:r>
      <w:r w:rsidRPr="00E4299D">
        <w:tab/>
      </w:r>
      <w:r w:rsidRPr="00E4299D">
        <w:tab/>
      </w:r>
      <w:r w:rsidRPr="00E4299D">
        <w:tab/>
      </w:r>
      <w:r w:rsidRPr="00E4299D">
        <w:tab/>
      </w:r>
      <w:r w:rsidR="002807A4">
        <w:t xml:space="preserve">   </w:t>
      </w:r>
      <w:r w:rsidR="00B4589D">
        <w:t xml:space="preserve"> </w:t>
      </w:r>
      <w:r w:rsidRPr="00E4299D">
        <w:t xml:space="preserve">Žerotínovo nám. 3, </w:t>
      </w:r>
      <w:r w:rsidRPr="00111981">
        <w:t>60</w:t>
      </w:r>
      <w:r w:rsidR="00111981" w:rsidRPr="00111981">
        <w:t>1</w:t>
      </w:r>
      <w:r w:rsidRPr="00111981">
        <w:t xml:space="preserve"> </w:t>
      </w:r>
      <w:r w:rsidR="00111981" w:rsidRPr="00111981">
        <w:t>82</w:t>
      </w:r>
      <w:r w:rsidRPr="00111981">
        <w:t xml:space="preserve"> Brno</w:t>
      </w:r>
    </w:p>
    <w:p w14:paraId="4528DCC1" w14:textId="49CC7C11" w:rsidR="00F656DE" w:rsidRPr="00E4299D" w:rsidRDefault="00F656DE" w:rsidP="00F656DE">
      <w:r w:rsidRPr="00E4299D">
        <w:t>IČ</w:t>
      </w:r>
      <w:r w:rsidR="00481F1E">
        <w:t>O</w:t>
      </w:r>
      <w:r w:rsidRPr="00E4299D">
        <w:t>:</w:t>
      </w:r>
      <w:r w:rsidRPr="00E4299D">
        <w:tab/>
      </w:r>
      <w:r w:rsidRPr="00E4299D">
        <w:tab/>
      </w:r>
      <w:r w:rsidRPr="00E4299D">
        <w:tab/>
      </w:r>
      <w:r w:rsidRPr="00E4299D">
        <w:tab/>
      </w:r>
      <w:r w:rsidR="002807A4">
        <w:t xml:space="preserve">  </w:t>
      </w:r>
      <w:r w:rsidR="00B4589D">
        <w:t xml:space="preserve">  </w:t>
      </w:r>
      <w:r w:rsidRPr="00E4299D">
        <w:t>70888337</w:t>
      </w:r>
    </w:p>
    <w:p w14:paraId="4BA9A18B" w14:textId="33ACCB5F" w:rsidR="00F656DE" w:rsidRPr="00E4299D" w:rsidRDefault="00F656DE" w:rsidP="00F656DE">
      <w:r>
        <w:t>DIČ:</w:t>
      </w:r>
      <w:r>
        <w:tab/>
      </w:r>
      <w:r>
        <w:tab/>
      </w:r>
      <w:r>
        <w:tab/>
      </w:r>
      <w:r>
        <w:tab/>
      </w:r>
      <w:r w:rsidR="00B4589D">
        <w:t xml:space="preserve">    </w:t>
      </w:r>
      <w:r>
        <w:t>CZ</w:t>
      </w:r>
      <w:r w:rsidRPr="00E4299D">
        <w:t>70888337</w:t>
      </w:r>
    </w:p>
    <w:p w14:paraId="45A72BA3" w14:textId="77777777" w:rsidR="00F656DE" w:rsidRPr="00821A3F" w:rsidRDefault="00F656DE" w:rsidP="00F656DE">
      <w:pPr>
        <w:ind w:left="2832" w:hanging="2832"/>
      </w:pPr>
      <w:r w:rsidRPr="00E4299D">
        <w:t>kontaktní osoba:</w:t>
      </w:r>
      <w:r w:rsidRPr="00E4299D">
        <w:tab/>
      </w:r>
      <w:r w:rsidR="00B4589D">
        <w:t xml:space="preserve">   </w:t>
      </w:r>
      <w:r w:rsidR="00772528">
        <w:t xml:space="preserve"> </w:t>
      </w:r>
      <w:r w:rsidR="001C1851">
        <w:t xml:space="preserve">Mgr. </w:t>
      </w:r>
      <w:r w:rsidR="00A64F38">
        <w:t>Lenka Možná</w:t>
      </w:r>
    </w:p>
    <w:p w14:paraId="3941D366" w14:textId="77777777" w:rsidR="00F656DE" w:rsidRPr="00821A3F" w:rsidRDefault="00F656DE" w:rsidP="00F656DE">
      <w:r w:rsidRPr="00821A3F">
        <w:t>tel.:</w:t>
      </w:r>
      <w:r w:rsidRPr="00821A3F">
        <w:tab/>
      </w:r>
      <w:r w:rsidRPr="00821A3F">
        <w:tab/>
      </w:r>
      <w:r w:rsidRPr="00821A3F">
        <w:tab/>
      </w:r>
      <w:r w:rsidRPr="00821A3F">
        <w:tab/>
      </w:r>
      <w:r w:rsidR="00B4589D" w:rsidRPr="00821A3F">
        <w:t xml:space="preserve">  </w:t>
      </w:r>
      <w:r w:rsidR="00772528">
        <w:t xml:space="preserve"> </w:t>
      </w:r>
      <w:r w:rsidR="00B4589D" w:rsidRPr="00821A3F">
        <w:t xml:space="preserve"> </w:t>
      </w:r>
      <w:r w:rsidR="00657F86" w:rsidRPr="00821A3F">
        <w:t>541 658 3</w:t>
      </w:r>
      <w:r w:rsidR="00E24D6B" w:rsidRPr="00821A3F">
        <w:t>1</w:t>
      </w:r>
      <w:r w:rsidR="00111981">
        <w:t>0</w:t>
      </w:r>
    </w:p>
    <w:p w14:paraId="195F8518" w14:textId="77777777" w:rsidR="00F656DE" w:rsidRDefault="00F656DE" w:rsidP="00F656DE">
      <w:r w:rsidRPr="00821A3F">
        <w:t>e-mail:</w:t>
      </w:r>
      <w:r w:rsidRPr="00821A3F">
        <w:tab/>
      </w:r>
      <w:r w:rsidRPr="00821A3F">
        <w:tab/>
      </w:r>
      <w:r w:rsidRPr="00821A3F">
        <w:tab/>
      </w:r>
      <w:r w:rsidRPr="00821A3F">
        <w:tab/>
      </w:r>
      <w:r w:rsidR="00B4589D" w:rsidRPr="00821A3F">
        <w:t xml:space="preserve">    </w:t>
      </w:r>
      <w:r w:rsidR="00A64F38" w:rsidRPr="001051B8">
        <w:t>mozna.lenka@</w:t>
      </w:r>
      <w:r w:rsidR="00A40B0D">
        <w:t>jmk</w:t>
      </w:r>
      <w:r w:rsidR="00A64F38" w:rsidRPr="001051B8">
        <w:t>.cz</w:t>
      </w:r>
    </w:p>
    <w:p w14:paraId="0081A764" w14:textId="77777777" w:rsidR="00F656DE" w:rsidRPr="0053746D" w:rsidRDefault="00F656DE" w:rsidP="00F656DE">
      <w:r w:rsidRPr="0053746D">
        <w:t>bankovní spojení:</w:t>
      </w:r>
      <w:r w:rsidRPr="0053746D">
        <w:tab/>
      </w:r>
      <w:r w:rsidRPr="0053746D">
        <w:tab/>
      </w:r>
      <w:r w:rsidR="00B4589D">
        <w:t xml:space="preserve">    </w:t>
      </w:r>
      <w:r w:rsidRPr="0053746D">
        <w:t>Komerční banka, a.s.</w:t>
      </w:r>
    </w:p>
    <w:p w14:paraId="08FF4740" w14:textId="7C1F9C90" w:rsidR="004B587A" w:rsidRDefault="00FC74B5" w:rsidP="00F656DE">
      <w:r>
        <w:t>úč</w:t>
      </w:r>
      <w:r w:rsidR="00EB6D83">
        <w:t>e</w:t>
      </w:r>
      <w:r>
        <w:t xml:space="preserve">t: </w:t>
      </w:r>
      <w:r w:rsidR="00BD0BB9">
        <w:t xml:space="preserve">            </w:t>
      </w:r>
      <w:r w:rsidR="00772528">
        <w:t xml:space="preserve"> </w:t>
      </w:r>
      <w:r w:rsidR="00623619">
        <w:t xml:space="preserve">                             </w:t>
      </w:r>
      <w:r>
        <w:t>35-1416620267/0100</w:t>
      </w:r>
      <w:r w:rsidR="00BD0BB9">
        <w:t xml:space="preserve"> (slouží i pro vratky dotace)</w:t>
      </w:r>
      <w:r w:rsidR="00F656DE">
        <w:tab/>
      </w:r>
    </w:p>
    <w:p w14:paraId="63C64AC7" w14:textId="0D5B7162" w:rsidR="009E0DA6" w:rsidRDefault="009E0DA6" w:rsidP="00F656DE">
      <w:pPr>
        <w:rPr>
          <w:bCs/>
        </w:rPr>
      </w:pPr>
      <w:r w:rsidRPr="009E0DA6">
        <w:rPr>
          <w:bCs/>
        </w:rPr>
        <w:t>je plátce DPH</w:t>
      </w:r>
    </w:p>
    <w:p w14:paraId="08197E2B" w14:textId="77777777" w:rsidR="009E0DA6" w:rsidRPr="009E0DA6" w:rsidRDefault="009E0DA6" w:rsidP="00F656DE">
      <w:pPr>
        <w:rPr>
          <w:bCs/>
        </w:rPr>
      </w:pPr>
    </w:p>
    <w:p w14:paraId="445D2443" w14:textId="2F00573D" w:rsidR="00F656DE" w:rsidRDefault="00F656DE" w:rsidP="00F656DE">
      <w:r w:rsidRPr="00E4299D">
        <w:t xml:space="preserve">(dále </w:t>
      </w:r>
      <w:r w:rsidR="009E0DA6">
        <w:t>jen</w:t>
      </w:r>
      <w:r w:rsidRPr="00E4299D">
        <w:t xml:space="preserve"> „poskytovatel“)</w:t>
      </w:r>
    </w:p>
    <w:p w14:paraId="444504A8" w14:textId="77777777" w:rsidR="00DA5CF7" w:rsidRDefault="00DA5CF7" w:rsidP="00F656DE"/>
    <w:p w14:paraId="26D068D0" w14:textId="77777777" w:rsidR="00F656DE" w:rsidRDefault="00DA5CF7" w:rsidP="00F656DE">
      <w:r>
        <w:t>a</w:t>
      </w:r>
    </w:p>
    <w:p w14:paraId="2451CDDA" w14:textId="77777777" w:rsidR="00DA5CF7" w:rsidRPr="000946D2" w:rsidRDefault="00DA5CF7" w:rsidP="00F656DE"/>
    <w:p w14:paraId="7152F950" w14:textId="01DAF3E3" w:rsidR="00DC63C6" w:rsidRPr="001E39A8" w:rsidRDefault="00DC63C6" w:rsidP="00DC63C6">
      <w:r>
        <w:rPr>
          <w:b/>
        </w:rPr>
        <w:t xml:space="preserve">2. </w:t>
      </w:r>
      <w:r w:rsidR="00B44311">
        <w:rPr>
          <w:b/>
        </w:rPr>
        <w:t>Městské víceleté gymnázium Klobouky u Brna, příspěvková organizace</w:t>
      </w:r>
    </w:p>
    <w:p w14:paraId="17335917" w14:textId="33ECF2FA" w:rsidR="00DC63C6" w:rsidRPr="001E39A8" w:rsidRDefault="002F3E1D" w:rsidP="00DC63C6">
      <w:pPr>
        <w:ind w:left="2832" w:hanging="2832"/>
        <w:rPr>
          <w:b/>
        </w:rPr>
      </w:pPr>
      <w:r>
        <w:t>zastoupen</w:t>
      </w:r>
      <w:r w:rsidR="00B44311">
        <w:t>é</w:t>
      </w:r>
      <w:r w:rsidR="00DC63C6" w:rsidRPr="001E39A8">
        <w:t>:</w:t>
      </w:r>
      <w:r w:rsidR="00B44311">
        <w:tab/>
      </w:r>
      <w:r w:rsidR="00DC63C6" w:rsidRPr="001E39A8">
        <w:t xml:space="preserve"> </w:t>
      </w:r>
      <w:r w:rsidR="00B44311">
        <w:t xml:space="preserve">    </w:t>
      </w:r>
      <w:r w:rsidR="00A35DC2">
        <w:t xml:space="preserve"> </w:t>
      </w:r>
      <w:r w:rsidR="00B44311">
        <w:t>RNDr. Přemyslem Pokorným, ředitelem</w:t>
      </w:r>
      <w:r w:rsidR="00DC63C6" w:rsidRPr="001E39A8">
        <w:tab/>
      </w:r>
      <w:r w:rsidR="009566AD" w:rsidRPr="001E39A8">
        <w:t xml:space="preserve">       </w:t>
      </w:r>
    </w:p>
    <w:p w14:paraId="27ED97E8" w14:textId="2F17C01A" w:rsidR="00DC63C6" w:rsidRPr="00DF3287" w:rsidRDefault="00DC63C6" w:rsidP="00DC63C6">
      <w:pPr>
        <w:rPr>
          <w:highlight w:val="yellow"/>
        </w:rPr>
      </w:pPr>
      <w:r w:rsidRPr="001E39A8">
        <w:t>sídlo: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9566AD" w:rsidRPr="001E39A8">
        <w:t xml:space="preserve"> </w:t>
      </w:r>
      <w:r w:rsidR="00B44311">
        <w:t xml:space="preserve">   </w:t>
      </w:r>
      <w:r w:rsidR="009566AD" w:rsidRPr="001E39A8">
        <w:t xml:space="preserve">  </w:t>
      </w:r>
      <w:r w:rsidR="00B44311">
        <w:t>Vinařská 719/29, 691 72 Klobouky u Brna</w:t>
      </w:r>
      <w:r w:rsidR="009566AD" w:rsidRPr="001E39A8">
        <w:t xml:space="preserve">    </w:t>
      </w:r>
    </w:p>
    <w:p w14:paraId="5EFF986F" w14:textId="11040BEF" w:rsidR="00DC63C6" w:rsidRPr="001E39A8" w:rsidRDefault="00DC63C6" w:rsidP="00DC63C6">
      <w:r w:rsidRPr="001E39A8">
        <w:t>IČ</w:t>
      </w:r>
      <w:r w:rsidR="00481F1E">
        <w:t>O</w:t>
      </w:r>
      <w:r w:rsidRPr="001E39A8">
        <w:t>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B44311">
        <w:t xml:space="preserve">      48455822</w:t>
      </w:r>
      <w:r w:rsidRPr="001E39A8">
        <w:tab/>
      </w:r>
      <w:r w:rsidRPr="001E39A8">
        <w:tab/>
      </w:r>
      <w:r w:rsidR="009566AD" w:rsidRPr="001E39A8">
        <w:t xml:space="preserve">      </w:t>
      </w:r>
      <w:r w:rsidRPr="001E39A8">
        <w:tab/>
      </w:r>
    </w:p>
    <w:p w14:paraId="0E87B4C4" w14:textId="5ED48700" w:rsidR="00DC63C6" w:rsidRPr="001E39A8" w:rsidRDefault="00DC63C6" w:rsidP="00DC63C6">
      <w:r w:rsidRPr="001E39A8">
        <w:t>tel.: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B44311">
        <w:t xml:space="preserve">      519 420 066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9566AD" w:rsidRPr="001E39A8">
        <w:t xml:space="preserve">       </w:t>
      </w:r>
    </w:p>
    <w:p w14:paraId="072E7FE6" w14:textId="3D6C5B5D" w:rsidR="001E39A8" w:rsidRPr="001E39A8" w:rsidRDefault="00DC63C6" w:rsidP="00DC63C6">
      <w:r w:rsidRPr="001E39A8">
        <w:t>e-mail:</w:t>
      </w:r>
      <w:r w:rsidRPr="001E39A8">
        <w:tab/>
      </w:r>
      <w:r w:rsidRPr="001E39A8">
        <w:tab/>
      </w:r>
      <w:r w:rsidRPr="001E39A8">
        <w:tab/>
      </w:r>
      <w:r w:rsidRPr="001E39A8">
        <w:tab/>
      </w:r>
      <w:r w:rsidR="009566AD" w:rsidRPr="001E39A8">
        <w:t xml:space="preserve">      </w:t>
      </w:r>
      <w:r w:rsidR="00B44311">
        <w:t>gymklob@seznam.cz</w:t>
      </w:r>
      <w:r w:rsidR="009566AD" w:rsidRPr="001E39A8">
        <w:t xml:space="preserve"> </w:t>
      </w:r>
    </w:p>
    <w:p w14:paraId="1DED52FA" w14:textId="4D39DFF9" w:rsidR="00DC63C6" w:rsidRPr="001E39A8" w:rsidRDefault="00DC63C6" w:rsidP="00DC63C6">
      <w:r w:rsidRPr="001E39A8">
        <w:t>bankovní spojení:</w:t>
      </w:r>
      <w:r w:rsidRPr="001E39A8">
        <w:tab/>
      </w:r>
      <w:r w:rsidRPr="001E39A8">
        <w:tab/>
      </w:r>
      <w:r w:rsidR="009566AD" w:rsidRPr="001E39A8">
        <w:t xml:space="preserve">      </w:t>
      </w:r>
      <w:r w:rsidR="00B44311">
        <w:t>Československá obchodní banka, a.s.</w:t>
      </w:r>
    </w:p>
    <w:p w14:paraId="43EDC195" w14:textId="468E80D2" w:rsidR="00DC63C6" w:rsidRPr="001E39A8" w:rsidRDefault="00DC63C6" w:rsidP="00DC63C6">
      <w:r w:rsidRPr="001E39A8">
        <w:t>číslo účtu:</w:t>
      </w:r>
      <w:r w:rsidRPr="001E39A8">
        <w:tab/>
      </w:r>
      <w:r w:rsidRPr="001E39A8">
        <w:tab/>
      </w:r>
      <w:r w:rsidR="009566AD" w:rsidRPr="001E39A8">
        <w:t xml:space="preserve">       </w:t>
      </w:r>
      <w:r w:rsidR="00B44311">
        <w:t xml:space="preserve">           266466932/0300</w:t>
      </w:r>
    </w:p>
    <w:p w14:paraId="1328523D" w14:textId="492F5060" w:rsidR="00DC63C6" w:rsidRDefault="00817F5D" w:rsidP="00DC63C6">
      <w:r>
        <w:t>není</w:t>
      </w:r>
      <w:r w:rsidR="00DC63C6" w:rsidRPr="001E39A8">
        <w:t xml:space="preserve"> plátce DPH</w:t>
      </w:r>
      <w:r w:rsidR="00B44311">
        <w:tab/>
      </w:r>
      <w:r w:rsidR="00B44311">
        <w:tab/>
        <w:t xml:space="preserve">      </w:t>
      </w:r>
      <w:r w:rsidR="00B44311">
        <w:tab/>
      </w:r>
    </w:p>
    <w:p w14:paraId="74E4219C" w14:textId="591E6223" w:rsidR="0011504F" w:rsidRPr="00B44311" w:rsidRDefault="00570E5E" w:rsidP="009E0DA6">
      <w:pPr>
        <w:rPr>
          <w:b/>
        </w:rPr>
      </w:pPr>
      <w:r>
        <w:rPr>
          <w:bCs/>
        </w:rPr>
        <w:t>z</w:t>
      </w:r>
      <w:r w:rsidR="0011504F" w:rsidRPr="00570E5E">
        <w:rPr>
          <w:bCs/>
        </w:rPr>
        <w:t>řizovatel</w:t>
      </w:r>
      <w:r w:rsidR="00B44311" w:rsidRPr="00570E5E">
        <w:rPr>
          <w:bCs/>
        </w:rPr>
        <w:t>:</w:t>
      </w:r>
      <w:r w:rsidR="00B44311" w:rsidRPr="00B44311">
        <w:rPr>
          <w:b/>
        </w:rPr>
        <w:t xml:space="preserve"> </w:t>
      </w:r>
      <w:r>
        <w:rPr>
          <w:b/>
        </w:rPr>
        <w:t xml:space="preserve">                                    </w:t>
      </w:r>
      <w:r w:rsidR="00B44311" w:rsidRPr="00570E5E">
        <w:rPr>
          <w:bCs/>
        </w:rPr>
        <w:t>Město Klobouky u Brna</w:t>
      </w:r>
      <w:r w:rsidR="0011504F" w:rsidRPr="00B44311">
        <w:tab/>
        <w:t xml:space="preserve">       </w:t>
      </w:r>
    </w:p>
    <w:p w14:paraId="6EEA588D" w14:textId="24CC6271" w:rsidR="0011504F" w:rsidRPr="00B44311" w:rsidRDefault="0011504F" w:rsidP="0011504F">
      <w:r w:rsidRPr="00B44311">
        <w:t>sídlo:</w:t>
      </w:r>
      <w:r w:rsidRPr="00B44311">
        <w:tab/>
      </w:r>
      <w:r w:rsidRPr="00B44311">
        <w:tab/>
      </w:r>
      <w:r w:rsidRPr="00B44311">
        <w:tab/>
      </w:r>
      <w:r w:rsidRPr="00B44311">
        <w:tab/>
        <w:t xml:space="preserve">       </w:t>
      </w:r>
      <w:r w:rsidR="0061251E">
        <w:t>n</w:t>
      </w:r>
      <w:r w:rsidR="00B44311">
        <w:t>ám</w:t>
      </w:r>
      <w:r w:rsidR="002C55EA">
        <w:t>.</w:t>
      </w:r>
      <w:r w:rsidR="00B44311">
        <w:t xml:space="preserve"> Míru 169</w:t>
      </w:r>
      <w:r w:rsidR="009D2D3E">
        <w:t>/1</w:t>
      </w:r>
      <w:r w:rsidR="00B44311">
        <w:t>, 691 72 Klobouky u Brna</w:t>
      </w:r>
    </w:p>
    <w:p w14:paraId="3D1AC144" w14:textId="576D24AB" w:rsidR="0011504F" w:rsidRPr="00B44311" w:rsidRDefault="0011504F" w:rsidP="0011504F">
      <w:r w:rsidRPr="00B44311">
        <w:t>IČ</w:t>
      </w:r>
      <w:r w:rsidR="00481F1E" w:rsidRPr="00B44311">
        <w:t>O</w:t>
      </w:r>
      <w:r w:rsidRPr="00B44311">
        <w:t>:</w:t>
      </w:r>
      <w:r w:rsidR="00B44311">
        <w:tab/>
      </w:r>
      <w:r w:rsidR="00B44311">
        <w:tab/>
      </w:r>
      <w:r w:rsidR="00B44311">
        <w:tab/>
      </w:r>
      <w:r w:rsidR="00B44311">
        <w:tab/>
        <w:t xml:space="preserve">       00283258</w:t>
      </w:r>
      <w:r w:rsidR="00B44311">
        <w:tab/>
      </w:r>
      <w:r w:rsidRPr="00B44311">
        <w:tab/>
      </w:r>
      <w:r w:rsidRPr="00B44311">
        <w:tab/>
        <w:t xml:space="preserve">       </w:t>
      </w:r>
      <w:r w:rsidRPr="00B44311">
        <w:tab/>
      </w:r>
      <w:r w:rsidRPr="00B44311">
        <w:tab/>
      </w:r>
      <w:r w:rsidRPr="00B44311">
        <w:tab/>
      </w:r>
      <w:r w:rsidRPr="00B44311">
        <w:tab/>
        <w:t xml:space="preserve">       </w:t>
      </w:r>
    </w:p>
    <w:p w14:paraId="46751F3A" w14:textId="58BBAD4D" w:rsidR="0011504F" w:rsidRPr="00B44311" w:rsidRDefault="0011504F" w:rsidP="0011504F">
      <w:r w:rsidRPr="00B44311">
        <w:t>bankovní spojení:</w:t>
      </w:r>
      <w:r w:rsidRPr="00B44311">
        <w:tab/>
      </w:r>
      <w:r w:rsidRPr="00B44311">
        <w:tab/>
        <w:t xml:space="preserve">       </w:t>
      </w:r>
      <w:r w:rsidR="00B44311">
        <w:t>Česká národní banka</w:t>
      </w:r>
    </w:p>
    <w:p w14:paraId="163BBF87" w14:textId="629101BF" w:rsidR="0011504F" w:rsidRPr="00B44311" w:rsidRDefault="0011504F" w:rsidP="0011504F">
      <w:r w:rsidRPr="00B44311">
        <w:t>číslo účtu:</w:t>
      </w:r>
      <w:r w:rsidRPr="00B44311">
        <w:tab/>
      </w:r>
      <w:r w:rsidRPr="00B44311">
        <w:tab/>
      </w:r>
      <w:r w:rsidRPr="00B44311">
        <w:tab/>
        <w:t xml:space="preserve">       </w:t>
      </w:r>
      <w:r w:rsidR="00B44311">
        <w:t>94-6119651/0710</w:t>
      </w:r>
    </w:p>
    <w:p w14:paraId="0D2F4E26" w14:textId="6FFCD77F" w:rsidR="0011504F" w:rsidRPr="00B44311" w:rsidRDefault="0011504F" w:rsidP="0011504F">
      <w:r w:rsidRPr="00B44311">
        <w:t>není plátce DPH</w:t>
      </w:r>
    </w:p>
    <w:p w14:paraId="2868E563" w14:textId="5B34BC3D" w:rsidR="009E0DA6" w:rsidRPr="00B44311" w:rsidRDefault="009E0DA6" w:rsidP="0011504F"/>
    <w:p w14:paraId="11264F9F" w14:textId="463166B4" w:rsidR="009E0DA6" w:rsidRPr="0021660E" w:rsidRDefault="009E0DA6" w:rsidP="0021660E">
      <w:pPr>
        <w:tabs>
          <w:tab w:val="left" w:pos="360"/>
        </w:tabs>
        <w:rPr>
          <w:iCs/>
        </w:rPr>
      </w:pPr>
      <w:r>
        <w:rPr>
          <w:iCs/>
        </w:rPr>
        <w:t>(dále jen „příjemce“)</w:t>
      </w:r>
    </w:p>
    <w:p w14:paraId="57F49958" w14:textId="77777777" w:rsidR="0011504F" w:rsidRPr="0011504F" w:rsidRDefault="0011504F" w:rsidP="0011504F">
      <w:pPr>
        <w:tabs>
          <w:tab w:val="left" w:pos="360"/>
        </w:tabs>
        <w:rPr>
          <w:i/>
          <w:iCs/>
        </w:rPr>
      </w:pPr>
    </w:p>
    <w:p w14:paraId="191B3296" w14:textId="53321BE6" w:rsidR="0011504F" w:rsidRDefault="0011504F" w:rsidP="0021660E">
      <w:pPr>
        <w:jc w:val="center"/>
      </w:pPr>
      <w:r w:rsidRPr="009D23CA">
        <w:t>uzavírají tuto</w:t>
      </w:r>
    </w:p>
    <w:p w14:paraId="5ADAD61C" w14:textId="77777777" w:rsidR="002823B8" w:rsidRDefault="002823B8" w:rsidP="00156333"/>
    <w:p w14:paraId="1854E5F6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SMLOUVU</w:t>
      </w:r>
    </w:p>
    <w:p w14:paraId="0C06D687" w14:textId="77777777" w:rsidR="00F656DE" w:rsidRDefault="00F656DE" w:rsidP="00F656DE">
      <w:pPr>
        <w:jc w:val="center"/>
        <w:rPr>
          <w:b/>
        </w:rPr>
      </w:pPr>
      <w:r>
        <w:rPr>
          <w:b/>
        </w:rPr>
        <w:t>O POSKYTNUTÍ DOTACE Z ROZPOČTU JIHOMORAVSKÉHO KRAJE</w:t>
      </w:r>
    </w:p>
    <w:p w14:paraId="7D60A971" w14:textId="77777777" w:rsidR="00F656DE" w:rsidRDefault="00F656DE" w:rsidP="00F656DE">
      <w:pPr>
        <w:jc w:val="center"/>
        <w:rPr>
          <w:b/>
        </w:rPr>
      </w:pPr>
    </w:p>
    <w:p w14:paraId="0051614B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Článek I.</w:t>
      </w:r>
    </w:p>
    <w:p w14:paraId="4D0E3CDB" w14:textId="77777777" w:rsidR="00F656DE" w:rsidRDefault="00F656DE" w:rsidP="00F656DE">
      <w:pPr>
        <w:jc w:val="center"/>
        <w:rPr>
          <w:b/>
        </w:rPr>
      </w:pPr>
      <w:r>
        <w:rPr>
          <w:b/>
        </w:rPr>
        <w:t>Účel dotace</w:t>
      </w:r>
    </w:p>
    <w:p w14:paraId="364189C2" w14:textId="77777777" w:rsidR="00344EC5" w:rsidRDefault="00344EC5" w:rsidP="00F656DE">
      <w:pPr>
        <w:jc w:val="center"/>
        <w:rPr>
          <w:b/>
        </w:rPr>
      </w:pPr>
    </w:p>
    <w:p w14:paraId="0B4EA46E" w14:textId="4585AFF9" w:rsidR="00F656DE" w:rsidRDefault="00064488" w:rsidP="003F6D53">
      <w:pPr>
        <w:numPr>
          <w:ilvl w:val="0"/>
          <w:numId w:val="6"/>
        </w:numPr>
      </w:pPr>
      <w:r>
        <w:t xml:space="preserve">Předmětem této smlouvy je poskytnutí účelové </w:t>
      </w:r>
      <w:r w:rsidRPr="00772528">
        <w:rPr>
          <w:b/>
        </w:rPr>
        <w:t>neinvestiční</w:t>
      </w:r>
      <w:r w:rsidRPr="00001FAC">
        <w:t xml:space="preserve"> f</w:t>
      </w:r>
      <w:r>
        <w:t xml:space="preserve">inanční podpory z rozpočtu </w:t>
      </w:r>
      <w:r w:rsidRPr="0074146E">
        <w:t>poskytovatele</w:t>
      </w:r>
      <w:r>
        <w:t xml:space="preserve"> ve formě dotace (dále jen „dotace“) </w:t>
      </w:r>
      <w:r w:rsidRPr="009F3808">
        <w:t xml:space="preserve">na </w:t>
      </w:r>
      <w:r w:rsidR="00795416">
        <w:t>realizaci projektu</w:t>
      </w:r>
      <w:r w:rsidR="00067AC4">
        <w:t xml:space="preserve"> (PRO)ŽÍT SPOLU, </w:t>
      </w:r>
      <w:r w:rsidR="00067AC4">
        <w:lastRenderedPageBreak/>
        <w:t xml:space="preserve">NE VEDLE SEBE </w:t>
      </w:r>
      <w:r w:rsidR="009E0DA6">
        <w:t>(dále jen „projekt“), který je podrobně specifikován v</w:t>
      </w:r>
      <w:r w:rsidR="00481F1E">
        <w:t> </w:t>
      </w:r>
      <w:r w:rsidR="009E0DA6">
        <w:t>žádosti</w:t>
      </w:r>
      <w:r w:rsidR="00481F1E">
        <w:t>,</w:t>
      </w:r>
      <w:r w:rsidR="009E0DA6">
        <w:t xml:space="preserve"> vč</w:t>
      </w:r>
      <w:r w:rsidR="00481F1E">
        <w:t>etně</w:t>
      </w:r>
      <w:r w:rsidR="009E0DA6">
        <w:t xml:space="preserve"> příloh</w:t>
      </w:r>
      <w:r w:rsidR="00481F1E">
        <w:t>,</w:t>
      </w:r>
      <w:r w:rsidR="009E0DA6">
        <w:t xml:space="preserve"> </w:t>
      </w:r>
      <w:r w:rsidR="009D23CA">
        <w:t xml:space="preserve">evidované </w:t>
      </w:r>
      <w:r w:rsidR="00D82D1A" w:rsidRPr="00102740">
        <w:t xml:space="preserve">pod č.j. </w:t>
      </w:r>
      <w:r w:rsidR="00F2053F">
        <w:t xml:space="preserve">JMK </w:t>
      </w:r>
      <w:r w:rsidR="00067AC4">
        <w:t xml:space="preserve">30965/2022 </w:t>
      </w:r>
      <w:r w:rsidR="009E0DA6">
        <w:t>(dále jen žádost).</w:t>
      </w:r>
    </w:p>
    <w:p w14:paraId="6306D857" w14:textId="77777777" w:rsidR="008C61B5" w:rsidRPr="00102740" w:rsidRDefault="008C61B5" w:rsidP="008C61B5">
      <w:pPr>
        <w:ind w:left="360"/>
      </w:pPr>
    </w:p>
    <w:p w14:paraId="18A66D48" w14:textId="34CA16B5" w:rsidR="00EB6D83" w:rsidRPr="00766488" w:rsidRDefault="00EB6D83" w:rsidP="00EB6D83">
      <w:pPr>
        <w:numPr>
          <w:ilvl w:val="0"/>
          <w:numId w:val="1"/>
        </w:numPr>
      </w:pPr>
      <w:r w:rsidRPr="002A75BA">
        <w:t>Dotace je poskytová</w:t>
      </w:r>
      <w:r>
        <w:t>na na základě D</w:t>
      </w:r>
      <w:r w:rsidRPr="002A75BA">
        <w:t>otačního programu</w:t>
      </w:r>
      <w:r>
        <w:t xml:space="preserve"> </w:t>
      </w:r>
      <w:r w:rsidRPr="00EB6D83">
        <w:rPr>
          <w:b/>
        </w:rPr>
        <w:t>„Preventivní programy</w:t>
      </w:r>
      <w:r w:rsidR="00A0235E">
        <w:rPr>
          <w:b/>
        </w:rPr>
        <w:t xml:space="preserve"> </w:t>
      </w:r>
      <w:r w:rsidR="004D5190">
        <w:rPr>
          <w:b/>
        </w:rPr>
        <w:t>škol</w:t>
      </w:r>
      <w:r w:rsidR="00A0235E">
        <w:rPr>
          <w:b/>
        </w:rPr>
        <w:t xml:space="preserve"> </w:t>
      </w:r>
      <w:r w:rsidR="00C64B0E">
        <w:rPr>
          <w:b/>
        </w:rPr>
        <w:t>v</w:t>
      </w:r>
      <w:r w:rsidRPr="00EB6D83">
        <w:rPr>
          <w:b/>
        </w:rPr>
        <w:t> roce 20</w:t>
      </w:r>
      <w:r w:rsidR="00623619">
        <w:rPr>
          <w:b/>
        </w:rPr>
        <w:t>2</w:t>
      </w:r>
      <w:r w:rsidR="009E0DA6">
        <w:rPr>
          <w:b/>
        </w:rPr>
        <w:t>2</w:t>
      </w:r>
      <w:r w:rsidRPr="00EB6D83">
        <w:rPr>
          <w:b/>
        </w:rPr>
        <w:t>“</w:t>
      </w:r>
      <w:r w:rsidRPr="002A75BA">
        <w:t xml:space="preserve"> </w:t>
      </w:r>
      <w:r>
        <w:t>schváleného</w:t>
      </w:r>
      <w:r w:rsidRPr="002A75BA">
        <w:t xml:space="preserve"> Radou Jihomoravsk</w:t>
      </w:r>
      <w:r>
        <w:t xml:space="preserve">ého kraje </w:t>
      </w:r>
      <w:r w:rsidRPr="00772528">
        <w:t>na</w:t>
      </w:r>
      <w:r w:rsidR="00355CAF">
        <w:t xml:space="preserve"> </w:t>
      </w:r>
      <w:r w:rsidR="00067AC4">
        <w:t>48.</w:t>
      </w:r>
      <w:r w:rsidRPr="00766488">
        <w:t xml:space="preserve"> schůzi dne </w:t>
      </w:r>
      <w:r w:rsidR="00217DC3" w:rsidRPr="00766488">
        <w:t>1</w:t>
      </w:r>
      <w:r w:rsidR="001D3D20" w:rsidRPr="00766488">
        <w:t>2</w:t>
      </w:r>
      <w:r w:rsidR="00217DC3" w:rsidRPr="00766488">
        <w:t>.01.202</w:t>
      </w:r>
      <w:r w:rsidR="001D3D20" w:rsidRPr="00766488">
        <w:t>2</w:t>
      </w:r>
      <w:r w:rsidRPr="00766488">
        <w:t xml:space="preserve"> usnesením č</w:t>
      </w:r>
      <w:r w:rsidR="004577EB" w:rsidRPr="00766488">
        <w:t xml:space="preserve">. </w:t>
      </w:r>
      <w:r w:rsidR="00067AC4">
        <w:t>3032</w:t>
      </w:r>
      <w:r w:rsidRPr="00766488">
        <w:t>/</w:t>
      </w:r>
      <w:r w:rsidR="00623619" w:rsidRPr="00766488">
        <w:t>2</w:t>
      </w:r>
      <w:r w:rsidR="001D3D20" w:rsidRPr="00766488">
        <w:t>2</w:t>
      </w:r>
      <w:r w:rsidRPr="00766488">
        <w:t>/R</w:t>
      </w:r>
      <w:r w:rsidR="00067AC4">
        <w:t>48</w:t>
      </w:r>
      <w:r w:rsidRPr="00766488">
        <w:t xml:space="preserve"> (dále jen „Dotační program“).</w:t>
      </w:r>
    </w:p>
    <w:p w14:paraId="43BB174E" w14:textId="77777777" w:rsidR="00EB6D83" w:rsidRDefault="00EB6D83" w:rsidP="00EB6D83">
      <w:pPr>
        <w:ind w:left="360"/>
      </w:pPr>
    </w:p>
    <w:p w14:paraId="7B79F55B" w14:textId="5CE9CE51" w:rsidR="00F656DE" w:rsidRPr="00001FAC" w:rsidRDefault="00F656DE" w:rsidP="000D6530">
      <w:pPr>
        <w:numPr>
          <w:ilvl w:val="0"/>
          <w:numId w:val="1"/>
        </w:numPr>
      </w:pPr>
      <w:r w:rsidRPr="00A40ACE">
        <w:t xml:space="preserve">Příjemce dotaci přijímá a zavazuje se, že bude </w:t>
      </w:r>
      <w:r w:rsidR="00795416">
        <w:t>projekt</w:t>
      </w:r>
      <w:r w:rsidR="00CD48E6">
        <w:t xml:space="preserve"> </w:t>
      </w:r>
      <w:r w:rsidRPr="00440B07">
        <w:t>realizovat</w:t>
      </w:r>
      <w:r w:rsidR="009D23CA">
        <w:t xml:space="preserve"> </w:t>
      </w:r>
      <w:r w:rsidRPr="00A40ACE">
        <w:t>na vlastní zodpovědnost, v</w:t>
      </w:r>
      <w:r>
        <w:t> </w:t>
      </w:r>
      <w:r w:rsidRPr="00A40ACE">
        <w:t>souladu s</w:t>
      </w:r>
      <w:r>
        <w:t> </w:t>
      </w:r>
      <w:r w:rsidRPr="00A40ACE">
        <w:t>právními předpisy</w:t>
      </w:r>
      <w:r w:rsidR="00EB6D83">
        <w:t xml:space="preserve">, </w:t>
      </w:r>
      <w:r w:rsidR="000B4142">
        <w:t xml:space="preserve">veřejným zájmem, </w:t>
      </w:r>
      <w:r w:rsidRPr="00A40ACE">
        <w:t xml:space="preserve">podmínkami této </w:t>
      </w:r>
      <w:r w:rsidRPr="004C3896">
        <w:t>smlouvy</w:t>
      </w:r>
      <w:r w:rsidR="00EB6D83">
        <w:t xml:space="preserve"> </w:t>
      </w:r>
      <w:r w:rsidR="00EB6D83" w:rsidRPr="002A75BA">
        <w:t>a</w:t>
      </w:r>
      <w:r w:rsidR="00EB6D83">
        <w:t xml:space="preserve"> Dotačním programem</w:t>
      </w:r>
      <w:r w:rsidR="00EB6D83" w:rsidRPr="002A75BA">
        <w:t>, kter</w:t>
      </w:r>
      <w:r w:rsidR="009E0DA6">
        <w:t>é</w:t>
      </w:r>
      <w:r w:rsidR="00EB6D83" w:rsidRPr="002A75BA">
        <w:t xml:space="preserve"> j</w:t>
      </w:r>
      <w:r w:rsidR="009E0DA6">
        <w:t>sou</w:t>
      </w:r>
      <w:r w:rsidR="00EB6D83">
        <w:t xml:space="preserve"> </w:t>
      </w:r>
      <w:r w:rsidR="00EB6D83" w:rsidRPr="002A75BA">
        <w:t>zveřejněn</w:t>
      </w:r>
      <w:r w:rsidR="009E0DA6">
        <w:t>y</w:t>
      </w:r>
      <w:r w:rsidR="00EB6D83" w:rsidRPr="002A75BA">
        <w:t xml:space="preserve"> na </w:t>
      </w:r>
      <w:r w:rsidR="00EB6D83" w:rsidRPr="001051B8">
        <w:t>www.</w:t>
      </w:r>
      <w:r w:rsidR="009E0DA6">
        <w:t>jmk</w:t>
      </w:r>
      <w:r w:rsidR="00A40B0D">
        <w:t>.cz</w:t>
      </w:r>
      <w:r w:rsidR="00B06F22" w:rsidRPr="004C3896">
        <w:t xml:space="preserve">, </w:t>
      </w:r>
      <w:r w:rsidR="00B06F22" w:rsidRPr="002457D5">
        <w:t xml:space="preserve">a to nejpozději </w:t>
      </w:r>
      <w:r w:rsidR="00B06F22" w:rsidRPr="00001FAC">
        <w:t xml:space="preserve">do </w:t>
      </w:r>
      <w:r w:rsidR="00066652" w:rsidRPr="00001FAC">
        <w:t>31.12</w:t>
      </w:r>
      <w:r w:rsidR="0087776F" w:rsidRPr="00001FAC">
        <w:t>.20</w:t>
      </w:r>
      <w:r w:rsidR="00623619">
        <w:t>2</w:t>
      </w:r>
      <w:r w:rsidR="009E0DA6">
        <w:t>2</w:t>
      </w:r>
      <w:r w:rsidR="0087776F" w:rsidRPr="00001FAC">
        <w:t>.</w:t>
      </w:r>
      <w:r w:rsidR="000D6530">
        <w:t xml:space="preserve"> V případě, že k realizaci projektu došlo před uzavřením smlouvy, prohlašuje příjemce, že toto ustanovení smlouvy bylo naplněno.</w:t>
      </w:r>
    </w:p>
    <w:p w14:paraId="10C6A517" w14:textId="77777777" w:rsidR="00DE60A8" w:rsidRDefault="00DE60A8" w:rsidP="00DE60A8"/>
    <w:p w14:paraId="2FB80EBE" w14:textId="28976336" w:rsidR="00F656DE" w:rsidRDefault="00F656DE" w:rsidP="00F656DE">
      <w:pPr>
        <w:numPr>
          <w:ilvl w:val="0"/>
          <w:numId w:val="1"/>
        </w:numPr>
      </w:pPr>
      <w:r>
        <w:t>Poskytnutí dotace je v souladu se zákonem č. 129/2000 Sb., o krajích (krajské zřízení), ve znění pozdějších předpisů a zákonem č. 250/2000 Sb., o rozpočtových pravidlech územních rozpočtů, ve znění pozdějších předpisů</w:t>
      </w:r>
      <w:r w:rsidR="00D735D2">
        <w:t>.</w:t>
      </w:r>
    </w:p>
    <w:p w14:paraId="431A4905" w14:textId="77777777" w:rsidR="00F656DE" w:rsidRDefault="00F656DE" w:rsidP="00F656DE"/>
    <w:p w14:paraId="62700EEB" w14:textId="52C5E023" w:rsidR="00F656DE" w:rsidRDefault="00F656DE" w:rsidP="00F656DE">
      <w:pPr>
        <w:numPr>
          <w:ilvl w:val="0"/>
          <w:numId w:val="1"/>
        </w:numPr>
      </w:pPr>
      <w:r>
        <w:t xml:space="preserve">Dotace je ve smyslu zákona č. 320/2001 Sb., </w:t>
      </w:r>
      <w:r w:rsidRPr="00C33879">
        <w:t>o finanční kontrole ve veřejné správě a</w:t>
      </w:r>
      <w:r>
        <w:t> </w:t>
      </w:r>
      <w:r w:rsidRPr="00C33879">
        <w:t>o</w:t>
      </w:r>
      <w:r>
        <w:t> </w:t>
      </w:r>
      <w:r w:rsidRPr="00C33879">
        <w:t>změně některých zákonů (</w:t>
      </w:r>
      <w:r w:rsidR="00001FAC">
        <w:t>„</w:t>
      </w:r>
      <w:r w:rsidRPr="00C33879">
        <w:t>zákon o finanční kontrole</w:t>
      </w:r>
      <w:r w:rsidR="00001FAC">
        <w:t>“</w:t>
      </w:r>
      <w:r w:rsidRPr="00C33879">
        <w:t>)</w:t>
      </w:r>
      <w:r>
        <w:t>, ve znění pozdějších předpisů veřejnou finanční podporou a vztahují se na ni všechna ustanovení tohoto zákona.</w:t>
      </w:r>
    </w:p>
    <w:p w14:paraId="7FF93FDC" w14:textId="77777777" w:rsidR="000D6530" w:rsidRDefault="000D6530" w:rsidP="000D6530">
      <w:pPr>
        <w:pStyle w:val="Odstavecseseznamem"/>
      </w:pPr>
    </w:p>
    <w:p w14:paraId="1813C9BE" w14:textId="123693C4" w:rsidR="00F656DE" w:rsidRPr="000D6530" w:rsidRDefault="00F656DE" w:rsidP="00623619">
      <w:pPr>
        <w:numPr>
          <w:ilvl w:val="0"/>
          <w:numId w:val="1"/>
        </w:numPr>
        <w:tabs>
          <w:tab w:val="num" w:pos="426"/>
        </w:tabs>
        <w:ind w:left="426" w:hanging="426"/>
      </w:pPr>
      <w:r w:rsidRPr="000D6530">
        <w:t>Dotace je slučitelná s podporou poskytnutou z rozpočtu jiných územních samosprávných</w:t>
      </w:r>
      <w:r w:rsidRPr="00850C72">
        <w:t xml:space="preserve"> celků, státního rozpočtu nebo</w:t>
      </w:r>
      <w:r w:rsidR="00CF6B66">
        <w:t xml:space="preserve"> strukturálních fondů </w:t>
      </w:r>
      <w:r w:rsidR="00CF6B66" w:rsidRPr="00B06F22">
        <w:t>Evropské unie</w:t>
      </w:r>
      <w:r w:rsidR="00481F1E">
        <w:t xml:space="preserve"> </w:t>
      </w:r>
      <w:r w:rsidR="00481F1E" w:rsidRPr="00481F1E">
        <w:t>nebo fondů EHP a Norska</w:t>
      </w:r>
      <w:r w:rsidRPr="00850C72">
        <w:t>, pokud to pravidla pro poskytnutí těchto podpor nevylučují.</w:t>
      </w:r>
      <w:r w:rsidR="00623619">
        <w:t xml:space="preserve"> </w:t>
      </w:r>
      <w:r w:rsidR="00623619" w:rsidRPr="00C805BF">
        <w:t>Dotace je slučitelná s další podporou poskytnutou z rozpočtu Jihomoravského kraje na projekt.</w:t>
      </w:r>
    </w:p>
    <w:p w14:paraId="4A2F4A60" w14:textId="77777777" w:rsidR="000D6530" w:rsidRDefault="000D6530" w:rsidP="000D6530">
      <w:pPr>
        <w:pStyle w:val="Odstavecseseznamem"/>
        <w:rPr>
          <w:highlight w:val="green"/>
        </w:rPr>
      </w:pPr>
    </w:p>
    <w:p w14:paraId="1345223D" w14:textId="77777777" w:rsidR="000D6530" w:rsidRPr="00481F1E" w:rsidRDefault="000D6530" w:rsidP="000D6530">
      <w:pPr>
        <w:numPr>
          <w:ilvl w:val="0"/>
          <w:numId w:val="1"/>
        </w:numPr>
        <w:suppressAutoHyphens/>
        <w:autoSpaceDN w:val="0"/>
        <w:textAlignment w:val="baseline"/>
      </w:pPr>
      <w:r w:rsidRPr="00481F1E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5E3F3E13" w14:textId="77777777" w:rsidR="000D6530" w:rsidRPr="00481F1E" w:rsidRDefault="000D6530" w:rsidP="000D6530">
      <w:pPr>
        <w:ind w:left="360"/>
        <w:rPr>
          <w:i/>
        </w:rPr>
      </w:pPr>
    </w:p>
    <w:p w14:paraId="3B3D366B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Článek II.</w:t>
      </w:r>
    </w:p>
    <w:p w14:paraId="365D86B5" w14:textId="77777777" w:rsidR="00F656DE" w:rsidRDefault="00F656DE" w:rsidP="00F656DE">
      <w:pPr>
        <w:jc w:val="center"/>
        <w:rPr>
          <w:b/>
        </w:rPr>
      </w:pPr>
      <w:r>
        <w:rPr>
          <w:b/>
        </w:rPr>
        <w:t xml:space="preserve">Výše dotace </w:t>
      </w:r>
    </w:p>
    <w:p w14:paraId="3D058D72" w14:textId="77777777" w:rsidR="00F656DE" w:rsidRDefault="00F656DE" w:rsidP="00F656DE">
      <w:pPr>
        <w:jc w:val="center"/>
        <w:rPr>
          <w:b/>
        </w:rPr>
      </w:pPr>
    </w:p>
    <w:p w14:paraId="19101107" w14:textId="132F25B9" w:rsidR="00F656DE" w:rsidRPr="00DE60A8" w:rsidRDefault="00F656DE" w:rsidP="00A34D15">
      <w:pPr>
        <w:tabs>
          <w:tab w:val="left" w:pos="6840"/>
        </w:tabs>
        <w:ind w:left="426"/>
      </w:pPr>
      <w:r>
        <w:t>Příjemci je po</w:t>
      </w:r>
      <w:r w:rsidR="0089030E">
        <w:t>skytována dotace ve výši</w:t>
      </w:r>
      <w:r w:rsidR="00AD303F">
        <w:t xml:space="preserve">: </w:t>
      </w:r>
      <w:r w:rsidR="00067AC4">
        <w:t>60</w:t>
      </w:r>
      <w:r w:rsidR="00C45123">
        <w:t xml:space="preserve"> </w:t>
      </w:r>
      <w:r w:rsidR="00067AC4">
        <w:t>000</w:t>
      </w:r>
      <w:r w:rsidR="0089030E">
        <w:t xml:space="preserve"> </w:t>
      </w:r>
      <w:r w:rsidR="004C06EC" w:rsidRPr="00C61352">
        <w:t>Kč</w:t>
      </w:r>
      <w:r w:rsidR="004C06EC" w:rsidRPr="008F2E21">
        <w:t xml:space="preserve"> (slovy: </w:t>
      </w:r>
      <w:r w:rsidR="00067AC4">
        <w:t xml:space="preserve">šedesát tisíc </w:t>
      </w:r>
      <w:r w:rsidR="00AD303F">
        <w:t>korun českých</w:t>
      </w:r>
      <w:r w:rsidR="004C06EC" w:rsidRPr="008F2E21">
        <w:t xml:space="preserve">) na realizaci </w:t>
      </w:r>
      <w:r w:rsidR="00E74A24">
        <w:t>projektu</w:t>
      </w:r>
      <w:r w:rsidR="004C06EC">
        <w:t xml:space="preserve"> </w:t>
      </w:r>
      <w:r w:rsidRPr="00D77CB3">
        <w:t>uvedené</w:t>
      </w:r>
      <w:r w:rsidR="00E74A24">
        <w:t xml:space="preserve">ho </w:t>
      </w:r>
      <w:r w:rsidRPr="00D77CB3">
        <w:t>v čl. I.</w:t>
      </w:r>
      <w:r>
        <w:t xml:space="preserve"> této smlouvy.</w:t>
      </w:r>
    </w:p>
    <w:p w14:paraId="1869FF61" w14:textId="77777777" w:rsidR="00012F21" w:rsidRDefault="00012F21" w:rsidP="00F656DE">
      <w:pPr>
        <w:ind w:left="360"/>
        <w:rPr>
          <w:i/>
        </w:rPr>
      </w:pPr>
    </w:p>
    <w:p w14:paraId="3576EACE" w14:textId="77777777" w:rsidR="00F656DE" w:rsidRDefault="00F656DE" w:rsidP="00D56D58">
      <w:pPr>
        <w:keepNext/>
        <w:jc w:val="center"/>
        <w:outlineLvl w:val="0"/>
        <w:rPr>
          <w:b/>
        </w:rPr>
      </w:pPr>
      <w:r>
        <w:rPr>
          <w:b/>
        </w:rPr>
        <w:t>Článek III.</w:t>
      </w:r>
    </w:p>
    <w:p w14:paraId="2E1AAE03" w14:textId="77777777" w:rsidR="0074146E" w:rsidRPr="0074146E" w:rsidRDefault="00F656DE" w:rsidP="0074146E">
      <w:pPr>
        <w:keepNext/>
        <w:jc w:val="center"/>
        <w:rPr>
          <w:b/>
        </w:rPr>
      </w:pPr>
      <w:r>
        <w:rPr>
          <w:b/>
        </w:rPr>
        <w:t xml:space="preserve">Způsob </w:t>
      </w:r>
      <w:r w:rsidR="0074146E">
        <w:rPr>
          <w:b/>
        </w:rPr>
        <w:t>poskytnutí dotace</w:t>
      </w:r>
    </w:p>
    <w:p w14:paraId="50928660" w14:textId="77777777" w:rsidR="0074146E" w:rsidRPr="00A34D15" w:rsidRDefault="006E76DE" w:rsidP="006E76DE">
      <w:pPr>
        <w:tabs>
          <w:tab w:val="left" w:pos="5550"/>
        </w:tabs>
        <w:rPr>
          <w:b/>
        </w:rPr>
      </w:pPr>
      <w:r w:rsidRPr="00A34D15">
        <w:rPr>
          <w:b/>
        </w:rPr>
        <w:tab/>
      </w:r>
    </w:p>
    <w:p w14:paraId="3045A7FA" w14:textId="58B10930" w:rsidR="0097641A" w:rsidRPr="00067AC4" w:rsidRDefault="0097641A" w:rsidP="00B0340B">
      <w:pPr>
        <w:ind w:left="426"/>
        <w:rPr>
          <w:iCs/>
        </w:rPr>
      </w:pPr>
      <w:r w:rsidRPr="00067AC4">
        <w:rPr>
          <w:iCs/>
        </w:rPr>
        <w:t xml:space="preserve">Dotace bude poukázána jednorázově bankovním převodem na účet příjemcova </w:t>
      </w:r>
      <w:r w:rsidRPr="00067AC4">
        <w:rPr>
          <w:b/>
          <w:iCs/>
        </w:rPr>
        <w:t>zřizovatele</w:t>
      </w:r>
      <w:r w:rsidRPr="00067AC4">
        <w:rPr>
          <w:iCs/>
        </w:rPr>
        <w:t xml:space="preserve"> nejpozději do 30 dnů ode dne </w:t>
      </w:r>
      <w:r w:rsidR="00A3428A" w:rsidRPr="00067AC4">
        <w:rPr>
          <w:iCs/>
        </w:rPr>
        <w:t>účinnosti</w:t>
      </w:r>
      <w:r w:rsidRPr="00067AC4">
        <w:rPr>
          <w:iCs/>
        </w:rPr>
        <w:t xml:space="preserve"> této smlouvy. Dotace je poskytována formou zálohy</w:t>
      </w:r>
      <w:r w:rsidR="004D5190" w:rsidRPr="00067AC4">
        <w:rPr>
          <w:iCs/>
        </w:rPr>
        <w:t xml:space="preserve"> s povinností následného vypořádání</w:t>
      </w:r>
      <w:r w:rsidRPr="00067AC4">
        <w:rPr>
          <w:iCs/>
        </w:rPr>
        <w:t>.</w:t>
      </w:r>
    </w:p>
    <w:p w14:paraId="7B49F909" w14:textId="77777777" w:rsidR="00C35DD3" w:rsidRPr="00840A36" w:rsidRDefault="00C35DD3" w:rsidP="00A17B22">
      <w:pPr>
        <w:rPr>
          <w:i/>
          <w:color w:val="FF0000"/>
        </w:rPr>
      </w:pPr>
    </w:p>
    <w:p w14:paraId="5FE3B897" w14:textId="77777777" w:rsidR="00F656DE" w:rsidRDefault="00F656DE" w:rsidP="00D56D58">
      <w:pPr>
        <w:jc w:val="center"/>
        <w:outlineLvl w:val="0"/>
        <w:rPr>
          <w:b/>
        </w:rPr>
      </w:pPr>
      <w:r>
        <w:rPr>
          <w:b/>
        </w:rPr>
        <w:t>Článek IV.</w:t>
      </w:r>
    </w:p>
    <w:p w14:paraId="3E2D6F78" w14:textId="163562A8" w:rsidR="00F656DE" w:rsidRDefault="00F656DE" w:rsidP="00F656DE">
      <w:pPr>
        <w:jc w:val="center"/>
        <w:rPr>
          <w:b/>
        </w:rPr>
      </w:pPr>
      <w:r>
        <w:rPr>
          <w:b/>
        </w:rPr>
        <w:t xml:space="preserve">Podmínky </w:t>
      </w:r>
      <w:r w:rsidR="00623619">
        <w:rPr>
          <w:b/>
        </w:rPr>
        <w:t>čerpání</w:t>
      </w:r>
      <w:r>
        <w:rPr>
          <w:b/>
        </w:rPr>
        <w:t xml:space="preserve"> dotace</w:t>
      </w:r>
    </w:p>
    <w:p w14:paraId="701A16AC" w14:textId="77777777" w:rsidR="00F656DE" w:rsidRDefault="00F656DE" w:rsidP="00F656DE">
      <w:pPr>
        <w:jc w:val="center"/>
        <w:rPr>
          <w:b/>
        </w:rPr>
      </w:pPr>
    </w:p>
    <w:p w14:paraId="33E4BAA6" w14:textId="14F54370" w:rsidR="001C3BD5" w:rsidRPr="00766488" w:rsidRDefault="00F656DE" w:rsidP="003F6D53">
      <w:pPr>
        <w:numPr>
          <w:ilvl w:val="0"/>
          <w:numId w:val="8"/>
        </w:numPr>
        <w:autoSpaceDE w:val="0"/>
        <w:autoSpaceDN w:val="0"/>
        <w:adjustRightInd w:val="0"/>
        <w:spacing w:after="240"/>
      </w:pPr>
      <w:r w:rsidRPr="00766488">
        <w:t>Příje</w:t>
      </w:r>
      <w:r w:rsidRPr="00F540CB">
        <w:t>mce je opr</w:t>
      </w:r>
      <w:r w:rsidR="004C06EC" w:rsidRPr="00F540CB">
        <w:t xml:space="preserve">ávněn čerpat dotaci k realizaci </w:t>
      </w:r>
      <w:r w:rsidR="001A4E22" w:rsidRPr="00F540CB">
        <w:t>projektu</w:t>
      </w:r>
      <w:r w:rsidR="004C06EC" w:rsidRPr="00F540CB">
        <w:t xml:space="preserve"> </w:t>
      </w:r>
      <w:r w:rsidRPr="00F540CB">
        <w:t>nejpozdě</w:t>
      </w:r>
      <w:r w:rsidR="000D48AD" w:rsidRPr="00F540CB">
        <w:t>ji do</w:t>
      </w:r>
      <w:r w:rsidR="009164F4" w:rsidRPr="00F540CB">
        <w:t xml:space="preserve"> </w:t>
      </w:r>
      <w:r w:rsidR="009164F4" w:rsidRPr="00F540CB">
        <w:rPr>
          <w:b/>
        </w:rPr>
        <w:t>31.12.</w:t>
      </w:r>
      <w:r w:rsidR="00DF794C" w:rsidRPr="00F540CB">
        <w:rPr>
          <w:b/>
        </w:rPr>
        <w:t>20</w:t>
      </w:r>
      <w:r w:rsidR="00623619" w:rsidRPr="00F540CB">
        <w:rPr>
          <w:b/>
        </w:rPr>
        <w:t>2</w:t>
      </w:r>
      <w:r w:rsidR="00D735D2" w:rsidRPr="00F540CB">
        <w:rPr>
          <w:b/>
        </w:rPr>
        <w:t>2</w:t>
      </w:r>
      <w:r w:rsidR="00D73590" w:rsidRPr="003E498A">
        <w:rPr>
          <w:b/>
        </w:rPr>
        <w:t xml:space="preserve"> </w:t>
      </w:r>
      <w:r w:rsidR="00D73590" w:rsidRPr="003E498A">
        <w:t>s výjimkou úhrady</w:t>
      </w:r>
      <w:r w:rsidR="00D73590" w:rsidRPr="003E498A">
        <w:rPr>
          <w:b/>
        </w:rPr>
        <w:t xml:space="preserve"> </w:t>
      </w:r>
      <w:r w:rsidR="00D73590" w:rsidRPr="003E498A">
        <w:t>ostatních osobních nákladů (odměny z dohod o provedení práce a</w:t>
      </w:r>
      <w:r w:rsidR="008239B4" w:rsidRPr="003E498A">
        <w:t> </w:t>
      </w:r>
      <w:r w:rsidR="00D73590" w:rsidRPr="003E498A">
        <w:t>dohod o pracovní činnosti) a související</w:t>
      </w:r>
      <w:r w:rsidR="008239B4" w:rsidRPr="003E498A">
        <w:t>ch</w:t>
      </w:r>
      <w:r w:rsidR="00D73590" w:rsidRPr="003E498A">
        <w:t xml:space="preserve"> odvod</w:t>
      </w:r>
      <w:r w:rsidR="008239B4" w:rsidRPr="003E498A">
        <w:t>ů</w:t>
      </w:r>
      <w:r w:rsidR="00D73590" w:rsidRPr="003E498A">
        <w:t xml:space="preserve"> na zdravotní a sociální pojištění a</w:t>
      </w:r>
      <w:r w:rsidR="008239B4" w:rsidRPr="003E498A">
        <w:t> </w:t>
      </w:r>
      <w:r w:rsidR="00D73590" w:rsidRPr="003E498A">
        <w:t xml:space="preserve">daně z příjmu za měsíc prosinec </w:t>
      </w:r>
      <w:r w:rsidR="00286051" w:rsidRPr="003E498A">
        <w:t xml:space="preserve">daného </w:t>
      </w:r>
      <w:r w:rsidR="00D73590" w:rsidRPr="003E498A">
        <w:t>roku</w:t>
      </w:r>
      <w:r w:rsidR="008239B4" w:rsidRPr="003E498A">
        <w:t>, které</w:t>
      </w:r>
      <w:r w:rsidR="00D73590" w:rsidRPr="003E498A">
        <w:t xml:space="preserve"> </w:t>
      </w:r>
      <w:r w:rsidR="005F6564" w:rsidRPr="003E498A">
        <w:t>lze jako finanční výdaje realizovat</w:t>
      </w:r>
      <w:r w:rsidR="00D73590" w:rsidRPr="003E498A">
        <w:t xml:space="preserve"> </w:t>
      </w:r>
      <w:r w:rsidR="005F6564" w:rsidRPr="003E498A">
        <w:t xml:space="preserve">nejpozději do </w:t>
      </w:r>
      <w:r w:rsidR="00A34D15" w:rsidRPr="003E498A">
        <w:lastRenderedPageBreak/>
        <w:t>15</w:t>
      </w:r>
      <w:r w:rsidR="005F6564" w:rsidRPr="003E498A">
        <w:t>.</w:t>
      </w:r>
      <w:r w:rsidR="003B45BA" w:rsidRPr="003E498A">
        <w:t>0</w:t>
      </w:r>
      <w:r w:rsidR="005F6564" w:rsidRPr="003E498A">
        <w:t>1.</w:t>
      </w:r>
      <w:r w:rsidR="00D73590" w:rsidRPr="003E498A">
        <w:t>20</w:t>
      </w:r>
      <w:r w:rsidR="004D5190" w:rsidRPr="003E498A">
        <w:t>2</w:t>
      </w:r>
      <w:r w:rsidR="00766488">
        <w:t>3</w:t>
      </w:r>
      <w:r w:rsidR="00D73590" w:rsidRPr="003E498A">
        <w:t xml:space="preserve">. </w:t>
      </w:r>
      <w:r w:rsidR="00766488" w:rsidRPr="0001350E">
        <w:t>Čerpáním</w:t>
      </w:r>
      <w:r w:rsidR="00766488" w:rsidRPr="007E5B74">
        <w:t xml:space="preserve"> dotace se rozumí </w:t>
      </w:r>
      <w:r w:rsidR="00766488">
        <w:t>převod</w:t>
      </w:r>
      <w:r w:rsidR="00766488" w:rsidRPr="00A74F54">
        <w:t xml:space="preserve"> finančních prostředků </w:t>
      </w:r>
      <w:r w:rsidR="00766488">
        <w:t xml:space="preserve">dotace </w:t>
      </w:r>
      <w:r w:rsidRPr="00766488">
        <w:t xml:space="preserve">v hotovosti nebo bankovním převodem ve prospěch jiné oprávněné právnické či fyzické osoby. </w:t>
      </w:r>
    </w:p>
    <w:p w14:paraId="4BE7B09C" w14:textId="784533D7" w:rsidR="00FA6C8A" w:rsidRPr="00F540CB" w:rsidRDefault="00FA6C8A" w:rsidP="00FA6C8A">
      <w:pPr>
        <w:pStyle w:val="Odstavecseseznamem"/>
        <w:numPr>
          <w:ilvl w:val="0"/>
          <w:numId w:val="8"/>
        </w:numPr>
        <w:rPr>
          <w:color w:val="000000" w:themeColor="text1"/>
          <w:lang w:eastAsia="en-US"/>
        </w:rPr>
      </w:pPr>
      <w:r w:rsidRPr="00F540CB">
        <w:rPr>
          <w:color w:val="000000" w:themeColor="text1"/>
          <w:lang w:eastAsia="en-US"/>
        </w:rPr>
        <w:t>Příjemce je povinen použít dotaci výhradně k účelu uvedenému v čl. I. této smlouvy, hospodárně a efektivně, a to pouze k úhradě uznatelných výdajů. Výdaje projektu musí být nezbytné pro realizaci projektu podle čl. I. odst. 1 této smlouvy, hospodárné, účelné a efektivní. Pro účely této smlouvy se ke zjištění obsahu pojmů hospodárnost, účelnost a efektivnost použijí jejich definice uvedené v § 2 zákona č. 320/2001 Sb., o finanční kontrole ve veřejné správě a o změně některých zákonů (zákon o finanční kontrole), ve znění pozdějších předpisů</w:t>
      </w:r>
      <w:r w:rsidR="00F540CB" w:rsidRPr="00F540CB">
        <w:rPr>
          <w:color w:val="000000" w:themeColor="text1"/>
          <w:lang w:eastAsia="en-US"/>
        </w:rPr>
        <w:t>.</w:t>
      </w:r>
    </w:p>
    <w:p w14:paraId="25A32BEC" w14:textId="77777777" w:rsidR="00FA6C8A" w:rsidRPr="00FA6C8A" w:rsidRDefault="00FA6C8A" w:rsidP="00FA6C8A">
      <w:pPr>
        <w:pStyle w:val="Odstavecseseznamem"/>
        <w:ind w:left="360"/>
        <w:rPr>
          <w:color w:val="000000" w:themeColor="text1"/>
          <w:lang w:eastAsia="en-US"/>
        </w:rPr>
      </w:pPr>
    </w:p>
    <w:p w14:paraId="605D796D" w14:textId="0D2C673C" w:rsidR="003E498A" w:rsidRDefault="003E498A" w:rsidP="003E498A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2F1D2B">
        <w:rPr>
          <w:color w:val="000000" w:themeColor="text1"/>
        </w:rPr>
        <w:t xml:space="preserve">Příjemce je povinen řídit se </w:t>
      </w:r>
      <w:r w:rsidRPr="009D059A">
        <w:rPr>
          <w:color w:val="000000" w:themeColor="text1"/>
        </w:rPr>
        <w:t>rozpočtem projektu,</w:t>
      </w:r>
      <w:r w:rsidRPr="002F1D2B">
        <w:rPr>
          <w:color w:val="000000" w:themeColor="text1"/>
        </w:rPr>
        <w:t xml:space="preserve"> který přiložil k žádosti (dále jen „položkový rozpočet“).</w:t>
      </w:r>
    </w:p>
    <w:p w14:paraId="7D0832AB" w14:textId="77777777" w:rsidR="003E498A" w:rsidRDefault="003E498A" w:rsidP="003E498A">
      <w:pPr>
        <w:pStyle w:val="Odstavecseseznamem"/>
        <w:ind w:left="360"/>
        <w:rPr>
          <w:color w:val="000000" w:themeColor="text1"/>
        </w:rPr>
      </w:pPr>
      <w:r w:rsidRPr="002F1D2B">
        <w:rPr>
          <w:color w:val="000000" w:themeColor="text1"/>
        </w:rPr>
        <w:t xml:space="preserve"> </w:t>
      </w:r>
    </w:p>
    <w:p w14:paraId="3E8CD5CA" w14:textId="642869EB" w:rsidR="003E498A" w:rsidRDefault="003E498A" w:rsidP="003E498A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2F1D2B">
        <w:rPr>
          <w:color w:val="000000" w:themeColor="text1"/>
        </w:rPr>
        <w:t xml:space="preserve">Příjemce je oprávněn provádět změny </w:t>
      </w:r>
      <w:r w:rsidRPr="009D059A">
        <w:rPr>
          <w:color w:val="000000" w:themeColor="text1"/>
        </w:rPr>
        <w:t>projektu</w:t>
      </w:r>
      <w:r w:rsidRPr="002F1D2B">
        <w:rPr>
          <w:color w:val="000000" w:themeColor="text1"/>
        </w:rPr>
        <w:t xml:space="preserve"> na základě uzavřeného dodatku k této smlouvě, jehož předmětem je požadovaná změna.</w:t>
      </w:r>
    </w:p>
    <w:p w14:paraId="7D743C20" w14:textId="77777777" w:rsidR="00FA6C8A" w:rsidRDefault="00FA6C8A" w:rsidP="00FA6C8A">
      <w:pPr>
        <w:pStyle w:val="Odstavecseseznamem"/>
        <w:suppressAutoHyphens/>
        <w:autoSpaceDN w:val="0"/>
        <w:ind w:left="360"/>
        <w:textAlignment w:val="baseline"/>
        <w:rPr>
          <w:color w:val="000000" w:themeColor="text1"/>
        </w:rPr>
      </w:pPr>
    </w:p>
    <w:p w14:paraId="53CF78FB" w14:textId="320AD7C7" w:rsidR="00FA6C8A" w:rsidRPr="00FA6C8A" w:rsidRDefault="00FA6C8A" w:rsidP="00FA6C8A">
      <w:pPr>
        <w:pStyle w:val="Odstavecseseznamem"/>
        <w:numPr>
          <w:ilvl w:val="0"/>
          <w:numId w:val="8"/>
        </w:numPr>
      </w:pPr>
      <w:r w:rsidRPr="00F54D21">
        <w:rPr>
          <w:color w:val="000000" w:themeColor="text1"/>
        </w:rPr>
        <w:t xml:space="preserve">Bez uzavřeného dodatku je příjemce oprávněn se odchýlit od výše jednotlivých položek stanovených v položkovém rozpočtu. Bez uzavřeného dodatku je dále příjemce oprávněn zařadit novou položku rozpočtu, </w:t>
      </w:r>
      <w:r w:rsidRPr="00F54D21">
        <w:t>a to pouze v případě, že naplňuje účel projektu</w:t>
      </w:r>
      <w:r w:rsidR="00497C87">
        <w:t>,</w:t>
      </w:r>
      <w:r w:rsidRPr="00F54D21">
        <w:t xml:space="preserve"> </w:t>
      </w:r>
      <w:r w:rsidR="00497C87">
        <w:t xml:space="preserve">je zahrnuta v uznatelných výdajích uvedených v dotačním programu a </w:t>
      </w:r>
      <w:r w:rsidRPr="00F54D21">
        <w:t>je předem písemně odsouhlasena administrátorem odpovědným za realizaci Dotačního programu.</w:t>
      </w:r>
    </w:p>
    <w:p w14:paraId="3BF2700A" w14:textId="77777777" w:rsidR="003E498A" w:rsidRPr="002F1D2B" w:rsidRDefault="003E498A" w:rsidP="003E498A">
      <w:pPr>
        <w:rPr>
          <w:color w:val="000000" w:themeColor="text1"/>
        </w:rPr>
      </w:pPr>
    </w:p>
    <w:p w14:paraId="2C02F63F" w14:textId="65401355" w:rsidR="003E498A" w:rsidRDefault="003E498A" w:rsidP="00EF1B9F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224F7E">
        <w:rPr>
          <w:color w:val="000000" w:themeColor="text1"/>
        </w:rPr>
        <w:t xml:space="preserve">V případě, že je výše poskytnuté dotace nižší než výše dotace požadovaná v žádosti, se položkový rozpočet, který je přílohou žádosti, snižuje tak, že celkové výdaje rozpočtu jsou sníženy v poměru výše poskytnuté dotace k požadované výši dotace. </w:t>
      </w:r>
    </w:p>
    <w:p w14:paraId="59DBB80F" w14:textId="77777777" w:rsidR="009947D0" w:rsidRPr="009947D0" w:rsidRDefault="009947D0" w:rsidP="009947D0">
      <w:pPr>
        <w:pStyle w:val="Odstavecseseznamem"/>
        <w:suppressAutoHyphens/>
        <w:autoSpaceDN w:val="0"/>
        <w:ind w:left="360"/>
        <w:textAlignment w:val="baseline"/>
        <w:rPr>
          <w:bCs/>
          <w:color w:val="000000" w:themeColor="text1"/>
        </w:rPr>
      </w:pPr>
    </w:p>
    <w:p w14:paraId="34B2DD9C" w14:textId="06DCA612" w:rsidR="009947D0" w:rsidRPr="009947D0" w:rsidRDefault="009947D0" w:rsidP="009947D0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bCs/>
          <w:color w:val="000000" w:themeColor="text1"/>
        </w:rPr>
      </w:pPr>
      <w:r w:rsidRPr="009947D0">
        <w:rPr>
          <w:bCs/>
        </w:rPr>
        <w:t>Výdaje projektu, které nelze hradit z dotace</w:t>
      </w:r>
    </w:p>
    <w:p w14:paraId="4CEC76B3" w14:textId="194A1EAF" w:rsidR="009947D0" w:rsidRPr="00B559D6" w:rsidRDefault="00AD1BD0" w:rsidP="009947D0">
      <w:pPr>
        <w:numPr>
          <w:ilvl w:val="0"/>
          <w:numId w:val="24"/>
        </w:numPr>
      </w:pPr>
      <w:r w:rsidRPr="00B559D6">
        <w:t>výdaj</w:t>
      </w:r>
      <w:r>
        <w:t>e</w:t>
      </w:r>
      <w:r w:rsidRPr="00B559D6">
        <w:t xml:space="preserve"> </w:t>
      </w:r>
      <w:r w:rsidR="009947D0" w:rsidRPr="00B559D6">
        <w:t>na pohoštění a dary (pohoštěním není společné stravování poskytnuté účastník</w:t>
      </w:r>
      <w:r w:rsidR="009947D0">
        <w:t>ům akcí nebo soustředění apod.)</w:t>
      </w:r>
    </w:p>
    <w:p w14:paraId="26928061" w14:textId="3DB559F0" w:rsidR="009947D0" w:rsidRPr="004E4715" w:rsidRDefault="00AD1BD0" w:rsidP="009947D0">
      <w:pPr>
        <w:numPr>
          <w:ilvl w:val="0"/>
          <w:numId w:val="24"/>
        </w:numPr>
      </w:pPr>
      <w:r w:rsidRPr="004E4715">
        <w:t>výdaj</w:t>
      </w:r>
      <w:r>
        <w:t>e</w:t>
      </w:r>
      <w:r w:rsidRPr="004E4715">
        <w:t xml:space="preserve"> </w:t>
      </w:r>
      <w:r w:rsidR="009947D0" w:rsidRPr="004E4715">
        <w:t>na</w:t>
      </w:r>
      <w:r w:rsidR="009947D0">
        <w:t xml:space="preserve"> jednorázové</w:t>
      </w:r>
      <w:r w:rsidR="009947D0" w:rsidRPr="004E4715">
        <w:t xml:space="preserve"> sportovní, kulturní a volnočasové aktivity</w:t>
      </w:r>
      <w:r w:rsidR="009947D0">
        <w:t>, které nejsou součástí dlouhodobého preventivního programu nebo adaptačního pobytu,</w:t>
      </w:r>
    </w:p>
    <w:p w14:paraId="5D53CA6D" w14:textId="77777777" w:rsidR="009947D0" w:rsidRPr="00B559D6" w:rsidRDefault="009947D0" w:rsidP="009947D0">
      <w:pPr>
        <w:numPr>
          <w:ilvl w:val="0"/>
          <w:numId w:val="24"/>
        </w:numPr>
        <w:rPr>
          <w:i/>
        </w:rPr>
      </w:pPr>
      <w:r>
        <w:t>dotace</w:t>
      </w:r>
      <w:r w:rsidRPr="00B559D6">
        <w:t xml:space="preserve"> jiným fyzickým nebo právnickým osobám, které nespolupracují na realizaci p</w:t>
      </w:r>
      <w:r>
        <w:t>rojektu</w:t>
      </w:r>
    </w:p>
    <w:p w14:paraId="7289927C" w14:textId="2E4F7D5B" w:rsidR="009947D0" w:rsidRDefault="00AD1BD0" w:rsidP="009947D0">
      <w:pPr>
        <w:numPr>
          <w:ilvl w:val="0"/>
          <w:numId w:val="24"/>
        </w:numPr>
      </w:pPr>
      <w:r>
        <w:t>výdaje</w:t>
      </w:r>
      <w:r w:rsidRPr="00B559D6">
        <w:t xml:space="preserve"> </w:t>
      </w:r>
      <w:r w:rsidR="009947D0">
        <w:t>na cestovní</w:t>
      </w:r>
      <w:r w:rsidR="009947D0" w:rsidRPr="00B559D6">
        <w:t xml:space="preserve"> náhrad</w:t>
      </w:r>
      <w:r w:rsidR="009947D0">
        <w:t>y</w:t>
      </w:r>
      <w:r w:rsidR="009947D0" w:rsidRPr="00B559D6">
        <w:t xml:space="preserve"> nad rámec zákona č. 262/2006 Sb.,</w:t>
      </w:r>
      <w:r w:rsidR="009947D0">
        <w:t xml:space="preserve"> </w:t>
      </w:r>
      <w:r w:rsidR="009947D0" w:rsidRPr="00B559D6">
        <w:t>zákoník práce,</w:t>
      </w:r>
      <w:r w:rsidR="009947D0">
        <w:t xml:space="preserve"> </w:t>
      </w:r>
      <w:r w:rsidR="009947D0" w:rsidRPr="00B559D6">
        <w:t>v</w:t>
      </w:r>
      <w:r w:rsidR="009947D0">
        <w:t>e znění pozdějších předpisů</w:t>
      </w:r>
    </w:p>
    <w:p w14:paraId="22C5858D" w14:textId="77777777" w:rsidR="009947D0" w:rsidRPr="00B559D6" w:rsidRDefault="009947D0" w:rsidP="009947D0">
      <w:pPr>
        <w:numPr>
          <w:ilvl w:val="0"/>
          <w:numId w:val="24"/>
        </w:numPr>
      </w:pPr>
      <w:r>
        <w:t>výdaje na zahraniční cesty</w:t>
      </w:r>
    </w:p>
    <w:p w14:paraId="432E40E5" w14:textId="3A88CC6C" w:rsidR="00F540CB" w:rsidRPr="009947D0" w:rsidRDefault="00AD1BD0" w:rsidP="009947D0">
      <w:pPr>
        <w:numPr>
          <w:ilvl w:val="0"/>
          <w:numId w:val="24"/>
        </w:numPr>
      </w:pPr>
      <w:r>
        <w:t xml:space="preserve">úhrada </w:t>
      </w:r>
      <w:r w:rsidR="009947D0">
        <w:t>mezd, výjimku tvoří mzdové nároky z dohod o provedení práce nebo dohod o pracovní činnosti (v souvislosti s plněním projektu).</w:t>
      </w:r>
    </w:p>
    <w:p w14:paraId="4EDE1A9E" w14:textId="6B4B37E1" w:rsidR="00FA6C8A" w:rsidRPr="00F540CB" w:rsidRDefault="00FA6C8A" w:rsidP="00FA6C8A">
      <w:pPr>
        <w:pStyle w:val="Odstavecseseznamem"/>
        <w:numPr>
          <w:ilvl w:val="0"/>
          <w:numId w:val="8"/>
        </w:numPr>
        <w:rPr>
          <w:color w:val="000000" w:themeColor="text1"/>
        </w:rPr>
      </w:pPr>
      <w:r w:rsidRPr="00F540CB">
        <w:rPr>
          <w:color w:val="000000" w:themeColor="text1"/>
        </w:rPr>
        <w:t xml:space="preserve">Výdaje projektu musí vzniknout </w:t>
      </w:r>
      <w:r w:rsidR="00D306DA" w:rsidRPr="00A13B86">
        <w:rPr>
          <w:color w:val="000000" w:themeColor="text1"/>
        </w:rPr>
        <w:t xml:space="preserve">v době od </w:t>
      </w:r>
      <w:r w:rsidR="00D306DA" w:rsidRPr="00412F8C">
        <w:rPr>
          <w:b/>
          <w:bCs/>
          <w:color w:val="000000" w:themeColor="text1"/>
        </w:rPr>
        <w:t>01.01.2022</w:t>
      </w:r>
      <w:r w:rsidR="00D306DA" w:rsidRPr="00A13B86">
        <w:rPr>
          <w:i/>
          <w:iCs/>
          <w:color w:val="000000" w:themeColor="text1"/>
        </w:rPr>
        <w:t xml:space="preserve"> </w:t>
      </w:r>
      <w:r w:rsidR="00D306DA" w:rsidRPr="00A13B86">
        <w:rPr>
          <w:color w:val="000000" w:themeColor="text1"/>
        </w:rPr>
        <w:t>do dne uvedeného v čl. IV. odst. 1 této smlouvy.</w:t>
      </w:r>
    </w:p>
    <w:p w14:paraId="39819043" w14:textId="77777777" w:rsidR="009D059A" w:rsidRPr="00224F7E" w:rsidRDefault="009D059A" w:rsidP="009D059A">
      <w:pPr>
        <w:rPr>
          <w:color w:val="000000" w:themeColor="text1"/>
        </w:rPr>
      </w:pPr>
    </w:p>
    <w:p w14:paraId="09D327CC" w14:textId="36A6B433" w:rsidR="00DF0AF6" w:rsidRPr="00DF0AF6" w:rsidRDefault="009D059A" w:rsidP="00DF0AF6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F909B7">
        <w:rPr>
          <w:color w:val="000000" w:themeColor="text1"/>
        </w:rPr>
        <w:t xml:space="preserve">Výdaj k úhradě zálohové faktury lze zahrnout mezi výdaje </w:t>
      </w:r>
      <w:r w:rsidRPr="009D059A">
        <w:rPr>
          <w:color w:val="000000" w:themeColor="text1"/>
        </w:rPr>
        <w:t>projektu</w:t>
      </w:r>
      <w:r w:rsidRPr="00F909B7">
        <w:rPr>
          <w:color w:val="000000" w:themeColor="text1"/>
        </w:rPr>
        <w:t xml:space="preserve"> uvedené ve finančním vypořádání dotace, pokud k vyúčtování této zálohy dojde nejpozději v den uvedený v čl. V. odst. </w:t>
      </w:r>
      <w:r w:rsidR="00D306DA">
        <w:rPr>
          <w:color w:val="000000" w:themeColor="text1"/>
        </w:rPr>
        <w:t>4</w:t>
      </w:r>
      <w:r w:rsidRPr="00F909B7">
        <w:rPr>
          <w:color w:val="000000" w:themeColor="text1"/>
        </w:rPr>
        <w:t xml:space="preserve"> této smlouvy. Povinnost předložit </w:t>
      </w:r>
      <w:r w:rsidRPr="009D059A">
        <w:rPr>
          <w:color w:val="000000" w:themeColor="text1"/>
        </w:rPr>
        <w:t>závěrečnou zprávu a</w:t>
      </w:r>
      <w:r w:rsidRPr="00F909B7">
        <w:rPr>
          <w:color w:val="000000" w:themeColor="text1"/>
        </w:rPr>
        <w:t xml:space="preserve"> finanční vypořádání dotace ve stanoveném termínu a časové rozmezí pro realizaci výdajů projektu tím nejsou dotčeny. V případě, že konečná cena po vyúčtování zálohy bude nižší než zaplacená záloha (přeplatek na zálohách), bude za výdaj </w:t>
      </w:r>
      <w:r w:rsidRPr="009D059A">
        <w:rPr>
          <w:color w:val="000000" w:themeColor="text1"/>
        </w:rPr>
        <w:t>projektu</w:t>
      </w:r>
      <w:r w:rsidRPr="00F909B7">
        <w:rPr>
          <w:color w:val="000000" w:themeColor="text1"/>
        </w:rPr>
        <w:t xml:space="preserve"> považována částka maximálně do výše konečné ceny uvedené ve vyúčtovací faktuře. </w:t>
      </w:r>
    </w:p>
    <w:p w14:paraId="316BEB66" w14:textId="77777777" w:rsidR="003B45BA" w:rsidRDefault="003B45BA" w:rsidP="003B45BA">
      <w:pPr>
        <w:rPr>
          <w:color w:val="000000"/>
        </w:rPr>
      </w:pPr>
    </w:p>
    <w:p w14:paraId="697E7400" w14:textId="77777777" w:rsidR="00DF0AF6" w:rsidRPr="00A13B86" w:rsidRDefault="00DF0AF6" w:rsidP="00DF0AF6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A13B86">
        <w:rPr>
          <w:color w:val="000000" w:themeColor="text1"/>
        </w:rPr>
        <w:t xml:space="preserve">Za nezbytný výdaj </w:t>
      </w:r>
      <w:r w:rsidRPr="00DF0AF6">
        <w:rPr>
          <w:color w:val="000000" w:themeColor="text1"/>
        </w:rPr>
        <w:t>projektu</w:t>
      </w:r>
      <w:r w:rsidRPr="00A13B86">
        <w:rPr>
          <w:color w:val="000000" w:themeColor="text1"/>
        </w:rPr>
        <w:t xml:space="preserve"> ve smyslu čl. IV. odst. 2 této smlouvy:</w:t>
      </w:r>
    </w:p>
    <w:p w14:paraId="33350D33" w14:textId="77777777" w:rsidR="00DF0AF6" w:rsidRPr="00A31C1D" w:rsidRDefault="00DF0AF6" w:rsidP="00DF0AF6">
      <w:pPr>
        <w:pStyle w:val="Odstavecseseznamem"/>
        <w:numPr>
          <w:ilvl w:val="1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123182">
        <w:rPr>
          <w:color w:val="000000" w:themeColor="text1"/>
        </w:rPr>
        <w:lastRenderedPageBreak/>
        <w:t xml:space="preserve">lze považovat DPH vztahující se ke konkrétním výdajům </w:t>
      </w:r>
      <w:r w:rsidRPr="00DF0AF6">
        <w:rPr>
          <w:color w:val="000000" w:themeColor="text1"/>
        </w:rPr>
        <w:t>projektu</w:t>
      </w:r>
      <w:r w:rsidRPr="008C273C">
        <w:rPr>
          <w:color w:val="000000" w:themeColor="text1"/>
        </w:rPr>
        <w:t xml:space="preserve"> u které</w:t>
      </w:r>
      <w:r w:rsidRPr="00A31C1D">
        <w:rPr>
          <w:color w:val="000000" w:themeColor="text1"/>
        </w:rPr>
        <w:t xml:space="preserve"> příjemce nemá nárok na odpočet,</w:t>
      </w:r>
    </w:p>
    <w:p w14:paraId="15483845" w14:textId="29467F07" w:rsidR="00DF0AF6" w:rsidRPr="000869F7" w:rsidRDefault="00DF0AF6" w:rsidP="00DF0AF6">
      <w:pPr>
        <w:pStyle w:val="Odstavecseseznamem"/>
        <w:numPr>
          <w:ilvl w:val="1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F11C4C">
        <w:rPr>
          <w:color w:val="000000" w:themeColor="text1"/>
        </w:rPr>
        <w:t xml:space="preserve">nelze považovat DPH vztahující se ke konkrétním výdajům </w:t>
      </w:r>
      <w:r w:rsidRPr="00DF0AF6">
        <w:rPr>
          <w:color w:val="000000" w:themeColor="text1"/>
        </w:rPr>
        <w:t>projektu</w:t>
      </w:r>
      <w:r w:rsidRPr="00F11C4C">
        <w:rPr>
          <w:color w:val="000000" w:themeColor="text1"/>
        </w:rPr>
        <w:t>,</w:t>
      </w:r>
      <w:r w:rsidRPr="003F6170">
        <w:rPr>
          <w:color w:val="000000" w:themeColor="text1"/>
        </w:rPr>
        <w:t xml:space="preserve"> u které</w:t>
      </w:r>
      <w:r w:rsidRPr="00BC3059">
        <w:rPr>
          <w:color w:val="000000" w:themeColor="text1"/>
        </w:rPr>
        <w:t xml:space="preserve"> příjemce má nebo </w:t>
      </w:r>
      <w:r w:rsidRPr="00275088">
        <w:rPr>
          <w:color w:val="000000" w:themeColor="text1"/>
        </w:rPr>
        <w:t>mu</w:t>
      </w:r>
      <w:r w:rsidRPr="003F7211">
        <w:rPr>
          <w:color w:val="000000" w:themeColor="text1"/>
        </w:rPr>
        <w:t xml:space="preserve"> vznikne do data </w:t>
      </w:r>
      <w:r w:rsidRPr="000869F7">
        <w:rPr>
          <w:color w:val="000000" w:themeColor="text1"/>
        </w:rPr>
        <w:t xml:space="preserve">uvedeného v čl. V. odst. </w:t>
      </w:r>
      <w:r w:rsidR="000869F7" w:rsidRPr="000869F7">
        <w:rPr>
          <w:color w:val="000000" w:themeColor="text1"/>
        </w:rPr>
        <w:t>4</w:t>
      </w:r>
      <w:r w:rsidRPr="000869F7">
        <w:rPr>
          <w:color w:val="000000" w:themeColor="text1"/>
        </w:rPr>
        <w:t xml:space="preserve"> této smlouvy nárok na odpočet,</w:t>
      </w:r>
    </w:p>
    <w:p w14:paraId="0EA36146" w14:textId="167EEE28" w:rsidR="00DF0AF6" w:rsidRPr="00F909B7" w:rsidRDefault="00DF0AF6" w:rsidP="00DF0AF6">
      <w:pPr>
        <w:pStyle w:val="Odstavecseseznamem"/>
        <w:numPr>
          <w:ilvl w:val="1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000869F7">
        <w:rPr>
          <w:color w:val="000000" w:themeColor="text1"/>
        </w:rPr>
        <w:t xml:space="preserve">nelze považovat DPH vztahující se ke konkrétním výdajům projektu, u které příjemci vznikne po datu uvedeném v čl. V. odst. </w:t>
      </w:r>
      <w:r w:rsidR="000869F7" w:rsidRPr="000869F7">
        <w:rPr>
          <w:color w:val="000000" w:themeColor="text1"/>
        </w:rPr>
        <w:t>4</w:t>
      </w:r>
      <w:r w:rsidRPr="000869F7">
        <w:rPr>
          <w:color w:val="000000" w:themeColor="text1"/>
        </w:rPr>
        <w:t xml:space="preserve"> této smlouvy</w:t>
      </w:r>
      <w:r w:rsidRPr="00F909B7">
        <w:rPr>
          <w:color w:val="000000" w:themeColor="text1"/>
        </w:rPr>
        <w:t xml:space="preserve"> nárok na odpočet z důvodu registrace k plátcovství DPH.</w:t>
      </w:r>
    </w:p>
    <w:p w14:paraId="358B1B91" w14:textId="77777777" w:rsidR="00DF0AF6" w:rsidRDefault="00DF0AF6" w:rsidP="000869F7">
      <w:pPr>
        <w:rPr>
          <w:color w:val="000000" w:themeColor="text1"/>
        </w:rPr>
      </w:pPr>
    </w:p>
    <w:p w14:paraId="11DD1FFA" w14:textId="70655ECF" w:rsidR="00DF0AF6" w:rsidRPr="00D306DA" w:rsidRDefault="00DF0AF6" w:rsidP="00DF0AF6">
      <w:pPr>
        <w:pStyle w:val="Odstavecseseznamem"/>
        <w:numPr>
          <w:ilvl w:val="0"/>
          <w:numId w:val="8"/>
        </w:numPr>
        <w:rPr>
          <w:color w:val="000000" w:themeColor="text1"/>
        </w:rPr>
      </w:pPr>
      <w:r w:rsidRPr="00DF0AF6">
        <w:rPr>
          <w:color w:val="000000" w:themeColor="text1"/>
        </w:rPr>
        <w:t xml:space="preserve">Nejpozději k termínu určeném v čl. V. odst. </w:t>
      </w:r>
      <w:r w:rsidR="00D306DA">
        <w:rPr>
          <w:color w:val="000000" w:themeColor="text1"/>
        </w:rPr>
        <w:t>4</w:t>
      </w:r>
      <w:r w:rsidRPr="00DF0AF6">
        <w:rPr>
          <w:color w:val="000000" w:themeColor="text1"/>
        </w:rPr>
        <w:t xml:space="preserve"> této smlouvy pro předložení závěrečné zprávy </w:t>
      </w:r>
      <w:r w:rsidRPr="00EF6198">
        <w:rPr>
          <w:color w:val="000000" w:themeColor="text1"/>
        </w:rPr>
        <w:t xml:space="preserve">a finančního vypořádání dotace je </w:t>
      </w:r>
      <w:r w:rsidRPr="00EF6198">
        <w:rPr>
          <w:b/>
          <w:bCs/>
          <w:color w:val="000000" w:themeColor="text1"/>
        </w:rPr>
        <w:t>příjemce rovněž povinen vrátit převodem prostřednictvím účtu příjemcova zřizovatele,</w:t>
      </w:r>
      <w:r w:rsidRPr="00EF6198">
        <w:rPr>
          <w:color w:val="000000" w:themeColor="text1"/>
        </w:rPr>
        <w:t xml:space="preserve"> uvedený</w:t>
      </w:r>
      <w:r w:rsidRPr="00D306DA">
        <w:rPr>
          <w:color w:val="000000" w:themeColor="text1"/>
        </w:rPr>
        <w:t xml:space="preserve"> v záhlaví této smlouvy, případnou nepoužitou část dotace nebo část prostředků dotace, odpovídající rozdílu výše dotace a uznatelných výdajů projektu snížených o související příjmy a informovat poskytovatele o zaslané vratce.</w:t>
      </w:r>
    </w:p>
    <w:p w14:paraId="3DF24104" w14:textId="77777777" w:rsidR="00DF0AF6" w:rsidRPr="00DF0AF6" w:rsidRDefault="00DF0AF6" w:rsidP="00DF0AF6">
      <w:pPr>
        <w:pStyle w:val="Odstavecseseznamem"/>
        <w:ind w:left="360"/>
        <w:rPr>
          <w:color w:val="000000" w:themeColor="text1"/>
        </w:rPr>
      </w:pPr>
    </w:p>
    <w:p w14:paraId="34AD507C" w14:textId="11B50C8D" w:rsidR="00DF0AF6" w:rsidRPr="00DF0AF6" w:rsidRDefault="00DF0AF6" w:rsidP="00DF0AF6">
      <w:pPr>
        <w:pStyle w:val="Odstavecseseznamem"/>
        <w:numPr>
          <w:ilvl w:val="0"/>
          <w:numId w:val="8"/>
        </w:numPr>
        <w:suppressAutoHyphens/>
        <w:autoSpaceDN w:val="0"/>
        <w:textAlignment w:val="baseline"/>
        <w:rPr>
          <w:color w:val="000000" w:themeColor="text1"/>
        </w:rPr>
      </w:pPr>
      <w:r w:rsidRPr="3A3EB7BD">
        <w:t>Dotace či její části se považují za vrácené dnem, kdy byly připsány na účet poskytovatele.</w:t>
      </w:r>
    </w:p>
    <w:p w14:paraId="282B03FE" w14:textId="3B3CE278" w:rsidR="00FA6C8A" w:rsidRPr="00D306DA" w:rsidRDefault="00FA6C8A" w:rsidP="00D306DA">
      <w:pPr>
        <w:suppressAutoHyphens/>
        <w:autoSpaceDN w:val="0"/>
        <w:textAlignment w:val="baseline"/>
        <w:rPr>
          <w:color w:val="000000" w:themeColor="text1"/>
        </w:rPr>
      </w:pPr>
    </w:p>
    <w:p w14:paraId="3E3CEFF9" w14:textId="77777777" w:rsidR="00DF0AF6" w:rsidRDefault="00DF0AF6" w:rsidP="00DF0AF6">
      <w:pPr>
        <w:keepNext/>
        <w:jc w:val="center"/>
        <w:rPr>
          <w:b/>
          <w:bCs/>
        </w:rPr>
      </w:pPr>
      <w:r w:rsidRPr="3DC3DB0E">
        <w:rPr>
          <w:b/>
          <w:bCs/>
        </w:rPr>
        <w:t>Článek V.</w:t>
      </w:r>
    </w:p>
    <w:p w14:paraId="42CF016B" w14:textId="77777777" w:rsidR="00DF0AF6" w:rsidRDefault="00DF0AF6" w:rsidP="00DF0AF6">
      <w:pPr>
        <w:keepNext/>
        <w:jc w:val="center"/>
        <w:rPr>
          <w:color w:val="000000" w:themeColor="text1"/>
        </w:rPr>
      </w:pPr>
      <w:r w:rsidRPr="3DC3DB0E">
        <w:rPr>
          <w:b/>
          <w:bCs/>
          <w:color w:val="000000" w:themeColor="text1"/>
        </w:rPr>
        <w:t>Informační povinnost příjemce</w:t>
      </w:r>
    </w:p>
    <w:p w14:paraId="1A76372C" w14:textId="77777777" w:rsidR="00DF0AF6" w:rsidRDefault="00DF0AF6" w:rsidP="00DF0AF6">
      <w:pPr>
        <w:keepNext/>
        <w:jc w:val="center"/>
        <w:rPr>
          <w:color w:val="000000" w:themeColor="text1"/>
        </w:rPr>
      </w:pPr>
    </w:p>
    <w:p w14:paraId="442F4988" w14:textId="3C0C84ED" w:rsidR="00DF0AF6" w:rsidRPr="00DF0AF6" w:rsidRDefault="00DF0AF6" w:rsidP="00DF0AF6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3DC3DB0E">
        <w:rPr>
          <w:color w:val="000000" w:themeColor="text1"/>
        </w:rPr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Pr="00F909B7">
        <w:rPr>
          <w:color w:val="000000"/>
        </w:rPr>
        <w:t xml:space="preserve">Příjemce je povinen oznámit </w:t>
      </w:r>
      <w:r w:rsidRPr="00DF0AF6">
        <w:rPr>
          <w:color w:val="000000"/>
        </w:rPr>
        <w:t xml:space="preserve">poskytovateli </w:t>
      </w:r>
      <w:r w:rsidRPr="00840E6C">
        <w:rPr>
          <w:b/>
          <w:bCs/>
          <w:color w:val="000000"/>
        </w:rPr>
        <w:t xml:space="preserve">do </w:t>
      </w:r>
      <w:r w:rsidR="00840E6C" w:rsidRPr="00840E6C">
        <w:rPr>
          <w:b/>
          <w:bCs/>
          <w:color w:val="000000"/>
        </w:rPr>
        <w:t>30</w:t>
      </w:r>
      <w:r w:rsidRPr="00840E6C">
        <w:rPr>
          <w:b/>
          <w:bCs/>
          <w:color w:val="000000"/>
        </w:rPr>
        <w:t xml:space="preserve"> dnů</w:t>
      </w:r>
      <w:r w:rsidRPr="00DF0AF6">
        <w:rPr>
          <w:color w:val="000000"/>
        </w:rPr>
        <w:t xml:space="preserve"> po dni, kdy k nim došlo, skutečnosti, které mají nebo mohou mít za následek </w:t>
      </w:r>
      <w:r w:rsidRPr="00DF0AF6">
        <w:rPr>
          <w:color w:val="000000" w:themeColor="text1"/>
        </w:rPr>
        <w:t xml:space="preserve">příjemcův </w:t>
      </w:r>
      <w:r w:rsidRPr="00067AC4">
        <w:rPr>
          <w:color w:val="000000" w:themeColor="text1"/>
        </w:rPr>
        <w:t>nebo zřizovatelův zánik,</w:t>
      </w:r>
      <w:r w:rsidRPr="00DF0AF6">
        <w:rPr>
          <w:color w:val="000000" w:themeColor="text1"/>
        </w:rPr>
        <w:t xml:space="preserve"> transformaci, přeměnu nebo zrušení právnické osoby s likvidací, zahájení insolvenčního řízení, změnu statutárního orgánu příjemce apod.</w:t>
      </w:r>
    </w:p>
    <w:p w14:paraId="6524C93C" w14:textId="77777777" w:rsidR="00DF0AF6" w:rsidRDefault="00DF0AF6" w:rsidP="00DF0AF6">
      <w:pPr>
        <w:rPr>
          <w:color w:val="000000" w:themeColor="text1"/>
        </w:rPr>
      </w:pPr>
    </w:p>
    <w:p w14:paraId="4F48F30A" w14:textId="52410398" w:rsidR="00DF0AF6" w:rsidRPr="00D306DA" w:rsidRDefault="00DF0AF6" w:rsidP="00DF0AF6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rPr>
          <w:color w:val="000000" w:themeColor="text1"/>
        </w:rPr>
        <w:t xml:space="preserve">Příjemce je povinen oznámit poskytovateli </w:t>
      </w:r>
      <w:r w:rsidRPr="00840E6C">
        <w:rPr>
          <w:b/>
          <w:bCs/>
          <w:color w:val="000000" w:themeColor="text1"/>
        </w:rPr>
        <w:t xml:space="preserve">do </w:t>
      </w:r>
      <w:r w:rsidR="00D306DA" w:rsidRPr="00840E6C">
        <w:rPr>
          <w:b/>
          <w:bCs/>
          <w:color w:val="000000" w:themeColor="text1"/>
        </w:rPr>
        <w:t>3</w:t>
      </w:r>
      <w:r w:rsidRPr="00840E6C">
        <w:rPr>
          <w:b/>
          <w:bCs/>
          <w:color w:val="000000" w:themeColor="text1"/>
        </w:rPr>
        <w:t>0 dnů</w:t>
      </w:r>
      <w:r w:rsidRPr="00D306DA">
        <w:rPr>
          <w:color w:val="000000" w:themeColor="text1"/>
        </w:rPr>
        <w:t xml:space="preserve"> ode dne, kdy došlo k události, skutečnosti, které mají nebo mohou mít vliv na posouzení veřejné podpory u příjemce ve vztahu k této smlouvě, zejména je povinen oznámit obdržení podpory de minimis, která má nebo může mít vliv na překročení limitů stanovených příslušnou legislativou.</w:t>
      </w:r>
    </w:p>
    <w:p w14:paraId="7F8DE37E" w14:textId="77777777" w:rsidR="003F2640" w:rsidRPr="00D306DA" w:rsidRDefault="003F2640" w:rsidP="003F2640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0B15F499" w14:textId="4BCBC1D0" w:rsidR="001C1851" w:rsidRPr="00D306DA" w:rsidRDefault="005F3EB1" w:rsidP="003F2640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rPr>
          <w:bCs/>
        </w:rPr>
        <w:t xml:space="preserve">Příjemce je povinen, pokud ho poskytovatel požádá, podat informace o výši čerpání dotace </w:t>
      </w:r>
      <w:r w:rsidR="00DF0AF6" w:rsidRPr="00D306DA">
        <w:rPr>
          <w:bCs/>
        </w:rPr>
        <w:t xml:space="preserve">   </w:t>
      </w:r>
      <w:r w:rsidRPr="00D306DA">
        <w:rPr>
          <w:bCs/>
        </w:rPr>
        <w:t>k 31. prosinci příslušného kalendářního roku.</w:t>
      </w:r>
    </w:p>
    <w:p w14:paraId="62D72326" w14:textId="77777777" w:rsidR="003F2640" w:rsidRPr="00D306DA" w:rsidRDefault="003F2640" w:rsidP="003F2640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2CF78054" w14:textId="7735D19D" w:rsidR="00D306DA" w:rsidRPr="00FA6C8A" w:rsidRDefault="007363C1" w:rsidP="00D306DA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t>Příjemce je povinen předložit poskytovateli nejpozději do</w:t>
      </w:r>
      <w:r w:rsidRPr="00D306DA">
        <w:rPr>
          <w:i/>
        </w:rPr>
        <w:t xml:space="preserve"> </w:t>
      </w:r>
      <w:r w:rsidR="00F27976" w:rsidRPr="00D306DA">
        <w:rPr>
          <w:b/>
        </w:rPr>
        <w:t>20</w:t>
      </w:r>
      <w:r w:rsidR="006F7B2E" w:rsidRPr="00D306DA">
        <w:rPr>
          <w:b/>
        </w:rPr>
        <w:t>.</w:t>
      </w:r>
      <w:r w:rsidR="003B45BA" w:rsidRPr="00D306DA">
        <w:rPr>
          <w:b/>
        </w:rPr>
        <w:t>0</w:t>
      </w:r>
      <w:r w:rsidR="005F7410" w:rsidRPr="00D306DA">
        <w:rPr>
          <w:b/>
        </w:rPr>
        <w:t>1</w:t>
      </w:r>
      <w:r w:rsidR="006F7B2E" w:rsidRPr="00D306DA">
        <w:rPr>
          <w:b/>
        </w:rPr>
        <w:t>.</w:t>
      </w:r>
      <w:r w:rsidRPr="00D306DA">
        <w:rPr>
          <w:b/>
        </w:rPr>
        <w:t>20</w:t>
      </w:r>
      <w:r w:rsidR="000160FF" w:rsidRPr="00D306DA">
        <w:rPr>
          <w:b/>
        </w:rPr>
        <w:t>2</w:t>
      </w:r>
      <w:r w:rsidR="00D306DA">
        <w:rPr>
          <w:b/>
        </w:rPr>
        <w:t>3</w:t>
      </w:r>
      <w:r w:rsidR="00A64F38" w:rsidRPr="00D306DA">
        <w:rPr>
          <w:b/>
        </w:rPr>
        <w:t xml:space="preserve"> </w:t>
      </w:r>
      <w:r w:rsidR="001C3BD5" w:rsidRPr="00D306DA">
        <w:t>finanční vy</w:t>
      </w:r>
      <w:r w:rsidR="00F27976" w:rsidRPr="00D306DA">
        <w:t xml:space="preserve">pořádání </w:t>
      </w:r>
      <w:r w:rsidR="001C3BD5" w:rsidRPr="00100030">
        <w:t xml:space="preserve">dotace </w:t>
      </w:r>
      <w:r w:rsidR="00DD4E0C" w:rsidRPr="00100030">
        <w:t>jako součást</w:t>
      </w:r>
      <w:r w:rsidR="00F27976" w:rsidRPr="00100030">
        <w:t xml:space="preserve"> závěrečn</w:t>
      </w:r>
      <w:r w:rsidR="00DD4E0C" w:rsidRPr="00100030">
        <w:t>é</w:t>
      </w:r>
      <w:r w:rsidR="00A64F38" w:rsidRPr="00100030">
        <w:t xml:space="preserve"> zpráv</w:t>
      </w:r>
      <w:r w:rsidR="00DD4E0C" w:rsidRPr="00100030">
        <w:t>y</w:t>
      </w:r>
      <w:r w:rsidR="00A64F38" w:rsidRPr="00100030">
        <w:t>.</w:t>
      </w:r>
      <w:r w:rsidRPr="00100030">
        <w:rPr>
          <w:b/>
          <w:i/>
        </w:rPr>
        <w:t xml:space="preserve"> </w:t>
      </w:r>
      <w:r w:rsidRPr="00100030">
        <w:rPr>
          <w:bCs/>
        </w:rPr>
        <w:t xml:space="preserve">V tomto termínu musí být závěrečná zpráva </w:t>
      </w:r>
      <w:r w:rsidR="00DD4E0C" w:rsidRPr="00100030">
        <w:rPr>
          <w:bCs/>
        </w:rPr>
        <w:t>s</w:t>
      </w:r>
      <w:r w:rsidRPr="00100030">
        <w:rPr>
          <w:bCs/>
        </w:rPr>
        <w:t> finanční</w:t>
      </w:r>
      <w:r w:rsidR="00DD4E0C" w:rsidRPr="00100030">
        <w:rPr>
          <w:bCs/>
        </w:rPr>
        <w:t>m</w:t>
      </w:r>
      <w:r w:rsidRPr="00100030">
        <w:rPr>
          <w:bCs/>
        </w:rPr>
        <w:t xml:space="preserve"> vy</w:t>
      </w:r>
      <w:r w:rsidR="00824A55" w:rsidRPr="00100030">
        <w:rPr>
          <w:bCs/>
        </w:rPr>
        <w:t>pořád</w:t>
      </w:r>
      <w:r w:rsidRPr="00100030">
        <w:rPr>
          <w:bCs/>
        </w:rPr>
        <w:t>ání</w:t>
      </w:r>
      <w:r w:rsidR="00DD4E0C" w:rsidRPr="00100030">
        <w:rPr>
          <w:bCs/>
        </w:rPr>
        <w:t>m</w:t>
      </w:r>
      <w:r w:rsidRPr="00100030">
        <w:rPr>
          <w:bCs/>
        </w:rPr>
        <w:t xml:space="preserve"> dotace doručeny poskytovateli, nepostačuje předání k</w:t>
      </w:r>
      <w:r w:rsidR="00824A55" w:rsidRPr="00100030">
        <w:rPr>
          <w:bCs/>
        </w:rPr>
        <w:t> </w:t>
      </w:r>
      <w:r w:rsidRPr="00100030">
        <w:rPr>
          <w:bCs/>
        </w:rPr>
        <w:t>poštovní</w:t>
      </w:r>
      <w:r w:rsidR="00824A55" w:rsidRPr="00100030">
        <w:rPr>
          <w:bCs/>
        </w:rPr>
        <w:t>mu doručení</w:t>
      </w:r>
      <w:r w:rsidRPr="00100030">
        <w:rPr>
          <w:bCs/>
        </w:rPr>
        <w:t xml:space="preserve">. </w:t>
      </w:r>
      <w:r w:rsidR="00D9625B" w:rsidRPr="00100030">
        <w:rPr>
          <w:bCs/>
        </w:rPr>
        <w:t>Připadne-li poslední den lhůty na sobotu, neděli nebo svátek, je posledním dnem lhůty nejblíže následující pracovní den.</w:t>
      </w:r>
      <w:r w:rsidR="00D9625B" w:rsidRPr="00100030">
        <w:t xml:space="preserve"> </w:t>
      </w:r>
      <w:r w:rsidR="00D306DA" w:rsidRPr="00100030">
        <w:rPr>
          <w:color w:val="000000" w:themeColor="text1"/>
        </w:rPr>
        <w:t xml:space="preserve">Příjemce doloží finanční vypořádání dotace soupisem všech prvotních dokladů prokazujících vznik výdajů projektu na formuláři Finanční vypořádání dotace, který tvoří přílohu </w:t>
      </w:r>
      <w:r w:rsidR="00DD4E0C" w:rsidRPr="00100030">
        <w:rPr>
          <w:color w:val="000000" w:themeColor="text1"/>
        </w:rPr>
        <w:t xml:space="preserve">č. 1 </w:t>
      </w:r>
      <w:r w:rsidR="00D306DA" w:rsidRPr="00100030">
        <w:rPr>
          <w:color w:val="000000" w:themeColor="text1"/>
        </w:rPr>
        <w:t>této</w:t>
      </w:r>
      <w:r w:rsidR="00D306DA" w:rsidRPr="00D306DA">
        <w:rPr>
          <w:color w:val="000000" w:themeColor="text1"/>
        </w:rPr>
        <w:t xml:space="preserve"> smlouvy </w:t>
      </w:r>
      <w:r w:rsidR="00D306DA" w:rsidRPr="00FA6C8A">
        <w:t>a který je rovněž k dispozici na www.</w:t>
      </w:r>
      <w:r w:rsidR="0058374C">
        <w:t>jmk</w:t>
      </w:r>
      <w:r w:rsidR="00D306DA" w:rsidRPr="00FA6C8A">
        <w:t xml:space="preserve">.cz.  </w:t>
      </w:r>
    </w:p>
    <w:p w14:paraId="1F63BEB5" w14:textId="2E02D6CE" w:rsidR="00D306DA" w:rsidRPr="00D306DA" w:rsidRDefault="00D306DA" w:rsidP="00D306DA">
      <w:pPr>
        <w:suppressAutoHyphens/>
        <w:autoSpaceDN w:val="0"/>
        <w:textAlignment w:val="baseline"/>
        <w:rPr>
          <w:color w:val="000000" w:themeColor="text1"/>
        </w:rPr>
      </w:pPr>
    </w:p>
    <w:p w14:paraId="7CEA042B" w14:textId="1FE96C7E" w:rsidR="00D306DA" w:rsidRDefault="00D306DA" w:rsidP="00D306DA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FA6C8A">
        <w:rPr>
          <w:b/>
        </w:rPr>
        <w:t>Závěrečná zpráva spolu s formulářem Finanční vypořádání dotace budou podány na podatelně Krajského úřadu Jihomoravského kraje nebo poštou na adresu: Jihomoravský kraj, odbor školství, Žerotínovo náměstí 3, 601 82 Brno nebo datovou zprávou do datové schránky</w:t>
      </w:r>
      <w:r w:rsidR="0064469D">
        <w:rPr>
          <w:b/>
        </w:rPr>
        <w:t xml:space="preserve"> Jihomoravského kraje: x2pbqzq</w:t>
      </w:r>
      <w:r w:rsidRPr="00FA6C8A">
        <w:rPr>
          <w:color w:val="000000" w:themeColor="text1"/>
        </w:rPr>
        <w:t xml:space="preserve">. </w:t>
      </w:r>
    </w:p>
    <w:p w14:paraId="38AEF329" w14:textId="77777777" w:rsidR="00D306DA" w:rsidRPr="00FA6C8A" w:rsidRDefault="00D306DA" w:rsidP="00D306DA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4B7A1F59" w14:textId="648724A2" w:rsidR="003F2640" w:rsidRPr="00D306DA" w:rsidRDefault="003F2640" w:rsidP="00D306DA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D306DA">
        <w:rPr>
          <w:color w:val="000000" w:themeColor="text1"/>
        </w:rPr>
        <w:t xml:space="preserve">Příjemce je povinen do </w:t>
      </w:r>
      <w:r w:rsidR="00954351">
        <w:rPr>
          <w:color w:val="000000" w:themeColor="text1"/>
        </w:rPr>
        <w:t>30</w:t>
      </w:r>
      <w:r w:rsidRPr="00D306DA">
        <w:rPr>
          <w:color w:val="000000" w:themeColor="text1"/>
        </w:rPr>
        <w:t xml:space="preserve"> dnů od data registrace k DPH předložit poskytovateli novou závěrečnou zprávu</w:t>
      </w:r>
      <w:r w:rsidRPr="00D306DA">
        <w:rPr>
          <w:b/>
          <w:bCs/>
          <w:i/>
          <w:iCs/>
          <w:color w:val="000000" w:themeColor="text1"/>
        </w:rPr>
        <w:t xml:space="preserve"> </w:t>
      </w:r>
      <w:r w:rsidRPr="00D306DA">
        <w:rPr>
          <w:color w:val="000000" w:themeColor="text1"/>
        </w:rPr>
        <w:t>s</w:t>
      </w:r>
      <w:r w:rsidRPr="00D306DA">
        <w:rPr>
          <w:b/>
          <w:bCs/>
          <w:i/>
          <w:iCs/>
          <w:color w:val="000000" w:themeColor="text1"/>
        </w:rPr>
        <w:t xml:space="preserve"> </w:t>
      </w:r>
      <w:r w:rsidRPr="00D306DA">
        <w:rPr>
          <w:color w:val="000000" w:themeColor="text1"/>
        </w:rPr>
        <w:t xml:space="preserve">novým finančním vypořádáním dotace a uvést výši výdajů projektu </w:t>
      </w:r>
      <w:r w:rsidRPr="00D306DA">
        <w:rPr>
          <w:color w:val="000000" w:themeColor="text1"/>
        </w:rPr>
        <w:lastRenderedPageBreak/>
        <w:t>hrazenou z dotace bez DPH, na kterou příjemci vznikl nárok na odpočet z</w:t>
      </w:r>
      <w:r w:rsidRPr="00D306DA">
        <w:rPr>
          <w:color w:val="000000" w:themeColor="text1"/>
          <w:lang w:val="en-US"/>
        </w:rPr>
        <w:t xml:space="preserve"> </w:t>
      </w:r>
      <w:r w:rsidRPr="00D306DA">
        <w:rPr>
          <w:color w:val="000000" w:themeColor="text1"/>
        </w:rPr>
        <w:t>důvodu registrace k DPH.</w:t>
      </w:r>
    </w:p>
    <w:p w14:paraId="52A2145B" w14:textId="77777777" w:rsidR="003F2640" w:rsidRDefault="003F2640" w:rsidP="003F2640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  <w:highlight w:val="cyan"/>
        </w:rPr>
      </w:pPr>
    </w:p>
    <w:p w14:paraId="725235E6" w14:textId="77777777" w:rsidR="003F2640" w:rsidRPr="003F2640" w:rsidRDefault="003F2640" w:rsidP="003F2640">
      <w:pPr>
        <w:pStyle w:val="Odstavecseseznamem"/>
        <w:numPr>
          <w:ilvl w:val="0"/>
          <w:numId w:val="16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>
        <w:t>Závěrečná zpráva musí obsahovat:</w:t>
      </w:r>
    </w:p>
    <w:p w14:paraId="56EAB3BC" w14:textId="77777777" w:rsidR="003F2640" w:rsidRDefault="003F2640" w:rsidP="003F2640">
      <w:pPr>
        <w:numPr>
          <w:ilvl w:val="1"/>
          <w:numId w:val="7"/>
        </w:numPr>
        <w:tabs>
          <w:tab w:val="clear" w:pos="1184"/>
          <w:tab w:val="num" w:pos="284"/>
          <w:tab w:val="num" w:pos="709"/>
        </w:tabs>
        <w:ind w:left="284" w:firstLine="142"/>
      </w:pPr>
      <w:r>
        <w:t xml:space="preserve"> stručný popis realizovaného projektu</w:t>
      </w:r>
    </w:p>
    <w:p w14:paraId="04FE24D1" w14:textId="77777777" w:rsidR="003F2640" w:rsidRPr="00C667F6" w:rsidRDefault="003F2640" w:rsidP="003F2640">
      <w:pPr>
        <w:numPr>
          <w:ilvl w:val="1"/>
          <w:numId w:val="7"/>
        </w:numPr>
        <w:tabs>
          <w:tab w:val="clear" w:pos="1184"/>
          <w:tab w:val="num" w:pos="284"/>
        </w:tabs>
        <w:ind w:left="284" w:firstLine="142"/>
        <w:rPr>
          <w:b/>
          <w:i/>
        </w:rPr>
      </w:pPr>
      <w:r>
        <w:t xml:space="preserve"> celkové vyhodnocení splnění účelu</w:t>
      </w:r>
    </w:p>
    <w:p w14:paraId="24D72086" w14:textId="2C635F38" w:rsidR="003F2640" w:rsidRDefault="003F2640" w:rsidP="003F2640">
      <w:pPr>
        <w:numPr>
          <w:ilvl w:val="1"/>
          <w:numId w:val="7"/>
        </w:numPr>
        <w:tabs>
          <w:tab w:val="clear" w:pos="1184"/>
          <w:tab w:val="num" w:pos="709"/>
          <w:tab w:val="num" w:pos="851"/>
        </w:tabs>
        <w:ind w:left="709" w:hanging="283"/>
      </w:pPr>
      <w:r>
        <w:t xml:space="preserve"> </w:t>
      </w:r>
      <w:r w:rsidR="00D306DA" w:rsidRPr="0FA789F0">
        <w:rPr>
          <w:color w:val="000000" w:themeColor="text1"/>
        </w:rPr>
        <w:t>výpis z</w:t>
      </w:r>
      <w:r w:rsidR="00840E6C">
        <w:rPr>
          <w:color w:val="000000" w:themeColor="text1"/>
        </w:rPr>
        <w:t> </w:t>
      </w:r>
      <w:r w:rsidR="00D306DA" w:rsidRPr="0FA789F0">
        <w:rPr>
          <w:color w:val="000000" w:themeColor="text1"/>
        </w:rPr>
        <w:t>účetnictví</w:t>
      </w:r>
      <w:r w:rsidR="00840E6C">
        <w:rPr>
          <w:color w:val="000000" w:themeColor="text1"/>
        </w:rPr>
        <w:t xml:space="preserve"> -</w:t>
      </w:r>
      <w:r w:rsidR="00D306DA" w:rsidRPr="0FA789F0">
        <w:rPr>
          <w:color w:val="000000" w:themeColor="text1"/>
        </w:rPr>
        <w:t xml:space="preserve"> příjemce, který vede podvojné účetnictví předloží výpis obratů účtů za použití výběru podle zvoleného oddělovacího kritéria (středisko, zakázka, analytický účet), tedy účetních zápisů, kterými byly zachyceny účetní případy související s </w:t>
      </w:r>
      <w:r w:rsidR="00D306DA" w:rsidRPr="00F909B7">
        <w:rPr>
          <w:rFonts w:eastAsia="Calibri"/>
          <w:color w:val="000000" w:themeColor="text1"/>
        </w:rPr>
        <w:t>čerpáním a</w:t>
      </w:r>
      <w:r w:rsidR="00D306DA" w:rsidRPr="0FA789F0">
        <w:rPr>
          <w:color w:val="000000" w:themeColor="text1"/>
        </w:rPr>
        <w:t> </w:t>
      </w:r>
      <w:r w:rsidR="00D306DA" w:rsidRPr="00EA43E7">
        <w:rPr>
          <w:color w:val="000000" w:themeColor="text1"/>
        </w:rPr>
        <w:t>případně i přijetím dotace</w:t>
      </w:r>
    </w:p>
    <w:p w14:paraId="591F1F02" w14:textId="523AC03F" w:rsidR="003F2640" w:rsidRPr="00E57B27" w:rsidRDefault="003F2640" w:rsidP="00B153C9">
      <w:pPr>
        <w:numPr>
          <w:ilvl w:val="1"/>
          <w:numId w:val="7"/>
        </w:numPr>
        <w:tabs>
          <w:tab w:val="clear" w:pos="1184"/>
          <w:tab w:val="num" w:pos="284"/>
          <w:tab w:val="num" w:pos="709"/>
        </w:tabs>
        <w:suppressAutoHyphens/>
        <w:autoSpaceDN w:val="0"/>
        <w:ind w:left="357" w:firstLine="142"/>
        <w:textAlignment w:val="baseline"/>
        <w:rPr>
          <w:color w:val="000000" w:themeColor="text1"/>
        </w:rPr>
      </w:pPr>
      <w:r>
        <w:t xml:space="preserve"> </w:t>
      </w:r>
      <w:r w:rsidRPr="00E57B27">
        <w:t>případně další přílohy (např. fotodokumentaci realizace projektu).</w:t>
      </w:r>
      <w:r w:rsidR="00D306DA" w:rsidRPr="00E57B27">
        <w:t xml:space="preserve"> </w:t>
      </w:r>
    </w:p>
    <w:p w14:paraId="32EE1465" w14:textId="77777777" w:rsidR="00E57B27" w:rsidRPr="00E57B27" w:rsidRDefault="00E57B27" w:rsidP="00E57B27">
      <w:pPr>
        <w:tabs>
          <w:tab w:val="num" w:pos="709"/>
        </w:tabs>
        <w:suppressAutoHyphens/>
        <w:autoSpaceDN w:val="0"/>
        <w:ind w:left="499"/>
        <w:textAlignment w:val="baseline"/>
        <w:rPr>
          <w:color w:val="000000" w:themeColor="text1"/>
        </w:rPr>
      </w:pPr>
    </w:p>
    <w:p w14:paraId="4DB7DBF5" w14:textId="77777777" w:rsidR="00F34190" w:rsidRPr="00F909B7" w:rsidRDefault="00F34190" w:rsidP="00F34190">
      <w:pPr>
        <w:keepNext/>
        <w:jc w:val="center"/>
        <w:rPr>
          <w:color w:val="000000" w:themeColor="text1"/>
        </w:rPr>
      </w:pPr>
      <w:r w:rsidRPr="00F909B7">
        <w:rPr>
          <w:b/>
          <w:bCs/>
          <w:color w:val="000000" w:themeColor="text1"/>
        </w:rPr>
        <w:t>Článek VI.</w:t>
      </w:r>
    </w:p>
    <w:p w14:paraId="217E11E9" w14:textId="77777777" w:rsidR="00F34190" w:rsidRDefault="00F34190" w:rsidP="00F34190">
      <w:pPr>
        <w:keepNext/>
        <w:jc w:val="center"/>
        <w:rPr>
          <w:color w:val="000000" w:themeColor="text1"/>
        </w:rPr>
      </w:pPr>
      <w:r w:rsidRPr="3DC3DB0E">
        <w:rPr>
          <w:b/>
          <w:bCs/>
          <w:color w:val="000000" w:themeColor="text1"/>
        </w:rPr>
        <w:t>Další povinnosti příjemce</w:t>
      </w:r>
    </w:p>
    <w:p w14:paraId="7C81CB31" w14:textId="77777777" w:rsidR="00F34190" w:rsidRDefault="00F34190" w:rsidP="00F34190">
      <w:pPr>
        <w:keepNext/>
        <w:jc w:val="center"/>
        <w:rPr>
          <w:color w:val="000000" w:themeColor="text1"/>
        </w:rPr>
      </w:pPr>
    </w:p>
    <w:p w14:paraId="226CB95A" w14:textId="63E4D0F0" w:rsidR="0033292C" w:rsidRDefault="0033292C" w:rsidP="007600F1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E57B27">
        <w:rPr>
          <w:color w:val="000000" w:themeColor="text1"/>
        </w:rPr>
        <w:t xml:space="preserve">Je-li příjemce veřejným zadavatelem nebo splní-li příjemce definici zadavatele podle zákona č. 134/2016 Sb., o zadávání veřejných zakázek, ve znění pozdějších předpisů, je dále povinen postupovat při výběru dodavatele podle tohoto zákona. </w:t>
      </w:r>
    </w:p>
    <w:p w14:paraId="5C306BE4" w14:textId="77777777" w:rsidR="00E57B27" w:rsidRPr="00E57B27" w:rsidRDefault="00E57B27" w:rsidP="00E57B27">
      <w:pPr>
        <w:pStyle w:val="Odstavecseseznamem"/>
        <w:suppressAutoHyphens/>
        <w:autoSpaceDN w:val="0"/>
        <w:ind w:left="357"/>
        <w:textAlignment w:val="baseline"/>
        <w:rPr>
          <w:color w:val="000000" w:themeColor="text1"/>
        </w:rPr>
      </w:pPr>
    </w:p>
    <w:p w14:paraId="0D429B48" w14:textId="64D93238" w:rsidR="00F34190" w:rsidRPr="00F909B7" w:rsidRDefault="00F34190" w:rsidP="00F34190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BD7378">
        <w:rPr>
          <w:color w:val="000000" w:themeColor="text1"/>
        </w:rPr>
        <w:t xml:space="preserve">Příjemce, který je účetní jednotkou podle zákona o účetnictví, zajistí řádné a oddělené sledování </w:t>
      </w:r>
      <w:r w:rsidRPr="00F34190">
        <w:rPr>
          <w:color w:val="000000" w:themeColor="text1"/>
        </w:rPr>
        <w:t xml:space="preserve">čerpání dotace </w:t>
      </w:r>
      <w:r w:rsidRPr="00F909B7">
        <w:rPr>
          <w:color w:val="000000" w:themeColor="text1"/>
        </w:rPr>
        <w:t>v účetnictví (např. formou analytického členění, členění podle středisek, zakázek apod.</w:t>
      </w:r>
      <w:r w:rsidR="0033292C">
        <w:rPr>
          <w:color w:val="000000" w:themeColor="text1"/>
        </w:rPr>
        <w:t>)</w:t>
      </w:r>
      <w:r w:rsidRPr="00F909B7">
        <w:rPr>
          <w:color w:val="000000" w:themeColor="text1"/>
        </w:rPr>
        <w:t>.</w:t>
      </w:r>
    </w:p>
    <w:p w14:paraId="088130F5" w14:textId="77777777" w:rsidR="00F34190" w:rsidRPr="003C5284" w:rsidRDefault="00F34190" w:rsidP="00F34190">
      <w:pPr>
        <w:rPr>
          <w:color w:val="000000" w:themeColor="text1"/>
        </w:rPr>
      </w:pPr>
    </w:p>
    <w:p w14:paraId="5F3FE199" w14:textId="72D44DE2" w:rsidR="00F34190" w:rsidRPr="00123182" w:rsidRDefault="00F34190" w:rsidP="00F34190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00123182">
        <w:rPr>
          <w:color w:val="000000" w:themeColor="text1"/>
        </w:rPr>
        <w:t xml:space="preserve">Příjemce je povinen po dobu </w:t>
      </w:r>
      <w:r w:rsidR="00954351">
        <w:rPr>
          <w:color w:val="000000" w:themeColor="text1"/>
        </w:rPr>
        <w:t>10</w:t>
      </w:r>
      <w:r w:rsidRPr="00123182">
        <w:rPr>
          <w:color w:val="000000" w:themeColor="text1"/>
        </w:rPr>
        <w:t xml:space="preserve"> let od </w:t>
      </w:r>
      <w:r w:rsidRPr="00F909B7">
        <w:rPr>
          <w:color w:val="000000" w:themeColor="text1"/>
        </w:rPr>
        <w:t>data stanoveného v čl. IV. odst. 1. této smlouvy</w:t>
      </w:r>
      <w:r w:rsidRPr="00123182">
        <w:rPr>
          <w:color w:val="000000" w:themeColor="text1"/>
        </w:rPr>
        <w:t xml:space="preserve"> archivovat následující podkladové materiály:</w:t>
      </w:r>
    </w:p>
    <w:p w14:paraId="30BE8612" w14:textId="77777777" w:rsidR="00F34190" w:rsidRPr="00123182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123182">
        <w:rPr>
          <w:color w:val="000000" w:themeColor="text1"/>
        </w:rPr>
        <w:t>žádost včetně povinných příloh,</w:t>
      </w:r>
    </w:p>
    <w:p w14:paraId="182A3210" w14:textId="77777777" w:rsidR="00F34190" w:rsidRPr="00F83E24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592FBF">
        <w:rPr>
          <w:color w:val="000000" w:themeColor="text1"/>
        </w:rPr>
        <w:t>tuto smlouvu,</w:t>
      </w:r>
    </w:p>
    <w:p w14:paraId="25CF5B44" w14:textId="6F99E2EF" w:rsidR="00F34190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8429B1">
        <w:rPr>
          <w:color w:val="000000" w:themeColor="text1"/>
        </w:rPr>
        <w:t>originály dokladů, prokazující</w:t>
      </w:r>
      <w:r>
        <w:rPr>
          <w:color w:val="000000" w:themeColor="text1"/>
        </w:rPr>
        <w:t xml:space="preserve"> </w:t>
      </w:r>
      <w:r>
        <w:t>vznik příjmů i výdajů projektu</w:t>
      </w:r>
      <w:r w:rsidRPr="008429B1">
        <w:rPr>
          <w:color w:val="000000" w:themeColor="text1"/>
        </w:rPr>
        <w:t>,</w:t>
      </w:r>
    </w:p>
    <w:p w14:paraId="7DA3D73E" w14:textId="220691C1" w:rsidR="0033292C" w:rsidRPr="00E57B27" w:rsidRDefault="0033292C" w:rsidP="0033292C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E57B27">
        <w:rPr>
          <w:color w:val="000000" w:themeColor="text1"/>
        </w:rPr>
        <w:t xml:space="preserve">dokumentaci o zadání veřejné zakázky, je-li zadávána, </w:t>
      </w:r>
    </w:p>
    <w:p w14:paraId="087860FE" w14:textId="77777777" w:rsidR="00F34190" w:rsidRDefault="00F34190" w:rsidP="00F34190">
      <w:pPr>
        <w:pStyle w:val="Odstavecseseznamem"/>
        <w:numPr>
          <w:ilvl w:val="1"/>
          <w:numId w:val="17"/>
        </w:numPr>
        <w:tabs>
          <w:tab w:val="left" w:pos="720"/>
        </w:tabs>
        <w:suppressAutoHyphens/>
        <w:autoSpaceDN w:val="0"/>
        <w:ind w:left="714" w:hanging="357"/>
        <w:textAlignment w:val="baseline"/>
        <w:rPr>
          <w:color w:val="000000" w:themeColor="text1"/>
        </w:rPr>
      </w:pPr>
      <w:r w:rsidRPr="00F34190">
        <w:rPr>
          <w:color w:val="000000" w:themeColor="text1"/>
        </w:rPr>
        <w:t>závěrečnou zprávu s</w:t>
      </w:r>
      <w:r w:rsidRPr="00404CBE">
        <w:rPr>
          <w:color w:val="000000" w:themeColor="text1"/>
        </w:rPr>
        <w:t xml:space="preserve"> finanční</w:t>
      </w:r>
      <w:r w:rsidRPr="00F34190">
        <w:rPr>
          <w:color w:val="000000" w:themeColor="text1"/>
        </w:rPr>
        <w:t>m</w:t>
      </w:r>
      <w:r w:rsidRPr="00404CBE">
        <w:rPr>
          <w:color w:val="000000" w:themeColor="text1"/>
        </w:rPr>
        <w:t xml:space="preserve"> vypořádání</w:t>
      </w:r>
      <w:r w:rsidRPr="00F34190">
        <w:rPr>
          <w:color w:val="000000" w:themeColor="text1"/>
        </w:rPr>
        <w:t>m</w:t>
      </w:r>
      <w:r w:rsidRPr="00404CBE">
        <w:rPr>
          <w:color w:val="000000" w:themeColor="text1"/>
        </w:rPr>
        <w:t xml:space="preserve"> dotace</w:t>
      </w:r>
      <w:r w:rsidRPr="00EA43E7">
        <w:rPr>
          <w:color w:val="000000" w:themeColor="text1"/>
        </w:rPr>
        <w:t>.</w:t>
      </w:r>
    </w:p>
    <w:p w14:paraId="0D2D9CEF" w14:textId="77777777" w:rsidR="00F34190" w:rsidRDefault="00F34190" w:rsidP="00F34190">
      <w:pPr>
        <w:rPr>
          <w:color w:val="000000" w:themeColor="text1"/>
        </w:rPr>
      </w:pPr>
    </w:p>
    <w:p w14:paraId="29EA3A31" w14:textId="17523370" w:rsidR="00F34190" w:rsidRDefault="00F34190" w:rsidP="00F34190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3DC3DB0E">
        <w:rPr>
          <w:color w:val="000000" w:themeColor="text1"/>
        </w:rPr>
        <w:t xml:space="preserve">Příjemce je povinen uskutečňovat propagaci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 xml:space="preserve"> v souladu s Pravidly pro publicitu a Manuálem jednotného vizuálního stylu JMK zveřejněnými na internetových stránkách poskytovatele. Příjemce se zavazuje, že při propagaci </w:t>
      </w:r>
      <w:r w:rsidRPr="00F34190">
        <w:rPr>
          <w:color w:val="000000" w:themeColor="text1"/>
        </w:rPr>
        <w:t xml:space="preserve">projektu </w:t>
      </w:r>
      <w:r w:rsidRPr="3DC3DB0E">
        <w:rPr>
          <w:color w:val="000000" w:themeColor="text1"/>
        </w:rPr>
        <w:t xml:space="preserve">bude uvádět Jihomoravský kraj jako poskytovatele finančních prostředků. Ke splnění této povinnosti uděluje poskytovatel příjemci souhlas s použitím loga, a to po celou dobu realizace a udržitelnosti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>.</w:t>
      </w:r>
    </w:p>
    <w:p w14:paraId="19C73A93" w14:textId="77777777" w:rsidR="00F34190" w:rsidRDefault="00F34190" w:rsidP="00F34190">
      <w:pPr>
        <w:rPr>
          <w:color w:val="000000" w:themeColor="text1"/>
        </w:rPr>
      </w:pPr>
    </w:p>
    <w:p w14:paraId="7DBD4F4D" w14:textId="1E16966D" w:rsidR="003F2640" w:rsidRPr="00FA6C8A" w:rsidRDefault="00F34190" w:rsidP="00FA6C8A">
      <w:pPr>
        <w:pStyle w:val="Odstavecseseznamem"/>
        <w:numPr>
          <w:ilvl w:val="0"/>
          <w:numId w:val="18"/>
        </w:numPr>
        <w:suppressAutoHyphens/>
        <w:autoSpaceDN w:val="0"/>
        <w:ind w:left="357" w:hanging="357"/>
        <w:textAlignment w:val="baseline"/>
        <w:rPr>
          <w:color w:val="000000" w:themeColor="text1"/>
        </w:rPr>
      </w:pPr>
      <w:r w:rsidRPr="3DC3DB0E">
        <w:rPr>
          <w:color w:val="000000" w:themeColor="text1"/>
        </w:rPr>
        <w:t xml:space="preserve">Příjemce se zavazuje, že jak při realizaci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 xml:space="preserve">, tak po </w:t>
      </w:r>
      <w:r w:rsidRPr="00F34190">
        <w:rPr>
          <w:color w:val="000000" w:themeColor="text1"/>
        </w:rPr>
        <w:t>jeho</w:t>
      </w:r>
      <w:r w:rsidRPr="3DC3DB0E">
        <w:rPr>
          <w:color w:val="000000" w:themeColor="text1"/>
        </w:rPr>
        <w:t xml:space="preserve"> ukončení, bude dbát dobrého jména poskytovatele a</w:t>
      </w:r>
      <w:r w:rsidRPr="00F34190">
        <w:rPr>
          <w:color w:val="000000" w:themeColor="text1"/>
        </w:rPr>
        <w:t xml:space="preserve"> projekt</w:t>
      </w:r>
      <w:r w:rsidRPr="3DC3DB0E">
        <w:rPr>
          <w:color w:val="000000" w:themeColor="text1"/>
        </w:rPr>
        <w:t xml:space="preserve"> realizovat v</w:t>
      </w:r>
      <w:r>
        <w:rPr>
          <w:color w:val="000000" w:themeColor="text1"/>
        </w:rPr>
        <w:t xml:space="preserve"> </w:t>
      </w:r>
      <w:r w:rsidRPr="3DC3DB0E">
        <w:rPr>
          <w:color w:val="000000" w:themeColor="text1"/>
        </w:rPr>
        <w:t xml:space="preserve">souladu s právními předpisy, veřejným zájmem </w:t>
      </w:r>
      <w:r w:rsidRPr="00F34190">
        <w:rPr>
          <w:color w:val="000000" w:themeColor="text1"/>
        </w:rPr>
        <w:t>a Dotačním programem</w:t>
      </w:r>
      <w:r w:rsidRPr="3DC3DB0E">
        <w:rPr>
          <w:color w:val="000000" w:themeColor="text1"/>
        </w:rPr>
        <w:t>. V případě, že k</w:t>
      </w:r>
      <w:r>
        <w:rPr>
          <w:color w:val="000000" w:themeColor="text1"/>
        </w:rPr>
        <w:t xml:space="preserve"> </w:t>
      </w:r>
      <w:r w:rsidRPr="3DC3DB0E">
        <w:rPr>
          <w:color w:val="000000" w:themeColor="text1"/>
        </w:rPr>
        <w:t xml:space="preserve">realizaci </w:t>
      </w:r>
      <w:r w:rsidRPr="00F34190">
        <w:rPr>
          <w:color w:val="000000" w:themeColor="text1"/>
        </w:rPr>
        <w:t>projektu</w:t>
      </w:r>
      <w:r w:rsidRPr="3DC3DB0E">
        <w:rPr>
          <w:color w:val="000000" w:themeColor="text1"/>
        </w:rPr>
        <w:t xml:space="preserve"> došlo před uzavřením smlouvy, prohlašuje příjemce, že toto ustanovení smlouvy bylo naplněno.</w:t>
      </w:r>
    </w:p>
    <w:p w14:paraId="10D15D42" w14:textId="77777777" w:rsidR="00137DF8" w:rsidRDefault="00137DF8" w:rsidP="001C1851">
      <w:pPr>
        <w:ind w:left="284" w:hanging="284"/>
      </w:pPr>
    </w:p>
    <w:p w14:paraId="4D7E280D" w14:textId="5A279BF5" w:rsidR="00F656DE" w:rsidRDefault="00F656DE" w:rsidP="00D56D58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Článek V</w:t>
      </w:r>
      <w:r w:rsidR="00F34190">
        <w:rPr>
          <w:b/>
          <w:bCs/>
        </w:rPr>
        <w:t>II</w:t>
      </w:r>
      <w:r>
        <w:rPr>
          <w:b/>
          <w:bCs/>
        </w:rPr>
        <w:t>.</w:t>
      </w:r>
    </w:p>
    <w:p w14:paraId="7BD359F4" w14:textId="77777777" w:rsidR="00F656DE" w:rsidRDefault="00F656DE" w:rsidP="00F656DE">
      <w:pPr>
        <w:keepNext/>
        <w:jc w:val="center"/>
        <w:rPr>
          <w:b/>
          <w:bCs/>
        </w:rPr>
      </w:pPr>
      <w:r>
        <w:rPr>
          <w:b/>
          <w:bCs/>
        </w:rPr>
        <w:t>Kontrola</w:t>
      </w:r>
    </w:p>
    <w:p w14:paraId="762EE0AB" w14:textId="77777777" w:rsidR="00F656DE" w:rsidRPr="00725960" w:rsidRDefault="00F656DE" w:rsidP="00F656DE">
      <w:pPr>
        <w:keepNext/>
        <w:jc w:val="center"/>
        <w:rPr>
          <w:b/>
          <w:bCs/>
        </w:rPr>
      </w:pPr>
    </w:p>
    <w:p w14:paraId="7F6E0A36" w14:textId="77777777" w:rsidR="00F656DE" w:rsidRDefault="00F656DE" w:rsidP="00F656DE">
      <w:pPr>
        <w:keepNext/>
        <w:numPr>
          <w:ilvl w:val="0"/>
          <w:numId w:val="2"/>
        </w:numPr>
      </w:pPr>
      <w:r>
        <w:t xml:space="preserve">Příslušné orgány poskytovatele jsou oprávněny v souladu se zvláštním právním předpisem </w:t>
      </w:r>
      <w:r w:rsidRPr="0019408C">
        <w:t>zákon</w:t>
      </w:r>
      <w:r w:rsidR="0004639E" w:rsidRPr="0019408C">
        <w:t>em</w:t>
      </w:r>
      <w:r w:rsidRPr="00C711F0">
        <w:t xml:space="preserve"> č. 320/2001 Sb., o finanční kontrole ve veřejné správě a o změně některých zákonů (</w:t>
      </w:r>
      <w:r w:rsidR="00A16093">
        <w:t>„</w:t>
      </w:r>
      <w:r w:rsidRPr="00C711F0">
        <w:t>zákon o finanční kontrole</w:t>
      </w:r>
      <w:r w:rsidR="00A16093">
        <w:t>“</w:t>
      </w:r>
      <w:r w:rsidRPr="00C711F0">
        <w:t>), ve znění pozdějších předpisů, zákon</w:t>
      </w:r>
      <w:r w:rsidR="0004639E">
        <w:t>em</w:t>
      </w:r>
      <w:r w:rsidRPr="00C711F0">
        <w:t xml:space="preserve"> č. 129/2000</w:t>
      </w:r>
      <w:r w:rsidR="00B42727">
        <w:t xml:space="preserve"> </w:t>
      </w:r>
      <w:r w:rsidRPr="00C711F0">
        <w:t>Sb., o krajích (krajské zřízení), ve znění pozdějších předpisů, zákon</w:t>
      </w:r>
      <w:r w:rsidR="0004639E">
        <w:t>em</w:t>
      </w:r>
      <w:r w:rsidRPr="00C711F0">
        <w:t xml:space="preserve"> č. 250/2000</w:t>
      </w:r>
      <w:r w:rsidR="00B42727">
        <w:t xml:space="preserve"> </w:t>
      </w:r>
      <w:r w:rsidRPr="00C711F0">
        <w:t xml:space="preserve">Sb., </w:t>
      </w:r>
      <w:r w:rsidRPr="00C711F0">
        <w:lastRenderedPageBreak/>
        <w:t>o rozpočtových pravidlech územních rozpočtů, ve znění pozdějších předpisů</w:t>
      </w:r>
      <w:r w:rsidR="0004639E">
        <w:t xml:space="preserve">, </w:t>
      </w:r>
      <w:r w:rsidRPr="00C711F0">
        <w:t>kdykoli</w:t>
      </w:r>
      <w:r w:rsidRPr="001D6C7C">
        <w:t xml:space="preserve"> kontrolovat dodržení</w:t>
      </w:r>
      <w:r>
        <w:t xml:space="preserve"> podmínek, za kterých byla dotace poskytnuta.</w:t>
      </w:r>
    </w:p>
    <w:p w14:paraId="3B8AB0D4" w14:textId="77777777" w:rsidR="00F656DE" w:rsidRDefault="00F656DE" w:rsidP="00F656DE">
      <w:pPr>
        <w:ind w:left="697" w:hanging="357"/>
      </w:pPr>
    </w:p>
    <w:p w14:paraId="52AE8E8E" w14:textId="1899566B" w:rsidR="00F656DE" w:rsidRPr="00CA15EA" w:rsidRDefault="00F656DE" w:rsidP="00F656DE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Příjemce je povinen poskytnout součinnost při výkonu kontrolní činnosti dle </w:t>
      </w:r>
      <w:r w:rsidR="00F34190" w:rsidRPr="3A3EB7BD">
        <w:rPr>
          <w:color w:val="000000" w:themeColor="text1"/>
        </w:rPr>
        <w:t>čl. VII</w:t>
      </w:r>
      <w:r w:rsidR="00F34190">
        <w:rPr>
          <w:bCs/>
        </w:rPr>
        <w:t xml:space="preserve"> </w:t>
      </w:r>
      <w:r>
        <w:rPr>
          <w:bCs/>
        </w:rPr>
        <w:t>odst. 1</w:t>
      </w:r>
      <w:r w:rsidR="001D1BBD">
        <w:rPr>
          <w:bCs/>
        </w:rPr>
        <w:t>.</w:t>
      </w:r>
      <w:r>
        <w:rPr>
          <w:bCs/>
        </w:rPr>
        <w:t xml:space="preserve"> </w:t>
      </w:r>
      <w:r w:rsidR="0081100B">
        <w:rPr>
          <w:bCs/>
        </w:rPr>
        <w:t>této smlouvy</w:t>
      </w:r>
      <w:r w:rsidR="00623619">
        <w:rPr>
          <w:bCs/>
        </w:rPr>
        <w:t>.</w:t>
      </w:r>
    </w:p>
    <w:p w14:paraId="0D9FB9C0" w14:textId="77777777" w:rsidR="00F656DE" w:rsidRPr="00CA15EA" w:rsidRDefault="00F656DE" w:rsidP="00F656DE">
      <w:pPr>
        <w:ind w:left="340"/>
        <w:rPr>
          <w:bCs/>
        </w:rPr>
      </w:pPr>
    </w:p>
    <w:p w14:paraId="43A5BE43" w14:textId="7AC18371" w:rsidR="00F656DE" w:rsidRPr="00C74168" w:rsidRDefault="00F656DE" w:rsidP="00F656DE">
      <w:pPr>
        <w:numPr>
          <w:ilvl w:val="0"/>
          <w:numId w:val="2"/>
        </w:numPr>
        <w:rPr>
          <w:bCs/>
        </w:rPr>
      </w:pPr>
      <w:r w:rsidRPr="00CA15EA">
        <w:rPr>
          <w:bCs/>
        </w:rPr>
        <w:t xml:space="preserve">Příjemce je povinen umožnit </w:t>
      </w:r>
      <w:r w:rsidR="0004639E" w:rsidRPr="00CA15EA">
        <w:rPr>
          <w:bCs/>
        </w:rPr>
        <w:t>poskytovateli provést kontrolu</w:t>
      </w:r>
      <w:r w:rsidR="001F6D2C">
        <w:rPr>
          <w:bCs/>
        </w:rPr>
        <w:t>,</w:t>
      </w:r>
      <w:r w:rsidR="0004639E" w:rsidRPr="00CA15EA">
        <w:rPr>
          <w:bCs/>
        </w:rPr>
        <w:t xml:space="preserve"> </w:t>
      </w:r>
      <w:r w:rsidRPr="00CA15EA">
        <w:rPr>
          <w:bCs/>
        </w:rPr>
        <w:t>jak v průběhu, tak i</w:t>
      </w:r>
      <w:r w:rsidRPr="00CA15EA">
        <w:t xml:space="preserve"> po ukončení realizace</w:t>
      </w:r>
      <w:r w:rsidR="006840DD" w:rsidRPr="00CA15EA">
        <w:t xml:space="preserve"> </w:t>
      </w:r>
      <w:r w:rsidR="00A16093">
        <w:t>projektu</w:t>
      </w:r>
      <w:r w:rsidR="006840DD" w:rsidRPr="00CA15EA">
        <w:t>,</w:t>
      </w:r>
      <w:r w:rsidRPr="00CA15EA">
        <w:rPr>
          <w:b/>
          <w:i/>
        </w:rPr>
        <w:t xml:space="preserve"> </w:t>
      </w:r>
      <w:r w:rsidRPr="00CA15EA">
        <w:t xml:space="preserve">a to ještě po dobu </w:t>
      </w:r>
      <w:r w:rsidR="00840E6C">
        <w:t xml:space="preserve">10 </w:t>
      </w:r>
      <w:r w:rsidRPr="00CA15EA">
        <w:t>let</w:t>
      </w:r>
      <w:r w:rsidR="006840DD" w:rsidRPr="00CA15EA">
        <w:t xml:space="preserve"> od </w:t>
      </w:r>
      <w:r w:rsidR="00F34190">
        <w:t>data stanoveného v čl. IV. odst. 1. této smlouvy</w:t>
      </w:r>
      <w:r w:rsidRPr="00CA15EA">
        <w:t>.</w:t>
      </w:r>
    </w:p>
    <w:p w14:paraId="4880DD11" w14:textId="77777777" w:rsidR="00C74168" w:rsidRPr="00CA15EA" w:rsidRDefault="00C74168" w:rsidP="00C74168">
      <w:pPr>
        <w:rPr>
          <w:bCs/>
        </w:rPr>
      </w:pPr>
    </w:p>
    <w:p w14:paraId="40BD503C" w14:textId="59A49257" w:rsidR="00F34190" w:rsidRPr="00E636F3" w:rsidRDefault="00F34190" w:rsidP="00F34190">
      <w:pPr>
        <w:pStyle w:val="Odstavecseseznamem"/>
        <w:numPr>
          <w:ilvl w:val="0"/>
          <w:numId w:val="2"/>
        </w:numPr>
        <w:suppressAutoHyphens/>
        <w:autoSpaceDN w:val="0"/>
        <w:textAlignment w:val="baseline"/>
        <w:rPr>
          <w:color w:val="000000" w:themeColor="text1"/>
        </w:rPr>
      </w:pPr>
      <w:r w:rsidRPr="00E636F3">
        <w:rPr>
          <w:color w:val="000000" w:themeColor="text1"/>
        </w:rPr>
        <w:t>Příjemce je povinen zajistit, aby osoby povinné spolupůsobit při kontrole (zejména dodavatelé zboží a služeb) umožnily kontrolnímu orgánu prověřit svoje účetnictví a účetní doklady v rozsahu nezbytném ke splnění účelu kontroly.</w:t>
      </w:r>
    </w:p>
    <w:p w14:paraId="34247B12" w14:textId="77777777" w:rsidR="00F34190" w:rsidRPr="00F34190" w:rsidRDefault="00F34190" w:rsidP="00F34190">
      <w:pPr>
        <w:ind w:left="360"/>
        <w:rPr>
          <w:b/>
        </w:rPr>
      </w:pPr>
    </w:p>
    <w:p w14:paraId="2C1FFE20" w14:textId="04498662" w:rsidR="00C35DD3" w:rsidRPr="00F34190" w:rsidRDefault="00F656DE" w:rsidP="0011504F">
      <w:pPr>
        <w:numPr>
          <w:ilvl w:val="0"/>
          <w:numId w:val="2"/>
        </w:numPr>
        <w:rPr>
          <w:b/>
        </w:rPr>
      </w:pPr>
      <w:r w:rsidRPr="00F34190">
        <w:t>Za pravdivost i správnost závěrečné zprávy a finančního vy</w:t>
      </w:r>
      <w:r w:rsidR="001F6D2C" w:rsidRPr="00F34190">
        <w:t>pořád</w:t>
      </w:r>
      <w:r w:rsidRPr="00F34190">
        <w:t xml:space="preserve">ání dotace odpovídá osoba oprávněná jednat </w:t>
      </w:r>
      <w:r w:rsidR="00481DA7" w:rsidRPr="00F34190">
        <w:t xml:space="preserve">za nebo </w:t>
      </w:r>
      <w:r w:rsidRPr="00F34190">
        <w:t>jménem příjemce</w:t>
      </w:r>
      <w:r w:rsidR="0081100B" w:rsidRPr="00F34190">
        <w:t xml:space="preserve">, která tuto skutečnost ve finančním vypořádání </w:t>
      </w:r>
      <w:r w:rsidR="00F34190" w:rsidRPr="00F34190">
        <w:t xml:space="preserve">dotace </w:t>
      </w:r>
      <w:r w:rsidR="0081100B" w:rsidRPr="00F34190">
        <w:t>písemně potvrdí</w:t>
      </w:r>
      <w:r w:rsidR="00320E2E" w:rsidRPr="00F34190">
        <w:t>.</w:t>
      </w:r>
    </w:p>
    <w:p w14:paraId="79CB20EC" w14:textId="77777777" w:rsidR="00F21904" w:rsidRPr="0011504F" w:rsidRDefault="00F21904" w:rsidP="00A17B22">
      <w:pPr>
        <w:rPr>
          <w:b/>
        </w:rPr>
      </w:pPr>
    </w:p>
    <w:p w14:paraId="6264EB03" w14:textId="61373FD5" w:rsidR="00F656DE" w:rsidRDefault="00F656DE" w:rsidP="00D56D58">
      <w:pPr>
        <w:keepNext/>
        <w:jc w:val="center"/>
        <w:outlineLvl w:val="0"/>
        <w:rPr>
          <w:b/>
        </w:rPr>
      </w:pPr>
      <w:r>
        <w:rPr>
          <w:b/>
        </w:rPr>
        <w:t>Článek V</w:t>
      </w:r>
      <w:r w:rsidR="00F34190">
        <w:rPr>
          <w:b/>
        </w:rPr>
        <w:t>II</w:t>
      </w:r>
      <w:r>
        <w:rPr>
          <w:b/>
        </w:rPr>
        <w:t>I.</w:t>
      </w:r>
    </w:p>
    <w:p w14:paraId="5498C6AD" w14:textId="77777777" w:rsidR="00F656DE" w:rsidRDefault="00F656DE" w:rsidP="00F656DE">
      <w:pPr>
        <w:keepNext/>
        <w:jc w:val="center"/>
        <w:rPr>
          <w:b/>
        </w:rPr>
      </w:pPr>
      <w:r>
        <w:rPr>
          <w:b/>
        </w:rPr>
        <w:t>Důsledky porušení povinností příjemce</w:t>
      </w:r>
    </w:p>
    <w:p w14:paraId="040ACCF8" w14:textId="77777777" w:rsidR="00F656DE" w:rsidRDefault="00F656DE" w:rsidP="00F656DE">
      <w:pPr>
        <w:keepNext/>
        <w:jc w:val="center"/>
        <w:rPr>
          <w:b/>
        </w:rPr>
      </w:pPr>
    </w:p>
    <w:p w14:paraId="2D65EBB6" w14:textId="77777777" w:rsidR="00D9625B" w:rsidRPr="00623619" w:rsidRDefault="006914D8" w:rsidP="003F6D53">
      <w:pPr>
        <w:keepNext/>
        <w:numPr>
          <w:ilvl w:val="0"/>
          <w:numId w:val="4"/>
        </w:numPr>
        <w:spacing w:after="120"/>
        <w:ind w:left="357" w:hanging="357"/>
      </w:pPr>
      <w:r w:rsidRPr="00623619">
        <w:t>Pokud se příjemce dopustí porušení rozpočtov</w:t>
      </w:r>
      <w:r w:rsidR="001D1BBD" w:rsidRPr="00623619">
        <w:t xml:space="preserve">é kázně, poskytovatel postupuje dle </w:t>
      </w:r>
      <w:r w:rsidRPr="00623619">
        <w:t xml:space="preserve">§ 22 zákona č. 250/2000 Sb., o rozpočtových </w:t>
      </w:r>
      <w:r w:rsidR="00DC73D1" w:rsidRPr="00623619">
        <w:t>pravidlech územních rozpočtů, ve znění pozdějších předpisů.</w:t>
      </w:r>
      <w:r w:rsidR="003B0A68" w:rsidRPr="00623619">
        <w:t xml:space="preserve"> </w:t>
      </w:r>
      <w:r w:rsidR="00623619" w:rsidRPr="00623619">
        <w:rPr>
          <w:sz w:val="23"/>
          <w:szCs w:val="23"/>
        </w:rPr>
        <w:t>V případě prodlení s odvodem za porušení rozpočtové kázně je ten, kdo rozpočtovou kázeň porušil, povinen zaplatit penále dle § 22 odst. 8 zákona č. 250/2000 Sb., o</w:t>
      </w:r>
      <w:r w:rsidR="008239B4">
        <w:rPr>
          <w:sz w:val="23"/>
          <w:szCs w:val="23"/>
        </w:rPr>
        <w:t> </w:t>
      </w:r>
      <w:r w:rsidR="00623619" w:rsidRPr="00623619">
        <w:rPr>
          <w:sz w:val="23"/>
          <w:szCs w:val="23"/>
        </w:rPr>
        <w:t>rozpočtových pravidlech územních rozpočtů, ve znění pozdějších předpisů.</w:t>
      </w:r>
    </w:p>
    <w:p w14:paraId="3A105FA3" w14:textId="77777777" w:rsidR="00623619" w:rsidRPr="00623619" w:rsidRDefault="00623619" w:rsidP="00623619">
      <w:pPr>
        <w:keepNext/>
        <w:spacing w:after="120"/>
        <w:ind w:left="357"/>
        <w:rPr>
          <w:highlight w:val="yellow"/>
        </w:rPr>
      </w:pPr>
    </w:p>
    <w:p w14:paraId="51F2767C" w14:textId="75D1F42C" w:rsidR="00840E6C" w:rsidRPr="000E1968" w:rsidRDefault="00840E6C" w:rsidP="00840E6C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FF6120">
        <w:t xml:space="preserve">Nedodržení povinnosti </w:t>
      </w:r>
      <w:r>
        <w:t>vyplývající z čl. V. odst. 1, 3 a 6 a čl. VI. odst. 4 této smlouvy je považováno za méně závažné porušení povinnosti. Odvod za tato porušení rozpočtové kázně se stanoví následujícím způsobem:</w:t>
      </w:r>
    </w:p>
    <w:p w14:paraId="5DB8599F" w14:textId="6A2D58D0" w:rsidR="00840E6C" w:rsidRDefault="00840E6C" w:rsidP="00DD4E0C">
      <w:pPr>
        <w:ind w:left="284" w:firstLine="66"/>
      </w:pPr>
      <w:r>
        <w:t>a) Porušení povinnosti stanovené v čl. V. odst. 1 a 6                   2 % poskytnuté dotace</w:t>
      </w:r>
    </w:p>
    <w:p w14:paraId="04531C28" w14:textId="2C401092" w:rsidR="00840E6C" w:rsidRDefault="00840E6C" w:rsidP="00DD4E0C">
      <w:pPr>
        <w:ind w:left="284" w:firstLine="66"/>
      </w:pPr>
      <w:r>
        <w:t>b) Porušení povinnosti stanovené v čl. V</w:t>
      </w:r>
      <w:r w:rsidR="00DD4E0C">
        <w:t>.</w:t>
      </w:r>
      <w:r>
        <w:t xml:space="preserve"> odst. 3                      </w:t>
      </w:r>
      <w:r>
        <w:tab/>
        <w:t>0,5 % poskytnuté dotace</w:t>
      </w:r>
    </w:p>
    <w:p w14:paraId="40B3EF5C" w14:textId="0259E1E9" w:rsidR="00840E6C" w:rsidRPr="00347CFE" w:rsidRDefault="00840E6C" w:rsidP="00DD4E0C">
      <w:pPr>
        <w:keepNext/>
        <w:ind w:left="284"/>
      </w:pPr>
      <w:r>
        <w:t xml:space="preserve"> c) Porušení povinnosti stanovené v čl. VI. odst. 4                        2 % poskytnuté dotace</w:t>
      </w:r>
    </w:p>
    <w:p w14:paraId="600CF372" w14:textId="77777777" w:rsidR="0011504F" w:rsidRPr="0018647D" w:rsidRDefault="0011504F" w:rsidP="00A17B22"/>
    <w:p w14:paraId="2960DF7B" w14:textId="671A833E" w:rsidR="00F656DE" w:rsidRDefault="00F656DE" w:rsidP="00D56D58">
      <w:pPr>
        <w:keepNext/>
        <w:jc w:val="center"/>
        <w:outlineLvl w:val="0"/>
        <w:rPr>
          <w:b/>
        </w:rPr>
      </w:pPr>
      <w:r>
        <w:rPr>
          <w:b/>
        </w:rPr>
        <w:t>Článek I</w:t>
      </w:r>
      <w:r w:rsidR="00F34190">
        <w:rPr>
          <w:b/>
        </w:rPr>
        <w:t>X</w:t>
      </w:r>
      <w:r>
        <w:rPr>
          <w:b/>
        </w:rPr>
        <w:t>.</w:t>
      </w:r>
    </w:p>
    <w:p w14:paraId="046A2AEF" w14:textId="77777777" w:rsidR="00F656DE" w:rsidRDefault="005F7410" w:rsidP="00F656DE">
      <w:pPr>
        <w:keepNext/>
        <w:jc w:val="center"/>
        <w:rPr>
          <w:b/>
        </w:rPr>
      </w:pPr>
      <w:r>
        <w:rPr>
          <w:b/>
        </w:rPr>
        <w:t>Ukončení smlouvy</w:t>
      </w:r>
    </w:p>
    <w:p w14:paraId="77FDBD9B" w14:textId="77777777" w:rsidR="00F656DE" w:rsidRDefault="00F656DE" w:rsidP="00F656DE">
      <w:pPr>
        <w:keepNext/>
        <w:jc w:val="center"/>
        <w:rPr>
          <w:b/>
        </w:rPr>
      </w:pPr>
    </w:p>
    <w:p w14:paraId="5C5FD8A5" w14:textId="77777777" w:rsidR="00F656DE" w:rsidRPr="00B2249C" w:rsidRDefault="00F656DE" w:rsidP="003F6D53">
      <w:pPr>
        <w:keepNext/>
        <w:numPr>
          <w:ilvl w:val="0"/>
          <w:numId w:val="5"/>
        </w:numPr>
      </w:pPr>
      <w:r w:rsidRPr="00B2249C">
        <w:t>Závaz</w:t>
      </w:r>
      <w:r w:rsidR="0046439F">
        <w:t xml:space="preserve">ek </w:t>
      </w:r>
      <w:r w:rsidRPr="00B2249C">
        <w:t>založený touto smlouvou lze ukončit na základě písemné dohody smluvních stra</w:t>
      </w:r>
      <w:r w:rsidR="001D1BBD">
        <w:t>n nebo výpovědí</w:t>
      </w:r>
      <w:r>
        <w:t>.</w:t>
      </w:r>
    </w:p>
    <w:p w14:paraId="64071D29" w14:textId="77777777" w:rsidR="00F656DE" w:rsidRPr="003D539A" w:rsidRDefault="00F656DE" w:rsidP="00F656DE">
      <w:pPr>
        <w:ind w:left="360"/>
        <w:rPr>
          <w:i/>
        </w:rPr>
      </w:pPr>
    </w:p>
    <w:p w14:paraId="7FF6AB52" w14:textId="49F26584" w:rsidR="00F656DE" w:rsidRDefault="006E3053" w:rsidP="003F6D53">
      <w:pPr>
        <w:keepNext/>
        <w:numPr>
          <w:ilvl w:val="0"/>
          <w:numId w:val="5"/>
        </w:numPr>
      </w:pPr>
      <w:r>
        <w:t>Kterákoliv smluvní strana je oprávněna</w:t>
      </w:r>
      <w:r w:rsidR="00307CAE">
        <w:t xml:space="preserve"> závazek z</w:t>
      </w:r>
      <w:r>
        <w:t xml:space="preserve"> t</w:t>
      </w:r>
      <w:r w:rsidR="00307CAE">
        <w:t>é</w:t>
      </w:r>
      <w:r>
        <w:t>to smlouv</w:t>
      </w:r>
      <w:r w:rsidR="00307CAE">
        <w:t>y</w:t>
      </w:r>
      <w:r>
        <w:t xml:space="preserve"> písemně vypovědět bez udání důvodu. Výpovědní lhůta činí 14 dnů a počíná běžet </w:t>
      </w:r>
      <w:r w:rsidR="0099675B">
        <w:t>prvním</w:t>
      </w:r>
      <w:r>
        <w:t xml:space="preserve"> dnem následujícím po dni doručení výpovědi druhé</w:t>
      </w:r>
      <w:r w:rsidR="00D17C60">
        <w:t xml:space="preserve"> </w:t>
      </w:r>
      <w:r>
        <w:t xml:space="preserve">smluvní straně. V případě pochybností se má za to, že výpověď byla doručena </w:t>
      </w:r>
      <w:r w:rsidR="005C5570">
        <w:t xml:space="preserve">3. </w:t>
      </w:r>
      <w:r>
        <w:t>den od jejího odeslání.</w:t>
      </w:r>
      <w:r w:rsidR="0081100B">
        <w:t xml:space="preserve"> Výpověď nelze podat, jestliže již byla dotace v celé výši vyplacena.</w:t>
      </w:r>
      <w:r w:rsidR="00307CAE">
        <w:t xml:space="preserve"> </w:t>
      </w:r>
    </w:p>
    <w:p w14:paraId="35176B8A" w14:textId="77777777" w:rsidR="003B45BA" w:rsidRDefault="003B45BA" w:rsidP="003B45BA">
      <w:pPr>
        <w:pStyle w:val="Odstavecseseznamem"/>
      </w:pPr>
    </w:p>
    <w:p w14:paraId="5E85659F" w14:textId="77777777" w:rsidR="003B45BA" w:rsidRDefault="003B45BA" w:rsidP="003F6D53">
      <w:pPr>
        <w:keepNext/>
        <w:numPr>
          <w:ilvl w:val="0"/>
          <w:numId w:val="5"/>
        </w:numPr>
      </w:pPr>
      <w:r>
        <w:t>Ve výpovědní lhůtě poskytovatel pozastaví uvolňování finančních prostředků.</w:t>
      </w:r>
    </w:p>
    <w:p w14:paraId="3E987275" w14:textId="77777777" w:rsidR="00307CAE" w:rsidRDefault="00307CAE" w:rsidP="00307CAE">
      <w:pPr>
        <w:keepNext/>
        <w:ind w:left="360"/>
      </w:pPr>
    </w:p>
    <w:p w14:paraId="796BC958" w14:textId="77777777" w:rsidR="006E3053" w:rsidRPr="00235372" w:rsidRDefault="0077596A" w:rsidP="003F6D53">
      <w:pPr>
        <w:numPr>
          <w:ilvl w:val="0"/>
          <w:numId w:val="5"/>
        </w:numPr>
      </w:pPr>
      <w:r>
        <w:t>V </w:t>
      </w:r>
      <w:r w:rsidR="00F656DE" w:rsidRPr="00007604">
        <w:t>případ</w:t>
      </w:r>
      <w:r>
        <w:t xml:space="preserve">ě ukončení </w:t>
      </w:r>
      <w:r w:rsidR="0046439F">
        <w:t>závazku</w:t>
      </w:r>
      <w:r w:rsidR="00F656DE" w:rsidRPr="001D6C7C">
        <w:t xml:space="preserve"> </w:t>
      </w:r>
      <w:r>
        <w:t>dle tohoto článku je</w:t>
      </w:r>
      <w:r w:rsidR="00F656DE" w:rsidRPr="001D6C7C">
        <w:t xml:space="preserve"> příjemce </w:t>
      </w:r>
      <w:r>
        <w:t xml:space="preserve">povinen vrátit dotaci poskytovateli ke dni </w:t>
      </w:r>
      <w:r w:rsidR="0046439F">
        <w:t>zániku závazku</w:t>
      </w:r>
      <w:r>
        <w:t>.</w:t>
      </w:r>
    </w:p>
    <w:p w14:paraId="371822D1" w14:textId="77777777" w:rsidR="00C35DD3" w:rsidRDefault="00C35DD3" w:rsidP="004A0120">
      <w:pPr>
        <w:rPr>
          <w:b/>
        </w:rPr>
      </w:pPr>
    </w:p>
    <w:p w14:paraId="33FC6A7E" w14:textId="0478BB33" w:rsidR="006E3053" w:rsidRDefault="006E3053" w:rsidP="006E3053">
      <w:pPr>
        <w:keepNext/>
        <w:jc w:val="center"/>
        <w:outlineLvl w:val="0"/>
        <w:rPr>
          <w:b/>
        </w:rPr>
      </w:pPr>
      <w:r>
        <w:rPr>
          <w:b/>
        </w:rPr>
        <w:lastRenderedPageBreak/>
        <w:t>Článek</w:t>
      </w:r>
      <w:r w:rsidR="00AF39AB">
        <w:rPr>
          <w:b/>
        </w:rPr>
        <w:t xml:space="preserve"> </w:t>
      </w:r>
      <w:r w:rsidR="00F34190">
        <w:rPr>
          <w:b/>
        </w:rPr>
        <w:t>X</w:t>
      </w:r>
      <w:r>
        <w:rPr>
          <w:b/>
        </w:rPr>
        <w:t>.</w:t>
      </w:r>
    </w:p>
    <w:p w14:paraId="758E30F2" w14:textId="77777777" w:rsidR="006E3053" w:rsidRDefault="006E3053" w:rsidP="006E3053">
      <w:pPr>
        <w:keepNext/>
        <w:jc w:val="center"/>
        <w:rPr>
          <w:b/>
        </w:rPr>
      </w:pPr>
      <w:r>
        <w:rPr>
          <w:b/>
        </w:rPr>
        <w:t>Závěrečná ustanovení</w:t>
      </w:r>
    </w:p>
    <w:p w14:paraId="6AF8B790" w14:textId="77777777" w:rsidR="006E3053" w:rsidRDefault="006E3053" w:rsidP="006E3053">
      <w:pPr>
        <w:keepNext/>
        <w:jc w:val="center"/>
        <w:rPr>
          <w:b/>
        </w:rPr>
      </w:pPr>
    </w:p>
    <w:p w14:paraId="39200558" w14:textId="7DBF58AF" w:rsidR="00623619" w:rsidRDefault="006E3053" w:rsidP="00096599">
      <w:pPr>
        <w:keepNext/>
        <w:numPr>
          <w:ilvl w:val="0"/>
          <w:numId w:val="10"/>
        </w:numPr>
        <w:ind w:left="284" w:hanging="284"/>
      </w:pPr>
      <w:r w:rsidRPr="008556E3">
        <w:t>Není-li v této smlouvě uvedeno jinak, je k</w:t>
      </w:r>
      <w:r w:rsidR="00BE61EA">
        <w:t> </w:t>
      </w:r>
      <w:r w:rsidR="002B7145" w:rsidRPr="00A36A1B">
        <w:t>jednáním</w:t>
      </w:r>
      <w:r w:rsidR="00BE61EA">
        <w:t xml:space="preserve"> </w:t>
      </w:r>
      <w:r w:rsidRPr="008556E3">
        <w:t xml:space="preserve">podle této smlouvy </w:t>
      </w:r>
      <w:r w:rsidR="0081100B">
        <w:t>za</w:t>
      </w:r>
      <w:r w:rsidRPr="008556E3">
        <w:t xml:space="preserve"> poskytovatele oprávněna kontaktní osoba uvedená v záhlaví smlouvy nebo jiný pověřený zaměstnanec Krajského úřadu Jihomoravského kraje. </w:t>
      </w:r>
    </w:p>
    <w:p w14:paraId="30BA2677" w14:textId="77777777" w:rsidR="009448C5" w:rsidRDefault="009448C5" w:rsidP="009448C5">
      <w:pPr>
        <w:keepNext/>
        <w:ind w:left="284"/>
      </w:pPr>
    </w:p>
    <w:p w14:paraId="0AC44298" w14:textId="10654DFF" w:rsidR="009448C5" w:rsidRPr="00067AC4" w:rsidRDefault="009448C5" w:rsidP="009448C5">
      <w:pPr>
        <w:numPr>
          <w:ilvl w:val="0"/>
          <w:numId w:val="10"/>
        </w:numPr>
        <w:tabs>
          <w:tab w:val="num" w:pos="426"/>
        </w:tabs>
        <w:ind w:left="284" w:hanging="284"/>
      </w:pPr>
      <w:r w:rsidRPr="00067AC4">
        <w:t>Tato smlouva nabývá účinnosti dnem uveřejnění v registru smluv dle zákona č. 340/2015 Sb., o zvláštních podmínkách účinnosti některých smluv (zákon o registru smluv), ve znění pozdějších předpisů. Okamžik uzavření smlouvy stanoví právní předpis.</w:t>
      </w:r>
    </w:p>
    <w:p w14:paraId="5428B20B" w14:textId="77777777" w:rsidR="00933488" w:rsidRPr="00067AC4" w:rsidRDefault="00933488" w:rsidP="00933488">
      <w:pPr>
        <w:keepNext/>
        <w:ind w:left="284"/>
      </w:pPr>
    </w:p>
    <w:p w14:paraId="7A962B05" w14:textId="273BC202" w:rsidR="009448C5" w:rsidRPr="00067AC4" w:rsidRDefault="009448C5" w:rsidP="009448C5">
      <w:pPr>
        <w:numPr>
          <w:ilvl w:val="0"/>
          <w:numId w:val="10"/>
        </w:numPr>
        <w:suppressAutoHyphens/>
        <w:autoSpaceDN w:val="0"/>
        <w:ind w:left="284" w:hanging="284"/>
        <w:textAlignment w:val="baseline"/>
        <w:rPr>
          <w:bCs/>
        </w:rPr>
      </w:pPr>
      <w:r w:rsidRPr="00067AC4">
        <w:rPr>
          <w:bCs/>
        </w:rPr>
        <w:t>Smlouva podléhá uveřejnění v registru smluv. Smluvní strany se dohodly, že návrh na uveřejnění smlouvy v registru smluv podá poskytovatel.</w:t>
      </w:r>
    </w:p>
    <w:p w14:paraId="347E09DB" w14:textId="77777777" w:rsidR="00096599" w:rsidRDefault="00096599" w:rsidP="00096599">
      <w:pPr>
        <w:keepNext/>
      </w:pPr>
    </w:p>
    <w:p w14:paraId="4831A327" w14:textId="77777777" w:rsidR="00096599" w:rsidRPr="00933488" w:rsidRDefault="00096599" w:rsidP="00096599">
      <w:pPr>
        <w:keepNext/>
        <w:numPr>
          <w:ilvl w:val="0"/>
          <w:numId w:val="10"/>
        </w:numPr>
        <w:ind w:left="284" w:hanging="284"/>
        <w:rPr>
          <w:bCs/>
          <w:iCs/>
        </w:rPr>
      </w:pPr>
      <w:r w:rsidRPr="00933488">
        <w:rPr>
          <w:bCs/>
          <w:iCs/>
        </w:rPr>
        <w:t>Smluvní strany prohlašují, že smlouva neobsahuje žádné ujednání o obchodním tajemství ve vztahu k nim či třetím osobám, na které se vztahuje právo na ochranu před zveřejněním.</w:t>
      </w:r>
    </w:p>
    <w:p w14:paraId="18CCA08F" w14:textId="77777777" w:rsidR="00623619" w:rsidRDefault="00623619" w:rsidP="00096599">
      <w:pPr>
        <w:keepNext/>
        <w:ind w:left="284"/>
      </w:pPr>
    </w:p>
    <w:p w14:paraId="7D384B63" w14:textId="13F455C5" w:rsidR="00C05228" w:rsidRDefault="00777A65" w:rsidP="00096599">
      <w:pPr>
        <w:keepNext/>
        <w:numPr>
          <w:ilvl w:val="0"/>
          <w:numId w:val="10"/>
        </w:numPr>
        <w:ind w:left="284" w:hanging="284"/>
      </w:pPr>
      <w:r>
        <w:t xml:space="preserve">Jakékoli změny této smlouvy, vyjma změn týkajících se údajů uvedených v záhlaví této smlouvy, lze provádět pouze formou písemných postupně číslovaných dodatků na základě dohody </w:t>
      </w:r>
      <w:r w:rsidR="009D46F7" w:rsidRPr="00A34D15">
        <w:t>obou</w:t>
      </w:r>
      <w:r>
        <w:t xml:space="preserve"> smluvních stran. Při změně čísla účtu příjemce</w:t>
      </w:r>
      <w:r w:rsidR="00A17BA4">
        <w:t xml:space="preserve"> nebo příjemcova zřizovatele</w:t>
      </w:r>
      <w:r>
        <w:t xml:space="preserve">, na který má být dotace zaslána, je příjemce povinen předložit nebo zaslat žádost o zaslání dotace na nové číslo účtu spolu s kopií smlouvy o běžném </w:t>
      </w:r>
      <w:r w:rsidRPr="001051B8">
        <w:t>účtu</w:t>
      </w:r>
      <w:r w:rsidR="001051B8" w:rsidRPr="001051B8">
        <w:t xml:space="preserve"> nebo potvrzením banky o existenci účtu žadatele, které budou obsahovat číslo nového účtu</w:t>
      </w:r>
      <w:r w:rsidR="0082618A">
        <w:t>.</w:t>
      </w:r>
      <w:r w:rsidR="00C05228">
        <w:t xml:space="preserve"> </w:t>
      </w:r>
      <w:r w:rsidR="00C05228" w:rsidRPr="00233601">
        <w:t>Změny</w:t>
      </w:r>
      <w:r w:rsidR="00C05228">
        <w:t xml:space="preserve"> smlouvy v jiné než písemné formě a bez předchozího schválení Rady/Zastupitelstva Jihomoravského kraje jsou vyloučeny.</w:t>
      </w:r>
    </w:p>
    <w:p w14:paraId="73B11311" w14:textId="77777777" w:rsidR="00C05228" w:rsidRDefault="00C05228" w:rsidP="00623619">
      <w:pPr>
        <w:pStyle w:val="Odstavecseseznamem"/>
        <w:ind w:left="0"/>
      </w:pPr>
    </w:p>
    <w:p w14:paraId="6B3567FD" w14:textId="385B3530" w:rsidR="004A0120" w:rsidRDefault="001463E2" w:rsidP="003F6D53">
      <w:pPr>
        <w:keepNext/>
        <w:numPr>
          <w:ilvl w:val="0"/>
          <w:numId w:val="10"/>
        </w:numPr>
        <w:ind w:left="284" w:hanging="426"/>
      </w:pPr>
      <w:r>
        <w:t xml:space="preserve">Příjemce </w:t>
      </w:r>
      <w:r w:rsidR="00623619" w:rsidRPr="001F76CA">
        <w:t>prohlašuj</w:t>
      </w:r>
      <w:r>
        <w:t>e</w:t>
      </w:r>
      <w:r w:rsidR="00623619" w:rsidRPr="001F76CA">
        <w:t xml:space="preserve">, že </w:t>
      </w:r>
      <w:r>
        <w:t xml:space="preserve">se </w:t>
      </w:r>
      <w:r w:rsidR="00766488">
        <w:t xml:space="preserve">seznámil </w:t>
      </w:r>
      <w:r>
        <w:t xml:space="preserve">s </w:t>
      </w:r>
      <w:r w:rsidR="00623619" w:rsidRPr="001F76CA">
        <w:t>Dotační</w:t>
      </w:r>
      <w:r>
        <w:t>m</w:t>
      </w:r>
      <w:r w:rsidR="00623619" w:rsidRPr="001F76CA">
        <w:t xml:space="preserve"> program</w:t>
      </w:r>
      <w:r>
        <w:t>em, který je k dispozici na internetových stránkách poskytovatele</w:t>
      </w:r>
      <w:r w:rsidR="00B64417">
        <w:t xml:space="preserve"> </w:t>
      </w:r>
      <w:hyperlink r:id="rId11" w:history="1">
        <w:r w:rsidR="00B64417" w:rsidRPr="005C5570">
          <w:rPr>
            <w:rStyle w:val="Hypertextovodkaz"/>
            <w:bCs/>
            <w:color w:val="auto"/>
            <w:u w:val="none"/>
          </w:rPr>
          <w:t>http://dotace.kr-jihomoravsky.cz</w:t>
        </w:r>
      </w:hyperlink>
      <w:r w:rsidRPr="005C5570">
        <w:t>.</w:t>
      </w:r>
      <w:r w:rsidR="00766488">
        <w:t xml:space="preserve"> </w:t>
      </w:r>
      <w:r>
        <w:t>V případě rozporného ustanovení textu Dotačního programu a smlouvy, se použije ustanovení smlouvy.</w:t>
      </w:r>
    </w:p>
    <w:p w14:paraId="7AE335A4" w14:textId="77777777" w:rsidR="001F7EFA" w:rsidRDefault="001F7EFA" w:rsidP="006447F2">
      <w:pPr>
        <w:pStyle w:val="Odstavecseseznamem"/>
        <w:ind w:left="284" w:hanging="426"/>
      </w:pPr>
    </w:p>
    <w:p w14:paraId="798DC198" w14:textId="77777777" w:rsidR="001F7EFA" w:rsidRDefault="001F7EFA" w:rsidP="003F6D53">
      <w:pPr>
        <w:numPr>
          <w:ilvl w:val="0"/>
          <w:numId w:val="10"/>
        </w:numPr>
        <w:suppressAutoHyphens/>
        <w:autoSpaceDN w:val="0"/>
        <w:ind w:left="284" w:hanging="426"/>
        <w:textAlignment w:val="baseline"/>
      </w:pPr>
      <w:r w:rsidRPr="000D506C">
        <w:t>Příjemce podpisem této smlouvy stvrzuje, že:</w:t>
      </w:r>
    </w:p>
    <w:p w14:paraId="4E48EF83" w14:textId="77777777" w:rsidR="001F7EFA" w:rsidRP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1F7EFA">
        <w:rPr>
          <w:bCs/>
        </w:rPr>
        <w:t>má vypořádány veškeré závazky (dluhy) vůči Jihomoravskému kraji vzniklé ze samostatné i přenesené působnosti kraje, které nabyly právní moci a jsou splatné (tj. zejména provedl včasnou úhradu všech splatných odvodů a penále za porušení rozpočtové kázně)</w:t>
      </w:r>
    </w:p>
    <w:p w14:paraId="5F1941D7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nemá neuhrazené závazky po lhůtě splatnosti vůči orgánům veřejné správy České republiky, Evropské unie nebo některého z jejích člensk</w:t>
      </w:r>
      <w:r w:rsidRPr="00904354">
        <w:t>ých států, dále zdravotním pojišťovnám a orgánům, poskytujícím finanční prostředky na projekty spolufinancované z rozpočtu EU</w:t>
      </w:r>
    </w:p>
    <w:p w14:paraId="66FFB95C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nenachází se podle zákona č. 182/2006 Sb., o úpadku a způsobech jeho řešení (insolvenční zákon), ve znění pozdějších předpisů, v </w:t>
      </w:r>
      <w:r w:rsidRPr="00904354">
        <w:t>úpadku a nedošlo v jeho případě k podání insolvenčního návrhu ani tento návrh sám nepodal a</w:t>
      </w:r>
      <w:r w:rsidRPr="00843457">
        <w:t xml:space="preserve"> nebylo vydáno rozhodnutí o úpadku, a</w:t>
      </w:r>
      <w:r w:rsidR="00006F69">
        <w:t> </w:t>
      </w:r>
      <w:r w:rsidRPr="00843457">
        <w:t>to i za období tří let před podáním žádosti</w:t>
      </w:r>
    </w:p>
    <w:p w14:paraId="7B76D99B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nenachází se v procesu zrušení bez právního nástupce (např. likvidace, zrušení nebo zánik živnostenského oprávnění), ani není v procesu přeměny (např. sloučení, splynutí, rozdělení obchodní společnosti)</w:t>
      </w:r>
    </w:p>
    <w:p w14:paraId="198711B0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nebyl mu soudem nebo správním orgánem uložen zákaz činnosti nebo zrušeno oprávnění k činnosti týkající se jeho předmětu podnikání a/</w:t>
      </w:r>
      <w:r w:rsidRPr="00904354">
        <w:t>nebo související s projektem, na který má být poskytována dotace</w:t>
      </w:r>
    </w:p>
    <w:p w14:paraId="6DBE4282" w14:textId="77777777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>vůči němu (příp.</w:t>
      </w:r>
      <w:r w:rsidR="009807F6">
        <w:t>,</w:t>
      </w:r>
      <w:r w:rsidR="00165A7C">
        <w:t xml:space="preserve"> </w:t>
      </w:r>
      <w:r w:rsidRPr="00843457">
        <w:t>vůči jehož majetku) není navrhováno ani vedeno řízení o výkonu soudního či správního rozhodnutí ani navrhována či prováděna exekuce</w:t>
      </w:r>
    </w:p>
    <w:p w14:paraId="370A708F" w14:textId="725B4504" w:rsidR="001F7EFA" w:rsidRDefault="001F7EFA" w:rsidP="003F6D53">
      <w:pPr>
        <w:numPr>
          <w:ilvl w:val="0"/>
          <w:numId w:val="11"/>
        </w:numPr>
        <w:suppressAutoHyphens/>
        <w:autoSpaceDN w:val="0"/>
        <w:ind w:left="284" w:hanging="426"/>
        <w:textAlignment w:val="baseline"/>
      </w:pPr>
      <w:r w:rsidRPr="00843457">
        <w:t xml:space="preserve">nemá v rejstříku trestů záznam o pravomocném odsouzení pro trestný čin, jehož skutková podstata souvisí s jeho předmětem podnikání, paděláním či pozměňováním veřejné listiny </w:t>
      </w:r>
      <w:r w:rsidRPr="00843457">
        <w:lastRenderedPageBreak/>
        <w:t>nebo úplatkářstvím, nebo pro trestný čin hospodářský anebo trestný čin proti majetku podle hlavy druhé a deváté části druh</w:t>
      </w:r>
      <w:r w:rsidRPr="00904354">
        <w:t>é zákona č. 140/1961 Sb., trestní zákon, ve znění pozdějších předpisů, či podle hlav páté a šesté části druhé zákona č. 40/2009 Sb., trestní zákoník, ve znění pozdějších předpisů, ani proti němu nebylo v souvislosti s takovým trestným činem zahájeno trestn</w:t>
      </w:r>
      <w:r w:rsidRPr="00E1390D">
        <w:t>í stíhání podle zákona č. 141/1961 Sb., o trestním řízení soudním (trestní řád), ve znění pozdějších předpisů</w:t>
      </w:r>
      <w:r w:rsidRPr="00AF39AB">
        <w:t xml:space="preserve">; </w:t>
      </w:r>
      <w:r w:rsidR="001463E2" w:rsidRPr="00AF39AB">
        <w:t xml:space="preserve">nemá v rejstříku trestů záznam o pravomocném odsouzení pro trestný čin dle zákona č. 418/2011 Sb., o trestní odpovědnosti právnických osob a řízení proti nim, ve znění pozdějších předpisů, a to žádná osoba dle ustanovení §8 odst. 1 tohoto zákona; </w:t>
      </w:r>
      <w:r w:rsidRPr="00AF39AB">
        <w:t xml:space="preserve">prohlášení podle tohoto ustanovení </w:t>
      </w:r>
      <w:r w:rsidR="001463E2" w:rsidRPr="00AF39AB">
        <w:t xml:space="preserve">se týká také </w:t>
      </w:r>
      <w:r w:rsidRPr="00AF39AB">
        <w:t>všech osob, které</w:t>
      </w:r>
      <w:r w:rsidRPr="00E1390D">
        <w:t xml:space="preserve"> obdržely plnou moc za účelem zastupování právnické osoby pro účely podání žádosti a uzavření a realizace (této) smlouvy o poskytnutí dotace.</w:t>
      </w:r>
    </w:p>
    <w:p w14:paraId="268CF731" w14:textId="77777777" w:rsidR="00A16093" w:rsidRDefault="00A16093" w:rsidP="006447F2">
      <w:pPr>
        <w:keepNext/>
        <w:ind w:left="284" w:hanging="426"/>
      </w:pPr>
    </w:p>
    <w:p w14:paraId="08F3D318" w14:textId="77777777" w:rsidR="00A16093" w:rsidRDefault="00A16093" w:rsidP="003F6D53">
      <w:pPr>
        <w:keepNext/>
        <w:numPr>
          <w:ilvl w:val="0"/>
          <w:numId w:val="10"/>
        </w:numPr>
        <w:ind w:left="284" w:hanging="426"/>
      </w:pPr>
      <w:r>
        <w:t xml:space="preserve">Nedílnou součástí smlouvy je tato příloha: </w:t>
      </w:r>
    </w:p>
    <w:p w14:paraId="0CF5ED5B" w14:textId="0C770931" w:rsidR="00500664" w:rsidRDefault="00500664" w:rsidP="006447F2">
      <w:pPr>
        <w:keepNext/>
        <w:ind w:left="284" w:hanging="426"/>
      </w:pPr>
      <w:r>
        <w:t xml:space="preserve">      </w:t>
      </w:r>
      <w:r w:rsidR="00235372">
        <w:t xml:space="preserve"> </w:t>
      </w:r>
      <w:r w:rsidR="00A16093">
        <w:t xml:space="preserve">Příloha č. 1: </w:t>
      </w:r>
      <w:r w:rsidR="00766488">
        <w:t xml:space="preserve"> </w:t>
      </w:r>
      <w:r w:rsidR="00A16093" w:rsidRPr="001C1851">
        <w:t>Finanční vy</w:t>
      </w:r>
      <w:r w:rsidR="009D46F7" w:rsidRPr="001C1851">
        <w:t xml:space="preserve">pořádání </w:t>
      </w:r>
      <w:r w:rsidR="001C1851" w:rsidRPr="001C1851">
        <w:t>dotace</w:t>
      </w:r>
      <w:r w:rsidR="00526853">
        <w:t xml:space="preserve"> </w:t>
      </w:r>
      <w:r w:rsidR="009D46F7" w:rsidRPr="001C1851">
        <w:t>- vzor</w:t>
      </w:r>
      <w:r w:rsidR="00A16093" w:rsidRPr="001C1851">
        <w:t>.</w:t>
      </w:r>
    </w:p>
    <w:p w14:paraId="519F60EC" w14:textId="77777777" w:rsidR="00A71E29" w:rsidRDefault="00A71E29" w:rsidP="0011504F"/>
    <w:p w14:paraId="6A5625A8" w14:textId="6E4985D0" w:rsidR="007148EA" w:rsidRDefault="00F656DE" w:rsidP="003F6D53">
      <w:pPr>
        <w:keepNext/>
        <w:numPr>
          <w:ilvl w:val="0"/>
          <w:numId w:val="10"/>
        </w:numPr>
        <w:ind w:left="284" w:hanging="426"/>
      </w:pPr>
      <w:r>
        <w:t>Smluvní strany prohlašují, že tato smlouva byla sepsána na základě pravdivých údajů, podle jejich svobod</w:t>
      </w:r>
      <w:r w:rsidR="006E0041">
        <w:t>né a vážné vůle</w:t>
      </w:r>
      <w:r w:rsidR="00A16093">
        <w:t>, a na</w:t>
      </w:r>
      <w:r>
        <w:t xml:space="preserve"> důkaz toho připojují své vlastnoruční podpisy.</w:t>
      </w:r>
    </w:p>
    <w:p w14:paraId="159F6D42" w14:textId="77777777" w:rsidR="00766488" w:rsidRDefault="00766488" w:rsidP="00766488">
      <w:pPr>
        <w:keepNext/>
        <w:ind w:left="284"/>
      </w:pPr>
    </w:p>
    <w:p w14:paraId="543759BC" w14:textId="2621F30E" w:rsidR="00623619" w:rsidRPr="00434EA2" w:rsidRDefault="00623619" w:rsidP="00766488">
      <w:pPr>
        <w:keepNext/>
        <w:numPr>
          <w:ilvl w:val="0"/>
          <w:numId w:val="10"/>
        </w:numPr>
        <w:ind w:left="284" w:hanging="426"/>
      </w:pPr>
      <w:r w:rsidRPr="00434EA2">
        <w:t xml:space="preserve">Tato smlouva je sepsána ve </w:t>
      </w:r>
      <w:r w:rsidR="001463E2" w:rsidRPr="00434EA2">
        <w:t>dvou</w:t>
      </w:r>
      <w:r w:rsidRPr="00434EA2">
        <w:t xml:space="preserve"> vyhotoveních, z nichž </w:t>
      </w:r>
      <w:r w:rsidR="001463E2" w:rsidRPr="00434EA2">
        <w:t>jedno je určeno pro poskytovatele a druhé pro příjemce</w:t>
      </w:r>
      <w:r w:rsidR="00067AC4" w:rsidRPr="00434EA2">
        <w:t>.</w:t>
      </w:r>
    </w:p>
    <w:p w14:paraId="6A7A6F97" w14:textId="77777777" w:rsidR="00623619" w:rsidRDefault="00623619" w:rsidP="00623619">
      <w:pPr>
        <w:keepNext/>
        <w:ind w:left="284"/>
      </w:pPr>
    </w:p>
    <w:p w14:paraId="087804FF" w14:textId="6EEA0B80" w:rsidR="0056357B" w:rsidRDefault="00165B26" w:rsidP="00165A7C">
      <w:pPr>
        <w:keepNext/>
        <w:numPr>
          <w:ilvl w:val="0"/>
          <w:numId w:val="10"/>
        </w:numPr>
        <w:ind w:left="284" w:hanging="426"/>
      </w:pPr>
      <w:r w:rsidRPr="001463E2">
        <w:t>Příjemce svým podpisem stvrzuje</w:t>
      </w:r>
      <w:r w:rsidR="00F656DE" w:rsidRPr="001463E2">
        <w:t xml:space="preserve"> správnost údajů uvedených v záhlaví této smlouvy, p</w:t>
      </w:r>
      <w:r w:rsidR="0089030E" w:rsidRPr="001463E2">
        <w:t>ř</w:t>
      </w:r>
      <w:r w:rsidR="00F656DE" w:rsidRPr="001463E2">
        <w:t>edevším pak</w:t>
      </w:r>
      <w:r w:rsidR="00DC074C" w:rsidRPr="001463E2">
        <w:t xml:space="preserve"> název</w:t>
      </w:r>
      <w:r w:rsidR="0058374C">
        <w:t>/obchodní firma</w:t>
      </w:r>
      <w:r w:rsidR="00DC074C" w:rsidRPr="001463E2">
        <w:t>, sídlo, IČ</w:t>
      </w:r>
      <w:r w:rsidR="00766488">
        <w:t>O</w:t>
      </w:r>
      <w:r w:rsidR="00623619" w:rsidRPr="001463E2">
        <w:t>, DIČ</w:t>
      </w:r>
      <w:r w:rsidR="00A16093" w:rsidRPr="001463E2">
        <w:t xml:space="preserve"> </w:t>
      </w:r>
      <w:r w:rsidR="00DC074C" w:rsidRPr="001463E2">
        <w:t>a číslo účtu</w:t>
      </w:r>
      <w:r w:rsidR="00F656DE" w:rsidRPr="00423DCF">
        <w:t>.</w:t>
      </w:r>
    </w:p>
    <w:p w14:paraId="2A3F4663" w14:textId="587C11F7" w:rsidR="00AF39AB" w:rsidRDefault="00AF39AB" w:rsidP="00AF39AB">
      <w:pPr>
        <w:keepNext/>
      </w:pPr>
    </w:p>
    <w:p w14:paraId="40222210" w14:textId="77777777" w:rsidR="009947D0" w:rsidRDefault="009947D0" w:rsidP="00165A7C">
      <w:pPr>
        <w:rPr>
          <w:b/>
          <w:iCs/>
        </w:rPr>
      </w:pPr>
    </w:p>
    <w:p w14:paraId="12453D41" w14:textId="77777777" w:rsidR="009947D0" w:rsidRDefault="009947D0" w:rsidP="00165A7C">
      <w:pPr>
        <w:rPr>
          <w:b/>
          <w:iCs/>
        </w:rPr>
      </w:pPr>
    </w:p>
    <w:p w14:paraId="47FEE2CA" w14:textId="5F2B1158" w:rsidR="00165A7C" w:rsidRDefault="0089030E" w:rsidP="00165A7C">
      <w:r>
        <w:rPr>
          <w:b/>
          <w:iCs/>
        </w:rPr>
        <w:t>D</w:t>
      </w:r>
      <w:r w:rsidR="00DC074C">
        <w:rPr>
          <w:b/>
          <w:iCs/>
        </w:rPr>
        <w:t xml:space="preserve">oložka podle § 23 zákona </w:t>
      </w:r>
      <w:r w:rsidR="00F656DE" w:rsidRPr="00E4299D">
        <w:rPr>
          <w:b/>
          <w:iCs/>
        </w:rPr>
        <w:t>č. 129/2000 Sb., o krajích</w:t>
      </w:r>
      <w:r w:rsidR="00F656DE">
        <w:rPr>
          <w:b/>
          <w:iCs/>
        </w:rPr>
        <w:t xml:space="preserve"> (krajské zřízení)</w:t>
      </w:r>
      <w:r w:rsidR="00F656DE" w:rsidRPr="00E4299D">
        <w:rPr>
          <w:b/>
          <w:iCs/>
        </w:rPr>
        <w:t>, ve znění pozdějších předpisů</w:t>
      </w:r>
    </w:p>
    <w:p w14:paraId="3D98CD55" w14:textId="77777777" w:rsidR="00A3428A" w:rsidRDefault="00A3428A" w:rsidP="00A3428A">
      <w:pPr>
        <w:keepNext/>
        <w:rPr>
          <w:iCs/>
        </w:rPr>
      </w:pPr>
    </w:p>
    <w:p w14:paraId="6C361E2D" w14:textId="4A7F31D9" w:rsidR="00A3428A" w:rsidRDefault="00A3428A" w:rsidP="00A3428A">
      <w:pPr>
        <w:keepNext/>
      </w:pPr>
      <w:r>
        <w:rPr>
          <w:iCs/>
        </w:rPr>
        <w:t xml:space="preserve">O poskytnutí dotace </w:t>
      </w:r>
      <w:r w:rsidR="00E65F04">
        <w:rPr>
          <w:iCs/>
        </w:rPr>
        <w:t xml:space="preserve">a schválení </w:t>
      </w:r>
      <w:r w:rsidR="00E65F04" w:rsidRPr="00067AC4">
        <w:rPr>
          <w:iCs/>
        </w:rPr>
        <w:t xml:space="preserve">smlouvy </w:t>
      </w:r>
      <w:r w:rsidRPr="00067AC4">
        <w:rPr>
          <w:iCs/>
        </w:rPr>
        <w:t xml:space="preserve">rozhodlo Zastupitelstvo Jihomoravského kraje v souladu s § </w:t>
      </w:r>
      <w:r w:rsidR="00067AC4" w:rsidRPr="00067AC4">
        <w:rPr>
          <w:iCs/>
        </w:rPr>
        <w:t xml:space="preserve">36 písmeno c) </w:t>
      </w:r>
      <w:r w:rsidRPr="00067AC4">
        <w:rPr>
          <w:iCs/>
        </w:rPr>
        <w:t>zákona č. 129/2000 Sb., o krajích</w:t>
      </w:r>
      <w:r w:rsidR="00AF39AB" w:rsidRPr="00067AC4">
        <w:rPr>
          <w:iCs/>
        </w:rPr>
        <w:t xml:space="preserve"> </w:t>
      </w:r>
      <w:r w:rsidRPr="00067AC4">
        <w:rPr>
          <w:iCs/>
        </w:rPr>
        <w:t xml:space="preserve">(krajské zřízení), ve znění pozdějších předpisů, na svém </w:t>
      </w:r>
      <w:r w:rsidR="00067AC4" w:rsidRPr="00067AC4">
        <w:rPr>
          <w:iCs/>
        </w:rPr>
        <w:t xml:space="preserve">12. </w:t>
      </w:r>
      <w:r w:rsidRPr="00067AC4">
        <w:rPr>
          <w:iCs/>
        </w:rPr>
        <w:t>zasedání konaném dne</w:t>
      </w:r>
      <w:r>
        <w:rPr>
          <w:iCs/>
        </w:rPr>
        <w:t xml:space="preserve"> </w:t>
      </w:r>
      <w:r w:rsidR="00067AC4">
        <w:rPr>
          <w:iCs/>
        </w:rPr>
        <w:t>28.04.2022</w:t>
      </w:r>
      <w:r>
        <w:t xml:space="preserve"> usnesením č. </w:t>
      </w:r>
      <w:r w:rsidR="00D62EF1" w:rsidRPr="00523F9A">
        <w:rPr>
          <w:iCs/>
        </w:rPr>
        <w:t>103</w:t>
      </w:r>
      <w:r w:rsidR="009F77F8">
        <w:rPr>
          <w:iCs/>
        </w:rPr>
        <w:t>2</w:t>
      </w:r>
      <w:r w:rsidR="00D62EF1" w:rsidRPr="00523F9A">
        <w:rPr>
          <w:iCs/>
        </w:rPr>
        <w:t>/22/Z12</w:t>
      </w:r>
      <w:r w:rsidR="00D62EF1">
        <w:rPr>
          <w:iCs/>
        </w:rPr>
        <w:t>.</w:t>
      </w:r>
      <w:r>
        <w:t xml:space="preserve"> </w:t>
      </w:r>
    </w:p>
    <w:p w14:paraId="1785D13F" w14:textId="03B90EAB" w:rsidR="0011504F" w:rsidRDefault="0011504F" w:rsidP="007B36D6">
      <w:pPr>
        <w:keepNext/>
      </w:pPr>
    </w:p>
    <w:p w14:paraId="6D74731C" w14:textId="77777777" w:rsidR="0011504F" w:rsidRDefault="0011504F" w:rsidP="007B36D6">
      <w:pPr>
        <w:keepNext/>
      </w:pPr>
    </w:p>
    <w:p w14:paraId="1D928B06" w14:textId="027760B4" w:rsidR="00F656DE" w:rsidRPr="00B74C5D" w:rsidRDefault="00F656DE" w:rsidP="007B36D6">
      <w:pPr>
        <w:keepNext/>
      </w:pPr>
      <w:r w:rsidRPr="00B74C5D">
        <w:t xml:space="preserve">V Brně dne </w:t>
      </w:r>
      <w:r w:rsidR="00292BC0">
        <w:t xml:space="preserve">02.06.2022 </w:t>
      </w:r>
      <w:r w:rsidR="00292BC0">
        <w:tab/>
      </w:r>
      <w:r w:rsidR="00292BC0">
        <w:tab/>
      </w:r>
      <w:r w:rsidR="0055280F">
        <w:tab/>
      </w:r>
      <w:r w:rsidR="0055280F">
        <w:tab/>
      </w:r>
      <w:r w:rsidRPr="00B74C5D">
        <w:t>V</w:t>
      </w:r>
      <w:r w:rsidR="00292BC0">
        <w:t xml:space="preserve"> Kloboukách u Brna </w:t>
      </w:r>
      <w:r w:rsidR="009946B9">
        <w:t xml:space="preserve">dne </w:t>
      </w:r>
      <w:r w:rsidR="00292BC0">
        <w:t>10.06.2022</w:t>
      </w:r>
    </w:p>
    <w:p w14:paraId="19EC320F" w14:textId="77777777" w:rsidR="0099664B" w:rsidRPr="00B74C5D" w:rsidRDefault="0099664B" w:rsidP="00F656DE"/>
    <w:p w14:paraId="24E3F980" w14:textId="77777777" w:rsidR="00E636F3" w:rsidRDefault="00E636F3" w:rsidP="00F656DE"/>
    <w:p w14:paraId="4A1E23B7" w14:textId="0131BD96" w:rsidR="0011504F" w:rsidRDefault="0011504F" w:rsidP="00F656DE"/>
    <w:p w14:paraId="6C42C32F" w14:textId="5846DBE8" w:rsidR="00067AC4" w:rsidRDefault="00067AC4" w:rsidP="00F656DE"/>
    <w:p w14:paraId="316F45FF" w14:textId="14DD2500" w:rsidR="00067AC4" w:rsidRDefault="00067AC4" w:rsidP="00F656DE"/>
    <w:p w14:paraId="02E130EB" w14:textId="141E5887" w:rsidR="00067AC4" w:rsidRDefault="00067AC4" w:rsidP="00F656DE"/>
    <w:p w14:paraId="6B36EC83" w14:textId="351C5AA5" w:rsidR="00067AC4" w:rsidRDefault="00067AC4" w:rsidP="00F656DE"/>
    <w:p w14:paraId="1BCE4BED" w14:textId="544390B9" w:rsidR="00067AC4" w:rsidRDefault="00067AC4" w:rsidP="00F656DE"/>
    <w:p w14:paraId="3F13E9F1" w14:textId="7A028921" w:rsidR="00067AC4" w:rsidRDefault="00067AC4" w:rsidP="00F656DE"/>
    <w:p w14:paraId="4E53BB3C" w14:textId="7D42DD8F" w:rsidR="00067AC4" w:rsidRDefault="00067AC4" w:rsidP="00F656DE"/>
    <w:p w14:paraId="093AC551" w14:textId="77777777" w:rsidR="00067AC4" w:rsidRDefault="00067AC4" w:rsidP="00F656DE"/>
    <w:p w14:paraId="723F5111" w14:textId="77777777" w:rsidR="0082626F" w:rsidRDefault="0082626F" w:rsidP="0082626F">
      <w:pPr>
        <w:tabs>
          <w:tab w:val="center" w:pos="2160"/>
          <w:tab w:val="center" w:pos="7020"/>
        </w:tabs>
        <w:rPr>
          <w:b/>
        </w:rPr>
      </w:pPr>
      <w:r>
        <w:rPr>
          <w:b/>
        </w:rPr>
        <w:t>………………………………………….</w:t>
      </w:r>
      <w:r>
        <w:rPr>
          <w:b/>
        </w:rPr>
        <w:tab/>
        <w:t>………………………………………….</w:t>
      </w:r>
    </w:p>
    <w:p w14:paraId="603C75EC" w14:textId="51D19720" w:rsidR="00067AC4" w:rsidRDefault="0082626F" w:rsidP="00F4401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</w:r>
      <w:r w:rsidR="00067AC4">
        <w:rPr>
          <w:b/>
        </w:rPr>
        <w:t xml:space="preserve">           </w:t>
      </w:r>
      <w:r>
        <w:rPr>
          <w:b/>
        </w:rPr>
        <w:t>Jihomoravský kraj</w:t>
      </w:r>
      <w:r w:rsidR="00067AC4">
        <w:rPr>
          <w:b/>
        </w:rPr>
        <w:t xml:space="preserve">                                         Městské víceleté gymnázium Klobouky </w:t>
      </w:r>
    </w:p>
    <w:p w14:paraId="0215E500" w14:textId="709F83E8" w:rsidR="00F4401E" w:rsidRDefault="00067AC4" w:rsidP="00F4401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 xml:space="preserve"> u Brna, příspěvková organizace</w:t>
      </w:r>
    </w:p>
    <w:p w14:paraId="1CFEF32A" w14:textId="5E9BF478" w:rsidR="00F4401E" w:rsidRDefault="00F4401E" w:rsidP="00F4401E">
      <w:pPr>
        <w:tabs>
          <w:tab w:val="center" w:pos="1980"/>
          <w:tab w:val="center" w:pos="7020"/>
        </w:tabs>
        <w:outlineLvl w:val="0"/>
      </w:pPr>
      <w:r>
        <w:rPr>
          <w:b/>
        </w:rPr>
        <w:t xml:space="preserve">                 </w:t>
      </w:r>
      <w:r>
        <w:rPr>
          <w:b/>
        </w:rPr>
        <w:tab/>
      </w:r>
      <w:r>
        <w:t>(poskytovatel)</w:t>
      </w:r>
      <w:r>
        <w:rPr>
          <w:b/>
        </w:rPr>
        <w:t xml:space="preserve">                                                 </w:t>
      </w:r>
      <w:r w:rsidR="004E6531">
        <w:rPr>
          <w:b/>
        </w:rPr>
        <w:t xml:space="preserve">       </w:t>
      </w:r>
      <w:r w:rsidR="00570E5E">
        <w:rPr>
          <w:b/>
        </w:rPr>
        <w:t xml:space="preserve">    </w:t>
      </w:r>
      <w:r w:rsidR="004E6531">
        <w:rPr>
          <w:b/>
        </w:rPr>
        <w:t xml:space="preserve">       </w:t>
      </w:r>
      <w:r w:rsidR="004E6531" w:rsidRPr="004E6531">
        <w:t>(příjemce)</w:t>
      </w:r>
    </w:p>
    <w:p w14:paraId="27232B66" w14:textId="676204C7" w:rsidR="00766488" w:rsidRDefault="00766488" w:rsidP="00766488">
      <w:pPr>
        <w:tabs>
          <w:tab w:val="left" w:pos="1215"/>
        </w:tabs>
        <w:rPr>
          <w:i/>
        </w:rPr>
      </w:pPr>
    </w:p>
    <w:p w14:paraId="7BC354A5" w14:textId="7EEB6233" w:rsidR="00D855DB" w:rsidRPr="000267A1" w:rsidRDefault="00CF06DE" w:rsidP="000267A1">
      <w:pPr>
        <w:tabs>
          <w:tab w:val="center" w:pos="1980"/>
          <w:tab w:val="center" w:pos="7020"/>
        </w:tabs>
      </w:pPr>
      <w:r w:rsidRPr="00766488">
        <w:br w:type="page"/>
      </w:r>
      <w:r w:rsidR="00001FAC" w:rsidRPr="005731FC">
        <w:rPr>
          <w:i/>
        </w:rPr>
        <w:lastRenderedPageBreak/>
        <w:t xml:space="preserve">Příloha č. 1 </w:t>
      </w:r>
      <w:r w:rsidR="00001FAC">
        <w:rPr>
          <w:i/>
        </w:rPr>
        <w:t>Smlouvy o poskytnutí dotace z rozpočtu Jihomoravského kraje</w:t>
      </w:r>
    </w:p>
    <w:tbl>
      <w:tblPr>
        <w:tblW w:w="928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17"/>
        <w:gridCol w:w="83"/>
        <w:gridCol w:w="1094"/>
        <w:gridCol w:w="1177"/>
        <w:gridCol w:w="444"/>
        <w:gridCol w:w="734"/>
        <w:gridCol w:w="395"/>
        <w:gridCol w:w="651"/>
        <w:gridCol w:w="1177"/>
        <w:gridCol w:w="1177"/>
        <w:gridCol w:w="43"/>
        <w:gridCol w:w="1100"/>
        <w:gridCol w:w="34"/>
      </w:tblGrid>
      <w:tr w:rsidR="00192BC4" w14:paraId="682FCD0E" w14:textId="77777777" w:rsidTr="00135C30">
        <w:trPr>
          <w:gridAfter w:val="1"/>
          <w:wAfter w:w="34" w:type="dxa"/>
          <w:trHeight w:val="567"/>
        </w:trPr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932C3D" w14:textId="77777777" w:rsidR="00192BC4" w:rsidRDefault="00192BC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99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C14E206" w14:textId="77777777" w:rsidR="00192BC4" w:rsidRDefault="00192BC4" w:rsidP="00880FA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Finanční vy</w:t>
            </w:r>
            <w:r w:rsidR="00404074">
              <w:rPr>
                <w:b/>
                <w:bCs/>
                <w:u w:val="single"/>
              </w:rPr>
              <w:t xml:space="preserve">pořádání </w:t>
            </w:r>
            <w:r w:rsidR="00165A7C">
              <w:rPr>
                <w:b/>
                <w:bCs/>
                <w:u w:val="single"/>
              </w:rPr>
              <w:t>dotace</w:t>
            </w:r>
            <w:r w:rsidR="00404074">
              <w:rPr>
                <w:b/>
                <w:bCs/>
                <w:u w:val="single"/>
              </w:rPr>
              <w:t xml:space="preserve"> - vzor</w:t>
            </w:r>
          </w:p>
        </w:tc>
      </w:tr>
      <w:tr w:rsidR="00192BC4" w14:paraId="7D0F40F7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79DD" w14:textId="77777777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</w:t>
            </w:r>
          </w:p>
          <w:p w14:paraId="3481DCB7" w14:textId="77777777" w:rsidR="00192BC4" w:rsidRDefault="00192BC4" w:rsidP="007418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(název)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FD329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8BC4F2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23E0760C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930E" w14:textId="7EBF9749" w:rsidR="00192BC4" w:rsidRDefault="00FA6C28" w:rsidP="0074186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B2EB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2B1564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A010703" w14:textId="77777777" w:rsidTr="00135C30">
        <w:trPr>
          <w:gridAfter w:val="1"/>
          <w:wAfter w:w="34" w:type="dxa"/>
          <w:trHeight w:val="308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03B" w14:textId="245F9713" w:rsidR="00192BC4" w:rsidRPr="00741865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</w:t>
            </w:r>
            <w:r w:rsidR="00FA6C28">
              <w:rPr>
                <w:b/>
                <w:bCs/>
                <w:sz w:val="20"/>
                <w:szCs w:val="20"/>
              </w:rPr>
              <w:t>íslo smlouvy o poskytnutí dotace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1A84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A1748C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20E08BC4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B13" w14:textId="7548F201" w:rsidR="00192BC4" w:rsidRDefault="00FA6C28">
            <w:pPr>
              <w:rPr>
                <w:b/>
                <w:bCs/>
                <w:sz w:val="20"/>
                <w:szCs w:val="20"/>
              </w:rPr>
            </w:pPr>
            <w:r w:rsidRPr="00F909B7">
              <w:rPr>
                <w:b/>
                <w:bCs/>
                <w:sz w:val="20"/>
                <w:szCs w:val="20"/>
              </w:rPr>
              <w:t>Nárok na odpočet DPH na vstupu</w:t>
            </w:r>
            <w:r w:rsidRPr="00F909B7">
              <w:rPr>
                <w:b/>
                <w:bCs/>
                <w:strike/>
                <w:sz w:val="20"/>
                <w:szCs w:val="20"/>
              </w:rPr>
              <w:t>*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F51B4" w14:textId="3E245376" w:rsidR="00192BC4" w:rsidRDefault="00FA6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NE*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AE2C26" w14:textId="207B202D" w:rsidR="00192BC4" w:rsidRDefault="00766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F909B7">
              <w:t>ve výši         %</w:t>
            </w:r>
          </w:p>
        </w:tc>
      </w:tr>
      <w:tr w:rsidR="00A26666" w14:paraId="22ED04FA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EAF80" w14:textId="77777777" w:rsidR="00A26666" w:rsidRDefault="00A26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7F9E6A" w14:textId="07863629" w:rsidR="00A26666" w:rsidRPr="00133183" w:rsidRDefault="00A0235E" w:rsidP="008C61B5">
            <w:pPr>
              <w:jc w:val="center"/>
              <w:rPr>
                <w:b/>
                <w:sz w:val="20"/>
                <w:szCs w:val="20"/>
              </w:rPr>
            </w:pPr>
            <w:r w:rsidRPr="00E1587A">
              <w:t>„</w:t>
            </w:r>
            <w:r w:rsidRPr="00A0235E">
              <w:rPr>
                <w:b/>
                <w:bCs/>
                <w:sz w:val="20"/>
                <w:szCs w:val="20"/>
              </w:rPr>
              <w:t xml:space="preserve">Preventivní programy </w:t>
            </w:r>
            <w:r w:rsidR="00612C4A">
              <w:rPr>
                <w:b/>
                <w:bCs/>
                <w:sz w:val="20"/>
                <w:szCs w:val="20"/>
              </w:rPr>
              <w:t>škol</w:t>
            </w:r>
            <w:r w:rsidRPr="00A0235E">
              <w:rPr>
                <w:b/>
                <w:bCs/>
                <w:sz w:val="20"/>
                <w:szCs w:val="20"/>
              </w:rPr>
              <w:t xml:space="preserve"> v roce 20</w:t>
            </w:r>
            <w:r w:rsidR="007C6A0B">
              <w:rPr>
                <w:b/>
                <w:bCs/>
                <w:sz w:val="20"/>
                <w:szCs w:val="20"/>
              </w:rPr>
              <w:t>2</w:t>
            </w:r>
            <w:r w:rsidR="00E65F04">
              <w:rPr>
                <w:b/>
                <w:bCs/>
                <w:sz w:val="20"/>
                <w:szCs w:val="20"/>
              </w:rPr>
              <w:t>2</w:t>
            </w:r>
            <w:r w:rsidRPr="00A0235E">
              <w:rPr>
                <w:b/>
                <w:bCs/>
                <w:sz w:val="20"/>
                <w:szCs w:val="20"/>
              </w:rPr>
              <w:t>“</w:t>
            </w:r>
          </w:p>
        </w:tc>
      </w:tr>
      <w:tr w:rsidR="00192BC4" w14:paraId="36183F95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B4B2" w14:textId="77777777" w:rsidR="00192BC4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5149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6249FEE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2C3FD88E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13F7" w14:textId="77777777" w:rsidR="00192BC4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výdaje na </w:t>
            </w:r>
            <w:r>
              <w:rPr>
                <w:rFonts w:cs="Arial"/>
                <w:b/>
                <w:sz w:val="20"/>
              </w:rPr>
              <w:t>projekt</w:t>
            </w:r>
            <w:r w:rsidR="0074186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6C699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1D8338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EDD1EAD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97EE" w14:textId="77777777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dotace z rozpočtu JMK</w:t>
            </w:r>
            <w:r w:rsidR="0074186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83ED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2036A5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4BAE3E3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984E" w14:textId="77777777" w:rsidR="00192BC4" w:rsidRDefault="00192BC4" w:rsidP="007418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dotace vráceno</w:t>
            </w:r>
            <w:r w:rsidR="0074186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5D0C9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3790CC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B26F842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4606" w14:textId="77777777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BFD6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D4BB6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088F71D6" w14:textId="77777777" w:rsidTr="00135C30">
        <w:trPr>
          <w:gridAfter w:val="1"/>
          <w:wAfter w:w="34" w:type="dxa"/>
          <w:trHeight w:val="397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0EF24B" w14:textId="7ADCA1D1" w:rsidR="00192BC4" w:rsidRDefault="00192B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odpovědná za vy</w:t>
            </w:r>
            <w:r w:rsidR="00FA6C28">
              <w:rPr>
                <w:b/>
                <w:bCs/>
                <w:sz w:val="20"/>
                <w:szCs w:val="20"/>
              </w:rPr>
              <w:t>pořádání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A6C28">
              <w:rPr>
                <w:b/>
                <w:bCs/>
                <w:sz w:val="20"/>
                <w:szCs w:val="20"/>
              </w:rPr>
              <w:t>projektu</w:t>
            </w:r>
          </w:p>
          <w:p w14:paraId="3571D374" w14:textId="77777777" w:rsidR="00192BC4" w:rsidRDefault="00192B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AC9E96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0CC932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4A54ECFE" w14:textId="77777777" w:rsidTr="00135C30">
        <w:trPr>
          <w:gridAfter w:val="1"/>
          <w:wAfter w:w="34" w:type="dxa"/>
          <w:trHeight w:val="564"/>
        </w:trPr>
        <w:tc>
          <w:tcPr>
            <w:tcW w:w="12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0EDD16" w14:textId="77777777" w:rsidR="00192BC4" w:rsidRDefault="00192BC4">
            <w:pPr>
              <w:rPr>
                <w:b/>
              </w:rPr>
            </w:pPr>
          </w:p>
        </w:tc>
        <w:tc>
          <w:tcPr>
            <w:tcW w:w="799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F444D44" w14:textId="6954E845" w:rsidR="00192BC4" w:rsidRDefault="00192BC4" w:rsidP="00880FAE">
            <w:pPr>
              <w:jc w:val="center"/>
              <w:rPr>
                <w:b/>
              </w:rPr>
            </w:pPr>
            <w:r>
              <w:rPr>
                <w:b/>
              </w:rPr>
              <w:t xml:space="preserve">Soupis dokladů vztahujících se k realizaci </w:t>
            </w:r>
            <w:r w:rsidR="0058374C">
              <w:rPr>
                <w:b/>
                <w:bCs/>
              </w:rPr>
              <w:t>projektu</w:t>
            </w:r>
          </w:p>
        </w:tc>
      </w:tr>
      <w:tr w:rsidR="00192BC4" w14:paraId="3BBD3ED6" w14:textId="77777777" w:rsidTr="00135C30">
        <w:trPr>
          <w:gridAfter w:val="1"/>
          <w:wAfter w:w="34" w:type="dxa"/>
          <w:trHeight w:val="838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149B19" w14:textId="77777777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C8EEB38" w14:textId="77777777" w:rsidR="00192BC4" w:rsidRDefault="00192BC4" w:rsidP="00320E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8BF4788" w14:textId="77777777" w:rsidR="00FA6C28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název </w:t>
            </w:r>
          </w:p>
          <w:p w14:paraId="01E294B8" w14:textId="7E441CDE" w:rsidR="00192BC4" w:rsidRDefault="00FA6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prvotního </w:t>
            </w:r>
            <w:r w:rsidR="00192BC4">
              <w:rPr>
                <w:b/>
                <w:bCs/>
                <w:sz w:val="20"/>
                <w:szCs w:val="20"/>
              </w:rPr>
              <w:t>dokladu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6C70145C" w14:textId="7826F835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vystavení </w:t>
            </w:r>
            <w:r w:rsidR="00FA6C28">
              <w:rPr>
                <w:b/>
                <w:bCs/>
                <w:sz w:val="20"/>
                <w:szCs w:val="20"/>
              </w:rPr>
              <w:t xml:space="preserve">prvotního </w:t>
            </w:r>
            <w:r>
              <w:rPr>
                <w:b/>
                <w:bCs/>
                <w:sz w:val="20"/>
                <w:szCs w:val="20"/>
              </w:rPr>
              <w:t>dokladu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2C9EC23" w14:textId="3EFE2746" w:rsidR="00192BC4" w:rsidRDefault="00FA6C28">
            <w:pPr>
              <w:jc w:val="center"/>
              <w:rPr>
                <w:b/>
                <w:bCs/>
                <w:sz w:val="20"/>
                <w:szCs w:val="20"/>
              </w:rPr>
            </w:pPr>
            <w:r w:rsidRPr="00192BC4">
              <w:rPr>
                <w:b/>
                <w:bCs/>
                <w:sz w:val="20"/>
                <w:szCs w:val="20"/>
              </w:rPr>
              <w:t xml:space="preserve">datum </w:t>
            </w:r>
            <w:r>
              <w:rPr>
                <w:b/>
                <w:bCs/>
                <w:sz w:val="20"/>
                <w:szCs w:val="20"/>
              </w:rPr>
              <w:t>úhrady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774B5AF" w14:textId="381F7CC0" w:rsidR="00192BC4" w:rsidRDefault="00FA6C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 výdaje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6AD28B" w14:textId="2758F9A2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 v Kč (</w:t>
            </w:r>
            <w:r w:rsidR="00FA6C28">
              <w:rPr>
                <w:b/>
                <w:bCs/>
                <w:sz w:val="20"/>
                <w:szCs w:val="20"/>
              </w:rPr>
              <w:t xml:space="preserve">vč. </w:t>
            </w:r>
            <w:r>
              <w:rPr>
                <w:b/>
                <w:bCs/>
                <w:sz w:val="20"/>
                <w:szCs w:val="20"/>
              </w:rPr>
              <w:t>DPH) *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1BDB6B" w14:textId="77777777" w:rsidR="00192BC4" w:rsidRDefault="00192B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192BC4" w14:paraId="74537D85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05C99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D570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FEA7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322B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8840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DA470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A106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3A38C8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2C27230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34D0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ED2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D6C7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766B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DD2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3E79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8D19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A3D751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1D804F1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6C0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5665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52C12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750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F244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863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DD92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2819FB0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30743CA5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281D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D063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C99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97175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279E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BA26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2438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48654EA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1AFE644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7632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A78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E0610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B5380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F3E7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C9427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C811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A816941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C5498CE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18EA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A6F3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A577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73A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5986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50BC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2838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1C9388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0C8D518A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ECD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9551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3254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A1CA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97F1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7CE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BD14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357DB84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1AC18F7C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DD4E8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D7D7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3B02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A75A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6B0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4BF9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6029A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62EC17D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5AE5C156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A4EE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2D3D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658C5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839BC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BB5AB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528D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C2056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0215C7B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92BC4" w14:paraId="638D7F45" w14:textId="77777777" w:rsidTr="00135C30">
        <w:trPr>
          <w:gridAfter w:val="1"/>
          <w:wAfter w:w="34" w:type="dxa"/>
          <w:trHeight w:val="284"/>
        </w:trPr>
        <w:tc>
          <w:tcPr>
            <w:tcW w:w="11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3B36D43D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178F36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81E04E4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2AE7633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9F92E0F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68E3BE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DF5D841" w14:textId="77777777" w:rsidR="00192BC4" w:rsidRDefault="00192BC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B75DC34" w14:textId="77777777" w:rsidR="00192BC4" w:rsidRDefault="00192BC4">
            <w:pPr>
              <w:rPr>
                <w:sz w:val="20"/>
                <w:szCs w:val="20"/>
              </w:rPr>
            </w:pPr>
          </w:p>
        </w:tc>
      </w:tr>
      <w:tr w:rsidR="00135C30" w14:paraId="1987F643" w14:textId="77777777" w:rsidTr="00135C30">
        <w:trPr>
          <w:gridAfter w:val="2"/>
          <w:wAfter w:w="1134" w:type="dxa"/>
          <w:trHeight w:val="465"/>
        </w:trPr>
        <w:tc>
          <w:tcPr>
            <w:tcW w:w="160" w:type="dxa"/>
          </w:tcPr>
          <w:p w14:paraId="465865BD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7992" w:type="dxa"/>
            <w:gridSpan w:val="11"/>
            <w:noWrap/>
            <w:vAlign w:val="bottom"/>
            <w:hideMark/>
          </w:tcPr>
          <w:p w14:paraId="0062A8CC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63F23814" w14:textId="77777777" w:rsidR="00135C30" w:rsidRPr="00927404" w:rsidRDefault="00135C30" w:rsidP="00135C30">
            <w:pPr>
              <w:ind w:hanging="23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7404">
              <w:rPr>
                <w:b/>
                <w:bCs/>
                <w:sz w:val="22"/>
                <w:szCs w:val="22"/>
              </w:rPr>
              <w:t>Potvrzuji pravdivost i správnost závěrečné zprávy a finančního vypořádání dotace.</w:t>
            </w:r>
          </w:p>
          <w:p w14:paraId="5E5E4A48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62548D69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60C1EC81" w14:textId="77777777" w:rsidR="00135C30" w:rsidRDefault="00135C30" w:rsidP="00135C30">
            <w:pPr>
              <w:rPr>
                <w:sz w:val="20"/>
                <w:szCs w:val="20"/>
              </w:rPr>
            </w:pPr>
          </w:p>
          <w:p w14:paraId="72BB6112" w14:textId="0A9AF845" w:rsidR="00135C30" w:rsidRDefault="00135C30" w:rsidP="00135C30">
            <w:pPr>
              <w:ind w:left="-88"/>
              <w:rPr>
                <w:sz w:val="20"/>
                <w:szCs w:val="20"/>
              </w:rPr>
            </w:pPr>
            <w:r w:rsidRPr="00A47920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135C30" w14:paraId="1DFA40B2" w14:textId="77777777" w:rsidTr="00135C30">
        <w:trPr>
          <w:trHeight w:val="465"/>
        </w:trPr>
        <w:tc>
          <w:tcPr>
            <w:tcW w:w="160" w:type="dxa"/>
          </w:tcPr>
          <w:p w14:paraId="0AB3D09A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9126" w:type="dxa"/>
            <w:gridSpan w:val="13"/>
            <w:noWrap/>
            <w:vAlign w:val="bottom"/>
          </w:tcPr>
          <w:p w14:paraId="58D226D4" w14:textId="77777777" w:rsidR="00135C30" w:rsidRDefault="00135C30" w:rsidP="00135C30">
            <w:pPr>
              <w:ind w:right="-64"/>
              <w:rPr>
                <w:sz w:val="20"/>
                <w:szCs w:val="20"/>
              </w:rPr>
            </w:pPr>
          </w:p>
          <w:p w14:paraId="2F5654A6" w14:textId="07B57EE7" w:rsidR="00135C30" w:rsidRDefault="00135C30" w:rsidP="00135C30">
            <w:pPr>
              <w:ind w:right="-64"/>
              <w:rPr>
                <w:sz w:val="20"/>
                <w:szCs w:val="20"/>
              </w:rPr>
            </w:pPr>
            <w:r w:rsidRPr="001F179C">
              <w:rPr>
                <w:sz w:val="20"/>
                <w:szCs w:val="20"/>
              </w:rPr>
              <w:t>Název a podpis příjemce, resp. osoby oprávněné jednat za příjemce nebo jeho jménem (příp. též otisk razítka):</w:t>
            </w:r>
          </w:p>
        </w:tc>
      </w:tr>
      <w:tr w:rsidR="00135C30" w14:paraId="5A0CF1BD" w14:textId="77777777" w:rsidTr="00135C30">
        <w:trPr>
          <w:trHeight w:val="465"/>
        </w:trPr>
        <w:tc>
          <w:tcPr>
            <w:tcW w:w="160" w:type="dxa"/>
          </w:tcPr>
          <w:p w14:paraId="4A5BAF3D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9126" w:type="dxa"/>
            <w:gridSpan w:val="13"/>
            <w:noWrap/>
            <w:vAlign w:val="bottom"/>
          </w:tcPr>
          <w:p w14:paraId="20D2966A" w14:textId="77777777" w:rsidR="00135C30" w:rsidRDefault="00135C30" w:rsidP="00135C30">
            <w:pPr>
              <w:ind w:right="-64"/>
              <w:rPr>
                <w:sz w:val="20"/>
                <w:szCs w:val="20"/>
              </w:rPr>
            </w:pPr>
          </w:p>
          <w:p w14:paraId="49E125F7" w14:textId="77777777" w:rsidR="00135C30" w:rsidRDefault="00135C30" w:rsidP="00135C30">
            <w:pPr>
              <w:ind w:right="-64"/>
              <w:rPr>
                <w:sz w:val="20"/>
                <w:szCs w:val="20"/>
              </w:rPr>
            </w:pPr>
          </w:p>
          <w:p w14:paraId="3A5E987E" w14:textId="5D7A5D2E" w:rsidR="00135C30" w:rsidRDefault="00135C30" w:rsidP="00135C30">
            <w:pPr>
              <w:ind w:right="-64"/>
              <w:rPr>
                <w:sz w:val="20"/>
                <w:szCs w:val="20"/>
              </w:rPr>
            </w:pPr>
            <w:r w:rsidRPr="00A47920">
              <w:rPr>
                <w:sz w:val="20"/>
                <w:szCs w:val="20"/>
              </w:rPr>
              <w:t>.........</w:t>
            </w:r>
            <w:r>
              <w:rPr>
                <w:sz w:val="20"/>
                <w:szCs w:val="20"/>
              </w:rPr>
              <w:t>................................</w:t>
            </w:r>
            <w:r w:rsidRPr="00A47920">
              <w:rPr>
                <w:sz w:val="20"/>
                <w:szCs w:val="20"/>
              </w:rPr>
              <w:t>........................................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</w:tc>
      </w:tr>
      <w:tr w:rsidR="00135C30" w14:paraId="06376FBD" w14:textId="77777777" w:rsidTr="00135C30">
        <w:trPr>
          <w:trHeight w:val="465"/>
        </w:trPr>
        <w:tc>
          <w:tcPr>
            <w:tcW w:w="160" w:type="dxa"/>
          </w:tcPr>
          <w:p w14:paraId="0FFF3299" w14:textId="77777777" w:rsidR="00135C30" w:rsidRDefault="00135C30" w:rsidP="00135C30">
            <w:pPr>
              <w:rPr>
                <w:sz w:val="20"/>
                <w:szCs w:val="20"/>
              </w:rPr>
            </w:pPr>
          </w:p>
        </w:tc>
        <w:tc>
          <w:tcPr>
            <w:tcW w:w="9126" w:type="dxa"/>
            <w:gridSpan w:val="13"/>
            <w:noWrap/>
            <w:vAlign w:val="bottom"/>
            <w:hideMark/>
          </w:tcPr>
          <w:p w14:paraId="4C44CB48" w14:textId="7F6EB02F" w:rsidR="00135C30" w:rsidRDefault="00135C30" w:rsidP="00135C30">
            <w:pPr>
              <w:ind w:right="-64"/>
              <w:rPr>
                <w:sz w:val="20"/>
                <w:szCs w:val="20"/>
              </w:rPr>
            </w:pPr>
            <w:r w:rsidRPr="00A47920">
              <w:rPr>
                <w:b/>
                <w:bCs/>
                <w:sz w:val="20"/>
                <w:szCs w:val="20"/>
              </w:rPr>
              <w:t xml:space="preserve">* </w:t>
            </w:r>
            <w:r w:rsidRPr="00F909B7">
              <w:rPr>
                <w:color w:val="000000" w:themeColor="text1"/>
                <w:sz w:val="20"/>
                <w:szCs w:val="20"/>
              </w:rPr>
              <w:t>Příjemce, který má nárok na odpočet DPH na vstupu, uvede poměrný koeficient dle § 75 zákona č. 235/2004 Sb., o dani z přidané hodnoty, ve znění pozdějších předpisů, nebo vypořádací koeficient dle § 76 téhož zákona, nebo jejich násobek (používá-li oba).</w:t>
            </w:r>
          </w:p>
        </w:tc>
      </w:tr>
    </w:tbl>
    <w:p w14:paraId="37BCB361" w14:textId="77777777" w:rsidR="00D855DB" w:rsidRDefault="00D855DB" w:rsidP="00D56D58">
      <w:pPr>
        <w:tabs>
          <w:tab w:val="center" w:pos="1980"/>
          <w:tab w:val="center" w:pos="7020"/>
        </w:tabs>
        <w:outlineLvl w:val="0"/>
        <w:rPr>
          <w:b/>
        </w:rPr>
      </w:pPr>
    </w:p>
    <w:sectPr w:rsidR="00D855DB" w:rsidSect="007E561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D2F7" w14:textId="77777777" w:rsidR="00231DCB" w:rsidRDefault="00231DCB">
      <w:r>
        <w:separator/>
      </w:r>
    </w:p>
  </w:endnote>
  <w:endnote w:type="continuationSeparator" w:id="0">
    <w:p w14:paraId="0F03F46B" w14:textId="77777777" w:rsidR="00231DCB" w:rsidRDefault="0023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D57" w14:textId="77777777" w:rsidR="00A16093" w:rsidRDefault="00A16093" w:rsidP="00532F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BDBB48" w14:textId="77777777" w:rsidR="00A16093" w:rsidRDefault="00A160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02BC" w14:textId="77777777" w:rsidR="00A16093" w:rsidRDefault="00A16093" w:rsidP="00532F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517">
      <w:rPr>
        <w:rStyle w:val="slostrnky"/>
        <w:noProof/>
      </w:rPr>
      <w:t>2</w:t>
    </w:r>
    <w:r>
      <w:rPr>
        <w:rStyle w:val="slostrnky"/>
      </w:rPr>
      <w:fldChar w:fldCharType="end"/>
    </w:r>
  </w:p>
  <w:p w14:paraId="0C96B1FA" w14:textId="77777777" w:rsidR="00A16093" w:rsidRDefault="00A160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3F89" w14:textId="77777777" w:rsidR="00A16093" w:rsidRDefault="00A1609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517">
      <w:rPr>
        <w:noProof/>
      </w:rPr>
      <w:t>1</w:t>
    </w:r>
    <w:r>
      <w:fldChar w:fldCharType="end"/>
    </w:r>
  </w:p>
  <w:p w14:paraId="4150243D" w14:textId="77777777" w:rsidR="00A16093" w:rsidRDefault="00A160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4A46" w14:textId="77777777" w:rsidR="00231DCB" w:rsidRDefault="00231DCB">
      <w:r>
        <w:separator/>
      </w:r>
    </w:p>
  </w:footnote>
  <w:footnote w:type="continuationSeparator" w:id="0">
    <w:p w14:paraId="25FF3D18" w14:textId="77777777" w:rsidR="00231DCB" w:rsidRDefault="0023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4DB8" w14:textId="77777777" w:rsidR="00A16093" w:rsidRPr="005731FC" w:rsidRDefault="00A16093" w:rsidP="00001FAC">
    <w:pPr>
      <w:spacing w:before="120" w:line="240" w:lineRule="atLeast"/>
      <w:rPr>
        <w:i/>
      </w:rPr>
    </w:pPr>
  </w:p>
  <w:p w14:paraId="31634C49" w14:textId="77777777" w:rsidR="00A16093" w:rsidRPr="00001FAC" w:rsidRDefault="00A16093" w:rsidP="00001F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3293" w14:textId="32D7DCA8" w:rsidR="00E57B27" w:rsidRDefault="00E57B27" w:rsidP="00E57B27">
    <w:pPr>
      <w:pStyle w:val="Zhlav"/>
    </w:pPr>
  </w:p>
  <w:p w14:paraId="123417F8" w14:textId="77777777" w:rsidR="00E57B27" w:rsidRDefault="00E57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40BD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00612"/>
    <w:multiLevelType w:val="hybridMultilevel"/>
    <w:tmpl w:val="1D2C8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4097"/>
    <w:multiLevelType w:val="hybridMultilevel"/>
    <w:tmpl w:val="5AEED97E"/>
    <w:lvl w:ilvl="0" w:tplc="6E7E51CE">
      <w:start w:val="1"/>
      <w:numFmt w:val="decimal"/>
      <w:lvlText w:val="%1."/>
      <w:lvlJc w:val="left"/>
      <w:pPr>
        <w:ind w:left="6740" w:hanging="360"/>
      </w:pPr>
    </w:lvl>
    <w:lvl w:ilvl="1" w:tplc="DFAE9716">
      <w:start w:val="1"/>
      <w:numFmt w:val="lowerLetter"/>
      <w:lvlText w:val="%2."/>
      <w:lvlJc w:val="left"/>
      <w:pPr>
        <w:ind w:left="7460" w:hanging="360"/>
      </w:pPr>
    </w:lvl>
    <w:lvl w:ilvl="2" w:tplc="C3BA63D2">
      <w:start w:val="1"/>
      <w:numFmt w:val="lowerRoman"/>
      <w:lvlText w:val="%3."/>
      <w:lvlJc w:val="right"/>
      <w:pPr>
        <w:ind w:left="8180" w:hanging="180"/>
      </w:pPr>
    </w:lvl>
    <w:lvl w:ilvl="3" w:tplc="E162EE2A">
      <w:start w:val="1"/>
      <w:numFmt w:val="decimal"/>
      <w:lvlText w:val="%4."/>
      <w:lvlJc w:val="left"/>
      <w:pPr>
        <w:ind w:left="8900" w:hanging="360"/>
      </w:pPr>
    </w:lvl>
    <w:lvl w:ilvl="4" w:tplc="43DCDB9C">
      <w:start w:val="1"/>
      <w:numFmt w:val="lowerLetter"/>
      <w:lvlText w:val="%5."/>
      <w:lvlJc w:val="left"/>
      <w:pPr>
        <w:ind w:left="9620" w:hanging="360"/>
      </w:pPr>
    </w:lvl>
    <w:lvl w:ilvl="5" w:tplc="834C94A8">
      <w:start w:val="1"/>
      <w:numFmt w:val="lowerRoman"/>
      <w:lvlText w:val="%6."/>
      <w:lvlJc w:val="right"/>
      <w:pPr>
        <w:ind w:left="10340" w:hanging="180"/>
      </w:pPr>
    </w:lvl>
    <w:lvl w:ilvl="6" w:tplc="7B88712C">
      <w:start w:val="1"/>
      <w:numFmt w:val="decimal"/>
      <w:lvlText w:val="%7."/>
      <w:lvlJc w:val="left"/>
      <w:pPr>
        <w:ind w:left="11060" w:hanging="360"/>
      </w:pPr>
    </w:lvl>
    <w:lvl w:ilvl="7" w:tplc="1C58CA68">
      <w:start w:val="1"/>
      <w:numFmt w:val="lowerLetter"/>
      <w:lvlText w:val="%8."/>
      <w:lvlJc w:val="left"/>
      <w:pPr>
        <w:ind w:left="11780" w:hanging="360"/>
      </w:pPr>
    </w:lvl>
    <w:lvl w:ilvl="8" w:tplc="79309758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AFB0F7F"/>
    <w:multiLevelType w:val="hybridMultilevel"/>
    <w:tmpl w:val="7C06602C"/>
    <w:lvl w:ilvl="0" w:tplc="F79826B0">
      <w:start w:val="1"/>
      <w:numFmt w:val="decimal"/>
      <w:lvlText w:val="%1."/>
      <w:lvlJc w:val="left"/>
      <w:pPr>
        <w:ind w:left="720" w:hanging="360"/>
      </w:pPr>
    </w:lvl>
    <w:lvl w:ilvl="1" w:tplc="B9941002">
      <w:start w:val="1"/>
      <w:numFmt w:val="lowerLetter"/>
      <w:lvlText w:val="%2)"/>
      <w:lvlJc w:val="left"/>
      <w:pPr>
        <w:ind w:left="1440" w:hanging="360"/>
      </w:pPr>
    </w:lvl>
    <w:lvl w:ilvl="2" w:tplc="79F2DCA8">
      <w:start w:val="1"/>
      <w:numFmt w:val="lowerRoman"/>
      <w:lvlText w:val="%3."/>
      <w:lvlJc w:val="right"/>
      <w:pPr>
        <w:ind w:left="2160" w:hanging="180"/>
      </w:pPr>
    </w:lvl>
    <w:lvl w:ilvl="3" w:tplc="B5C28152">
      <w:start w:val="1"/>
      <w:numFmt w:val="decimal"/>
      <w:lvlText w:val="%4."/>
      <w:lvlJc w:val="left"/>
      <w:pPr>
        <w:ind w:left="2880" w:hanging="360"/>
      </w:pPr>
    </w:lvl>
    <w:lvl w:ilvl="4" w:tplc="BC64FBCC">
      <w:start w:val="1"/>
      <w:numFmt w:val="lowerLetter"/>
      <w:lvlText w:val="%5."/>
      <w:lvlJc w:val="left"/>
      <w:pPr>
        <w:ind w:left="3600" w:hanging="360"/>
      </w:pPr>
    </w:lvl>
    <w:lvl w:ilvl="5" w:tplc="5ED8DFC0">
      <w:start w:val="1"/>
      <w:numFmt w:val="lowerRoman"/>
      <w:lvlText w:val="%6."/>
      <w:lvlJc w:val="right"/>
      <w:pPr>
        <w:ind w:left="4320" w:hanging="180"/>
      </w:pPr>
    </w:lvl>
    <w:lvl w:ilvl="6" w:tplc="64629EBE">
      <w:start w:val="1"/>
      <w:numFmt w:val="decimal"/>
      <w:lvlText w:val="%7."/>
      <w:lvlJc w:val="left"/>
      <w:pPr>
        <w:ind w:left="5040" w:hanging="360"/>
      </w:pPr>
    </w:lvl>
    <w:lvl w:ilvl="7" w:tplc="5C7EE0B0">
      <w:start w:val="1"/>
      <w:numFmt w:val="lowerLetter"/>
      <w:lvlText w:val="%8."/>
      <w:lvlJc w:val="left"/>
      <w:pPr>
        <w:ind w:left="5760" w:hanging="360"/>
      </w:pPr>
    </w:lvl>
    <w:lvl w:ilvl="8" w:tplc="772093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20E7"/>
    <w:multiLevelType w:val="multilevel"/>
    <w:tmpl w:val="A04A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F3A5CFD"/>
    <w:multiLevelType w:val="multilevel"/>
    <w:tmpl w:val="002CF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0478DB"/>
    <w:multiLevelType w:val="multilevel"/>
    <w:tmpl w:val="5344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7751020"/>
    <w:multiLevelType w:val="hybridMultilevel"/>
    <w:tmpl w:val="7376F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93C73"/>
    <w:multiLevelType w:val="hybridMultilevel"/>
    <w:tmpl w:val="872C46D4"/>
    <w:lvl w:ilvl="0" w:tplc="BB621E0A">
      <w:start w:val="1"/>
      <w:numFmt w:val="decimal"/>
      <w:lvlText w:val="%1."/>
      <w:lvlJc w:val="left"/>
      <w:pPr>
        <w:ind w:left="720" w:hanging="360"/>
      </w:pPr>
    </w:lvl>
    <w:lvl w:ilvl="1" w:tplc="F0AE022A">
      <w:start w:val="1"/>
      <w:numFmt w:val="lowerLetter"/>
      <w:lvlText w:val="%2)"/>
      <w:lvlJc w:val="left"/>
      <w:pPr>
        <w:ind w:left="1440" w:hanging="360"/>
      </w:pPr>
    </w:lvl>
    <w:lvl w:ilvl="2" w:tplc="5AFCC9B2">
      <w:start w:val="1"/>
      <w:numFmt w:val="lowerRoman"/>
      <w:lvlText w:val="%3."/>
      <w:lvlJc w:val="right"/>
      <w:pPr>
        <w:ind w:left="2160" w:hanging="180"/>
      </w:pPr>
    </w:lvl>
    <w:lvl w:ilvl="3" w:tplc="4FEEE128">
      <w:start w:val="1"/>
      <w:numFmt w:val="decimal"/>
      <w:lvlText w:val="%4."/>
      <w:lvlJc w:val="left"/>
      <w:pPr>
        <w:ind w:left="2880" w:hanging="360"/>
      </w:pPr>
    </w:lvl>
    <w:lvl w:ilvl="4" w:tplc="6382D5A2">
      <w:start w:val="1"/>
      <w:numFmt w:val="lowerLetter"/>
      <w:lvlText w:val="%5."/>
      <w:lvlJc w:val="left"/>
      <w:pPr>
        <w:ind w:left="3600" w:hanging="360"/>
      </w:pPr>
    </w:lvl>
    <w:lvl w:ilvl="5" w:tplc="6324F76C">
      <w:start w:val="1"/>
      <w:numFmt w:val="lowerRoman"/>
      <w:lvlText w:val="%6."/>
      <w:lvlJc w:val="right"/>
      <w:pPr>
        <w:ind w:left="4320" w:hanging="180"/>
      </w:pPr>
    </w:lvl>
    <w:lvl w:ilvl="6" w:tplc="B552BAB6">
      <w:start w:val="1"/>
      <w:numFmt w:val="decimal"/>
      <w:lvlText w:val="%7."/>
      <w:lvlJc w:val="left"/>
      <w:pPr>
        <w:ind w:left="5040" w:hanging="360"/>
      </w:pPr>
    </w:lvl>
    <w:lvl w:ilvl="7" w:tplc="6F709D08">
      <w:start w:val="1"/>
      <w:numFmt w:val="lowerLetter"/>
      <w:lvlText w:val="%8."/>
      <w:lvlJc w:val="left"/>
      <w:pPr>
        <w:ind w:left="5760" w:hanging="360"/>
      </w:pPr>
    </w:lvl>
    <w:lvl w:ilvl="8" w:tplc="D2A0D0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891DA0"/>
    <w:multiLevelType w:val="hybridMultilevel"/>
    <w:tmpl w:val="7BB08F72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E45B10"/>
    <w:multiLevelType w:val="hybridMultilevel"/>
    <w:tmpl w:val="B5B68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82E10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1944"/>
    <w:multiLevelType w:val="multilevel"/>
    <w:tmpl w:val="3E8E2D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ED4799"/>
    <w:multiLevelType w:val="hybridMultilevel"/>
    <w:tmpl w:val="D12C1366"/>
    <w:lvl w:ilvl="0" w:tplc="01649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7" w15:restartNumberingAfterBreak="0">
    <w:nsid w:val="63631923"/>
    <w:multiLevelType w:val="hybridMultilevel"/>
    <w:tmpl w:val="49E415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154D89"/>
    <w:multiLevelType w:val="multilevel"/>
    <w:tmpl w:val="5E48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96E34F0"/>
    <w:multiLevelType w:val="hybridMultilevel"/>
    <w:tmpl w:val="235AA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3568F"/>
    <w:multiLevelType w:val="hybridMultilevel"/>
    <w:tmpl w:val="DC0A2358"/>
    <w:lvl w:ilvl="0" w:tplc="6840BE56">
      <w:start w:val="1"/>
      <w:numFmt w:val="decimal"/>
      <w:lvlText w:val="%1."/>
      <w:lvlJc w:val="left"/>
      <w:pPr>
        <w:ind w:left="720" w:hanging="360"/>
      </w:pPr>
    </w:lvl>
    <w:lvl w:ilvl="1" w:tplc="8DA6AA50">
      <w:start w:val="1"/>
      <w:numFmt w:val="lowerLetter"/>
      <w:lvlText w:val="%2."/>
      <w:lvlJc w:val="left"/>
      <w:pPr>
        <w:ind w:left="1440" w:hanging="360"/>
      </w:pPr>
    </w:lvl>
    <w:lvl w:ilvl="2" w:tplc="411C3324">
      <w:start w:val="1"/>
      <w:numFmt w:val="lowerRoman"/>
      <w:lvlText w:val="%3."/>
      <w:lvlJc w:val="right"/>
      <w:pPr>
        <w:ind w:left="2160" w:hanging="180"/>
      </w:pPr>
    </w:lvl>
    <w:lvl w:ilvl="3" w:tplc="56628336">
      <w:start w:val="1"/>
      <w:numFmt w:val="decimal"/>
      <w:lvlText w:val="%4."/>
      <w:lvlJc w:val="left"/>
      <w:pPr>
        <w:ind w:left="2880" w:hanging="360"/>
      </w:pPr>
    </w:lvl>
    <w:lvl w:ilvl="4" w:tplc="13CCB9A4">
      <w:start w:val="1"/>
      <w:numFmt w:val="lowerLetter"/>
      <w:lvlText w:val="%5."/>
      <w:lvlJc w:val="left"/>
      <w:pPr>
        <w:ind w:left="3600" w:hanging="360"/>
      </w:pPr>
    </w:lvl>
    <w:lvl w:ilvl="5" w:tplc="7414C43C">
      <w:start w:val="1"/>
      <w:numFmt w:val="lowerRoman"/>
      <w:lvlText w:val="%6."/>
      <w:lvlJc w:val="right"/>
      <w:pPr>
        <w:ind w:left="4320" w:hanging="180"/>
      </w:pPr>
    </w:lvl>
    <w:lvl w:ilvl="6" w:tplc="D560776A">
      <w:start w:val="1"/>
      <w:numFmt w:val="decimal"/>
      <w:lvlText w:val="%7."/>
      <w:lvlJc w:val="left"/>
      <w:pPr>
        <w:ind w:left="5040" w:hanging="360"/>
      </w:pPr>
    </w:lvl>
    <w:lvl w:ilvl="7" w:tplc="9A149FF2">
      <w:start w:val="1"/>
      <w:numFmt w:val="lowerLetter"/>
      <w:lvlText w:val="%8."/>
      <w:lvlJc w:val="left"/>
      <w:pPr>
        <w:ind w:left="5760" w:hanging="360"/>
      </w:pPr>
    </w:lvl>
    <w:lvl w:ilvl="8" w:tplc="709CAB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2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  <w:num w:numId="14">
    <w:abstractNumId w:val="15"/>
  </w:num>
  <w:num w:numId="15">
    <w:abstractNumId w:val="10"/>
  </w:num>
  <w:num w:numId="16">
    <w:abstractNumId w:val="9"/>
  </w:num>
  <w:num w:numId="17">
    <w:abstractNumId w:val="4"/>
  </w:num>
  <w:num w:numId="18">
    <w:abstractNumId w:val="2"/>
  </w:num>
  <w:num w:numId="19">
    <w:abstractNumId w:val="21"/>
  </w:num>
  <w:num w:numId="20">
    <w:abstractNumId w:val="17"/>
  </w:num>
  <w:num w:numId="21">
    <w:abstractNumId w:val="6"/>
  </w:num>
  <w:num w:numId="22">
    <w:abstractNumId w:val="14"/>
  </w:num>
  <w:num w:numId="23">
    <w:abstractNumId w:val="20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E"/>
    <w:rsid w:val="00001FAC"/>
    <w:rsid w:val="00006F69"/>
    <w:rsid w:val="00012F21"/>
    <w:rsid w:val="000131B9"/>
    <w:rsid w:val="000160FF"/>
    <w:rsid w:val="00020FC3"/>
    <w:rsid w:val="00025F5B"/>
    <w:rsid w:val="000267A1"/>
    <w:rsid w:val="000328A4"/>
    <w:rsid w:val="000333F4"/>
    <w:rsid w:val="000403C7"/>
    <w:rsid w:val="00041FFF"/>
    <w:rsid w:val="000444C2"/>
    <w:rsid w:val="00045FA7"/>
    <w:rsid w:val="0004639E"/>
    <w:rsid w:val="00051E76"/>
    <w:rsid w:val="0005393C"/>
    <w:rsid w:val="000545A3"/>
    <w:rsid w:val="00063EB7"/>
    <w:rsid w:val="00064488"/>
    <w:rsid w:val="00066652"/>
    <w:rsid w:val="000672C2"/>
    <w:rsid w:val="000678D2"/>
    <w:rsid w:val="00067AC4"/>
    <w:rsid w:val="000734CC"/>
    <w:rsid w:val="00077D92"/>
    <w:rsid w:val="00077DCD"/>
    <w:rsid w:val="00083347"/>
    <w:rsid w:val="00084965"/>
    <w:rsid w:val="000854E7"/>
    <w:rsid w:val="00085E19"/>
    <w:rsid w:val="0008603C"/>
    <w:rsid w:val="000869F7"/>
    <w:rsid w:val="00093AEF"/>
    <w:rsid w:val="000946D2"/>
    <w:rsid w:val="00095283"/>
    <w:rsid w:val="0009579F"/>
    <w:rsid w:val="00096599"/>
    <w:rsid w:val="00097A64"/>
    <w:rsid w:val="000A2D07"/>
    <w:rsid w:val="000A3541"/>
    <w:rsid w:val="000A53A1"/>
    <w:rsid w:val="000A72CC"/>
    <w:rsid w:val="000B07EF"/>
    <w:rsid w:val="000B1498"/>
    <w:rsid w:val="000B4142"/>
    <w:rsid w:val="000C1E4A"/>
    <w:rsid w:val="000D0D84"/>
    <w:rsid w:val="000D1061"/>
    <w:rsid w:val="000D1FA6"/>
    <w:rsid w:val="000D39F5"/>
    <w:rsid w:val="000D48AD"/>
    <w:rsid w:val="000D506C"/>
    <w:rsid w:val="000D5C45"/>
    <w:rsid w:val="000D6530"/>
    <w:rsid w:val="000D6DD7"/>
    <w:rsid w:val="000D6F1F"/>
    <w:rsid w:val="000D739E"/>
    <w:rsid w:val="000E2EF1"/>
    <w:rsid w:val="000E5685"/>
    <w:rsid w:val="000F019E"/>
    <w:rsid w:val="000F64E5"/>
    <w:rsid w:val="000F789F"/>
    <w:rsid w:val="00100030"/>
    <w:rsid w:val="00102740"/>
    <w:rsid w:val="001051B8"/>
    <w:rsid w:val="00105581"/>
    <w:rsid w:val="001101FF"/>
    <w:rsid w:val="00111410"/>
    <w:rsid w:val="00111981"/>
    <w:rsid w:val="00112BF6"/>
    <w:rsid w:val="0011504F"/>
    <w:rsid w:val="00122D05"/>
    <w:rsid w:val="00131A96"/>
    <w:rsid w:val="00133183"/>
    <w:rsid w:val="001331FD"/>
    <w:rsid w:val="00133631"/>
    <w:rsid w:val="00133A6D"/>
    <w:rsid w:val="00134942"/>
    <w:rsid w:val="00135B92"/>
    <w:rsid w:val="00135C30"/>
    <w:rsid w:val="00137DF8"/>
    <w:rsid w:val="00141522"/>
    <w:rsid w:val="00141E62"/>
    <w:rsid w:val="00143DBA"/>
    <w:rsid w:val="001449A8"/>
    <w:rsid w:val="001463E2"/>
    <w:rsid w:val="0014792D"/>
    <w:rsid w:val="00152908"/>
    <w:rsid w:val="00156333"/>
    <w:rsid w:val="00156BA4"/>
    <w:rsid w:val="00156C75"/>
    <w:rsid w:val="00163B2F"/>
    <w:rsid w:val="0016412C"/>
    <w:rsid w:val="00165A7C"/>
    <w:rsid w:val="00165B26"/>
    <w:rsid w:val="0016654A"/>
    <w:rsid w:val="00174F61"/>
    <w:rsid w:val="00174FDB"/>
    <w:rsid w:val="001752FA"/>
    <w:rsid w:val="00180771"/>
    <w:rsid w:val="00181F6B"/>
    <w:rsid w:val="0018295D"/>
    <w:rsid w:val="00185EFD"/>
    <w:rsid w:val="0018678B"/>
    <w:rsid w:val="00187ACD"/>
    <w:rsid w:val="001909F7"/>
    <w:rsid w:val="00191999"/>
    <w:rsid w:val="0019223B"/>
    <w:rsid w:val="00192524"/>
    <w:rsid w:val="00192BC4"/>
    <w:rsid w:val="0019408C"/>
    <w:rsid w:val="00194C63"/>
    <w:rsid w:val="001A1857"/>
    <w:rsid w:val="001A4E22"/>
    <w:rsid w:val="001A5ACD"/>
    <w:rsid w:val="001A7B92"/>
    <w:rsid w:val="001B0F88"/>
    <w:rsid w:val="001B13BD"/>
    <w:rsid w:val="001B724F"/>
    <w:rsid w:val="001B7336"/>
    <w:rsid w:val="001C058B"/>
    <w:rsid w:val="001C149F"/>
    <w:rsid w:val="001C157C"/>
    <w:rsid w:val="001C1851"/>
    <w:rsid w:val="001C3BD5"/>
    <w:rsid w:val="001C5A12"/>
    <w:rsid w:val="001D1BBD"/>
    <w:rsid w:val="001D376F"/>
    <w:rsid w:val="001D3A6F"/>
    <w:rsid w:val="001D3D20"/>
    <w:rsid w:val="001D6C7C"/>
    <w:rsid w:val="001E0330"/>
    <w:rsid w:val="001E3832"/>
    <w:rsid w:val="001E39A8"/>
    <w:rsid w:val="001E449D"/>
    <w:rsid w:val="001F49E6"/>
    <w:rsid w:val="001F6D2C"/>
    <w:rsid w:val="001F76CA"/>
    <w:rsid w:val="001F7EFA"/>
    <w:rsid w:val="00201221"/>
    <w:rsid w:val="00201AF5"/>
    <w:rsid w:val="00215439"/>
    <w:rsid w:val="0021660E"/>
    <w:rsid w:val="0021681C"/>
    <w:rsid w:val="002171B7"/>
    <w:rsid w:val="00217764"/>
    <w:rsid w:val="00217DC3"/>
    <w:rsid w:val="00224F7E"/>
    <w:rsid w:val="002274F0"/>
    <w:rsid w:val="00231DCB"/>
    <w:rsid w:val="00232E3C"/>
    <w:rsid w:val="002344CA"/>
    <w:rsid w:val="00235372"/>
    <w:rsid w:val="00235A6E"/>
    <w:rsid w:val="0023668C"/>
    <w:rsid w:val="00236F45"/>
    <w:rsid w:val="00243C87"/>
    <w:rsid w:val="00243E35"/>
    <w:rsid w:val="0024425E"/>
    <w:rsid w:val="002443EC"/>
    <w:rsid w:val="002457D5"/>
    <w:rsid w:val="00246A0B"/>
    <w:rsid w:val="002474B5"/>
    <w:rsid w:val="002477F8"/>
    <w:rsid w:val="002511AE"/>
    <w:rsid w:val="002519A1"/>
    <w:rsid w:val="0025396F"/>
    <w:rsid w:val="00254F42"/>
    <w:rsid w:val="00254F88"/>
    <w:rsid w:val="00255B07"/>
    <w:rsid w:val="00257716"/>
    <w:rsid w:val="00257D8F"/>
    <w:rsid w:val="002612D5"/>
    <w:rsid w:val="00265AB5"/>
    <w:rsid w:val="00267205"/>
    <w:rsid w:val="00275224"/>
    <w:rsid w:val="002807A4"/>
    <w:rsid w:val="002823B8"/>
    <w:rsid w:val="00284CB3"/>
    <w:rsid w:val="00286051"/>
    <w:rsid w:val="002917B2"/>
    <w:rsid w:val="00292BC0"/>
    <w:rsid w:val="002944C9"/>
    <w:rsid w:val="002A1751"/>
    <w:rsid w:val="002A399D"/>
    <w:rsid w:val="002A42F1"/>
    <w:rsid w:val="002B00B7"/>
    <w:rsid w:val="002B1CFC"/>
    <w:rsid w:val="002B2D20"/>
    <w:rsid w:val="002B577D"/>
    <w:rsid w:val="002B7145"/>
    <w:rsid w:val="002C11EC"/>
    <w:rsid w:val="002C16AD"/>
    <w:rsid w:val="002C17AC"/>
    <w:rsid w:val="002C55EA"/>
    <w:rsid w:val="002D3686"/>
    <w:rsid w:val="002D74C1"/>
    <w:rsid w:val="002E1D25"/>
    <w:rsid w:val="002F0786"/>
    <w:rsid w:val="002F0EE3"/>
    <w:rsid w:val="002F3E1D"/>
    <w:rsid w:val="002F73FD"/>
    <w:rsid w:val="0030149C"/>
    <w:rsid w:val="00301C9C"/>
    <w:rsid w:val="00307CAE"/>
    <w:rsid w:val="0031044A"/>
    <w:rsid w:val="003130DB"/>
    <w:rsid w:val="00313C65"/>
    <w:rsid w:val="00316B06"/>
    <w:rsid w:val="00316F82"/>
    <w:rsid w:val="003205F6"/>
    <w:rsid w:val="00320E2E"/>
    <w:rsid w:val="00330B21"/>
    <w:rsid w:val="0033292C"/>
    <w:rsid w:val="00332F63"/>
    <w:rsid w:val="00340816"/>
    <w:rsid w:val="00342168"/>
    <w:rsid w:val="0034345B"/>
    <w:rsid w:val="00343EB3"/>
    <w:rsid w:val="00344EC5"/>
    <w:rsid w:val="00344FDC"/>
    <w:rsid w:val="00346C03"/>
    <w:rsid w:val="00347CFE"/>
    <w:rsid w:val="0035094E"/>
    <w:rsid w:val="00350CF4"/>
    <w:rsid w:val="0035260A"/>
    <w:rsid w:val="00352681"/>
    <w:rsid w:val="00353EBA"/>
    <w:rsid w:val="00355689"/>
    <w:rsid w:val="00355CAF"/>
    <w:rsid w:val="003607D1"/>
    <w:rsid w:val="00363B59"/>
    <w:rsid w:val="00363FC6"/>
    <w:rsid w:val="0036662D"/>
    <w:rsid w:val="0036677D"/>
    <w:rsid w:val="0037086F"/>
    <w:rsid w:val="00371DC1"/>
    <w:rsid w:val="00372377"/>
    <w:rsid w:val="003769F0"/>
    <w:rsid w:val="003804AF"/>
    <w:rsid w:val="00381ACF"/>
    <w:rsid w:val="00382B75"/>
    <w:rsid w:val="003836CC"/>
    <w:rsid w:val="00385FF0"/>
    <w:rsid w:val="003975F8"/>
    <w:rsid w:val="00397CCB"/>
    <w:rsid w:val="003A0218"/>
    <w:rsid w:val="003A0C5B"/>
    <w:rsid w:val="003A4D1C"/>
    <w:rsid w:val="003B0A68"/>
    <w:rsid w:val="003B45BA"/>
    <w:rsid w:val="003B546E"/>
    <w:rsid w:val="003C12ED"/>
    <w:rsid w:val="003C7BA8"/>
    <w:rsid w:val="003C7FAB"/>
    <w:rsid w:val="003D2C58"/>
    <w:rsid w:val="003E498A"/>
    <w:rsid w:val="003E6CC8"/>
    <w:rsid w:val="003E706D"/>
    <w:rsid w:val="003E7541"/>
    <w:rsid w:val="003F11AB"/>
    <w:rsid w:val="003F1E0E"/>
    <w:rsid w:val="003F2640"/>
    <w:rsid w:val="003F28C7"/>
    <w:rsid w:val="003F391B"/>
    <w:rsid w:val="003F4517"/>
    <w:rsid w:val="003F4A91"/>
    <w:rsid w:val="003F5816"/>
    <w:rsid w:val="003F5EE7"/>
    <w:rsid w:val="003F6D53"/>
    <w:rsid w:val="003F75ED"/>
    <w:rsid w:val="003F7ED8"/>
    <w:rsid w:val="00404074"/>
    <w:rsid w:val="00406789"/>
    <w:rsid w:val="00411366"/>
    <w:rsid w:val="00412F8C"/>
    <w:rsid w:val="0041311D"/>
    <w:rsid w:val="00413373"/>
    <w:rsid w:val="004135BC"/>
    <w:rsid w:val="00415410"/>
    <w:rsid w:val="004158D9"/>
    <w:rsid w:val="00424C92"/>
    <w:rsid w:val="00432FFE"/>
    <w:rsid w:val="0043328D"/>
    <w:rsid w:val="00434EA2"/>
    <w:rsid w:val="00436946"/>
    <w:rsid w:val="00442263"/>
    <w:rsid w:val="00447424"/>
    <w:rsid w:val="00450BB2"/>
    <w:rsid w:val="00454E04"/>
    <w:rsid w:val="00455DDF"/>
    <w:rsid w:val="00457592"/>
    <w:rsid w:val="004577EB"/>
    <w:rsid w:val="004608DC"/>
    <w:rsid w:val="0046092F"/>
    <w:rsid w:val="0046160C"/>
    <w:rsid w:val="004625DC"/>
    <w:rsid w:val="0046439F"/>
    <w:rsid w:val="0046471C"/>
    <w:rsid w:val="00466251"/>
    <w:rsid w:val="00473952"/>
    <w:rsid w:val="00474B87"/>
    <w:rsid w:val="00475613"/>
    <w:rsid w:val="00481DA7"/>
    <w:rsid w:val="00481E5D"/>
    <w:rsid w:val="00481F1E"/>
    <w:rsid w:val="004835ED"/>
    <w:rsid w:val="00484E6A"/>
    <w:rsid w:val="004866DB"/>
    <w:rsid w:val="004933B3"/>
    <w:rsid w:val="00493EEE"/>
    <w:rsid w:val="00497C87"/>
    <w:rsid w:val="004A0120"/>
    <w:rsid w:val="004A083D"/>
    <w:rsid w:val="004A10D1"/>
    <w:rsid w:val="004A329A"/>
    <w:rsid w:val="004A6179"/>
    <w:rsid w:val="004A724F"/>
    <w:rsid w:val="004B34E5"/>
    <w:rsid w:val="004B37FA"/>
    <w:rsid w:val="004B587A"/>
    <w:rsid w:val="004B6EDA"/>
    <w:rsid w:val="004C06EC"/>
    <w:rsid w:val="004C168B"/>
    <w:rsid w:val="004C2F3A"/>
    <w:rsid w:val="004C3896"/>
    <w:rsid w:val="004D1CBD"/>
    <w:rsid w:val="004D24AC"/>
    <w:rsid w:val="004D34EE"/>
    <w:rsid w:val="004D5190"/>
    <w:rsid w:val="004D6EFA"/>
    <w:rsid w:val="004E2174"/>
    <w:rsid w:val="004E2645"/>
    <w:rsid w:val="004E6349"/>
    <w:rsid w:val="004E6531"/>
    <w:rsid w:val="004F097C"/>
    <w:rsid w:val="004F0E8A"/>
    <w:rsid w:val="004F42A3"/>
    <w:rsid w:val="004F5DDB"/>
    <w:rsid w:val="005004C5"/>
    <w:rsid w:val="00500664"/>
    <w:rsid w:val="00504FB0"/>
    <w:rsid w:val="00505645"/>
    <w:rsid w:val="005076DA"/>
    <w:rsid w:val="0051046C"/>
    <w:rsid w:val="00514EB8"/>
    <w:rsid w:val="00516EB0"/>
    <w:rsid w:val="005202D2"/>
    <w:rsid w:val="00524117"/>
    <w:rsid w:val="00526087"/>
    <w:rsid w:val="00526853"/>
    <w:rsid w:val="00531E2E"/>
    <w:rsid w:val="00532A93"/>
    <w:rsid w:val="00532FD4"/>
    <w:rsid w:val="00534101"/>
    <w:rsid w:val="00534111"/>
    <w:rsid w:val="00534508"/>
    <w:rsid w:val="00536246"/>
    <w:rsid w:val="00546A01"/>
    <w:rsid w:val="00547E72"/>
    <w:rsid w:val="0055280F"/>
    <w:rsid w:val="00554500"/>
    <w:rsid w:val="0055734F"/>
    <w:rsid w:val="005576A4"/>
    <w:rsid w:val="00560627"/>
    <w:rsid w:val="00562B2E"/>
    <w:rsid w:val="0056357B"/>
    <w:rsid w:val="0056384A"/>
    <w:rsid w:val="00563ED7"/>
    <w:rsid w:val="0056458B"/>
    <w:rsid w:val="0056615F"/>
    <w:rsid w:val="005666FA"/>
    <w:rsid w:val="005670CC"/>
    <w:rsid w:val="005708E4"/>
    <w:rsid w:val="00570E5E"/>
    <w:rsid w:val="005724BC"/>
    <w:rsid w:val="005733FB"/>
    <w:rsid w:val="0057480F"/>
    <w:rsid w:val="00574DF4"/>
    <w:rsid w:val="0058374C"/>
    <w:rsid w:val="00586EC2"/>
    <w:rsid w:val="00590EE0"/>
    <w:rsid w:val="00595264"/>
    <w:rsid w:val="005967BD"/>
    <w:rsid w:val="005A37F8"/>
    <w:rsid w:val="005A3D63"/>
    <w:rsid w:val="005B00A3"/>
    <w:rsid w:val="005B0C29"/>
    <w:rsid w:val="005B62E6"/>
    <w:rsid w:val="005B6916"/>
    <w:rsid w:val="005C1559"/>
    <w:rsid w:val="005C1CD9"/>
    <w:rsid w:val="005C1DEC"/>
    <w:rsid w:val="005C208D"/>
    <w:rsid w:val="005C341C"/>
    <w:rsid w:val="005C38C3"/>
    <w:rsid w:val="005C4EA7"/>
    <w:rsid w:val="005C5570"/>
    <w:rsid w:val="005D030E"/>
    <w:rsid w:val="005D12C6"/>
    <w:rsid w:val="005D26E0"/>
    <w:rsid w:val="005D2817"/>
    <w:rsid w:val="005D7B67"/>
    <w:rsid w:val="005E0DAA"/>
    <w:rsid w:val="005E41D2"/>
    <w:rsid w:val="005E6CB0"/>
    <w:rsid w:val="005F3EB1"/>
    <w:rsid w:val="005F3EEC"/>
    <w:rsid w:val="005F6564"/>
    <w:rsid w:val="005F7410"/>
    <w:rsid w:val="006022CF"/>
    <w:rsid w:val="0060735B"/>
    <w:rsid w:val="0061251E"/>
    <w:rsid w:val="00612C4A"/>
    <w:rsid w:val="00616E69"/>
    <w:rsid w:val="00617942"/>
    <w:rsid w:val="00621512"/>
    <w:rsid w:val="00623619"/>
    <w:rsid w:val="00634AFB"/>
    <w:rsid w:val="006368ED"/>
    <w:rsid w:val="0064299E"/>
    <w:rsid w:val="00643A4C"/>
    <w:rsid w:val="0064469D"/>
    <w:rsid w:val="006447F2"/>
    <w:rsid w:val="00645789"/>
    <w:rsid w:val="006462EE"/>
    <w:rsid w:val="0064717F"/>
    <w:rsid w:val="0064729B"/>
    <w:rsid w:val="0064749E"/>
    <w:rsid w:val="006504A3"/>
    <w:rsid w:val="006528E3"/>
    <w:rsid w:val="00655DA6"/>
    <w:rsid w:val="00656744"/>
    <w:rsid w:val="00656BF6"/>
    <w:rsid w:val="00657F86"/>
    <w:rsid w:val="00662F86"/>
    <w:rsid w:val="00663787"/>
    <w:rsid w:val="0067462E"/>
    <w:rsid w:val="00677809"/>
    <w:rsid w:val="00680FB9"/>
    <w:rsid w:val="00682AE5"/>
    <w:rsid w:val="006832B1"/>
    <w:rsid w:val="0068398B"/>
    <w:rsid w:val="006840DD"/>
    <w:rsid w:val="00686A38"/>
    <w:rsid w:val="00686C12"/>
    <w:rsid w:val="006914D8"/>
    <w:rsid w:val="00693252"/>
    <w:rsid w:val="00693EFD"/>
    <w:rsid w:val="006A4583"/>
    <w:rsid w:val="006A5084"/>
    <w:rsid w:val="006A5D31"/>
    <w:rsid w:val="006C04D3"/>
    <w:rsid w:val="006C0FC3"/>
    <w:rsid w:val="006C21DF"/>
    <w:rsid w:val="006C2614"/>
    <w:rsid w:val="006C3776"/>
    <w:rsid w:val="006D088D"/>
    <w:rsid w:val="006D0C20"/>
    <w:rsid w:val="006D1AC3"/>
    <w:rsid w:val="006D3FD0"/>
    <w:rsid w:val="006D6B57"/>
    <w:rsid w:val="006E0041"/>
    <w:rsid w:val="006E3053"/>
    <w:rsid w:val="006E5049"/>
    <w:rsid w:val="006E55D7"/>
    <w:rsid w:val="006E5E52"/>
    <w:rsid w:val="006E76DE"/>
    <w:rsid w:val="006E7CF9"/>
    <w:rsid w:val="006F0601"/>
    <w:rsid w:val="006F4E25"/>
    <w:rsid w:val="006F752F"/>
    <w:rsid w:val="006F7B2E"/>
    <w:rsid w:val="006F7CA9"/>
    <w:rsid w:val="00701947"/>
    <w:rsid w:val="00703ED6"/>
    <w:rsid w:val="007052EC"/>
    <w:rsid w:val="00707D72"/>
    <w:rsid w:val="00711C96"/>
    <w:rsid w:val="0071349F"/>
    <w:rsid w:val="007148EA"/>
    <w:rsid w:val="00715D6A"/>
    <w:rsid w:val="00715FDF"/>
    <w:rsid w:val="00724A1A"/>
    <w:rsid w:val="00724C20"/>
    <w:rsid w:val="00726174"/>
    <w:rsid w:val="0072645E"/>
    <w:rsid w:val="00730783"/>
    <w:rsid w:val="00732FA7"/>
    <w:rsid w:val="007358B2"/>
    <w:rsid w:val="007363C1"/>
    <w:rsid w:val="007410EA"/>
    <w:rsid w:val="0074146E"/>
    <w:rsid w:val="00741865"/>
    <w:rsid w:val="0074306C"/>
    <w:rsid w:val="0074498C"/>
    <w:rsid w:val="007462BE"/>
    <w:rsid w:val="00751665"/>
    <w:rsid w:val="0075601A"/>
    <w:rsid w:val="007575CE"/>
    <w:rsid w:val="007576CD"/>
    <w:rsid w:val="007602BA"/>
    <w:rsid w:val="00760921"/>
    <w:rsid w:val="00763E3C"/>
    <w:rsid w:val="007659BF"/>
    <w:rsid w:val="00766488"/>
    <w:rsid w:val="007675A4"/>
    <w:rsid w:val="00772528"/>
    <w:rsid w:val="007737A9"/>
    <w:rsid w:val="0077596A"/>
    <w:rsid w:val="00777A65"/>
    <w:rsid w:val="00780475"/>
    <w:rsid w:val="0078673C"/>
    <w:rsid w:val="007871F5"/>
    <w:rsid w:val="00791AC2"/>
    <w:rsid w:val="007941FC"/>
    <w:rsid w:val="00795416"/>
    <w:rsid w:val="00795CD3"/>
    <w:rsid w:val="007A0F04"/>
    <w:rsid w:val="007A245D"/>
    <w:rsid w:val="007A3F37"/>
    <w:rsid w:val="007A4FAF"/>
    <w:rsid w:val="007B26AB"/>
    <w:rsid w:val="007B36D6"/>
    <w:rsid w:val="007B56B2"/>
    <w:rsid w:val="007B58A0"/>
    <w:rsid w:val="007B65D0"/>
    <w:rsid w:val="007C1DC3"/>
    <w:rsid w:val="007C257F"/>
    <w:rsid w:val="007C28B4"/>
    <w:rsid w:val="007C6109"/>
    <w:rsid w:val="007C6A0B"/>
    <w:rsid w:val="007C6EC8"/>
    <w:rsid w:val="007D20D0"/>
    <w:rsid w:val="007D29F3"/>
    <w:rsid w:val="007D372C"/>
    <w:rsid w:val="007E3061"/>
    <w:rsid w:val="007E4CF9"/>
    <w:rsid w:val="007E561D"/>
    <w:rsid w:val="007E5DC1"/>
    <w:rsid w:val="007E64B5"/>
    <w:rsid w:val="007F099D"/>
    <w:rsid w:val="007F1F9E"/>
    <w:rsid w:val="007F3A24"/>
    <w:rsid w:val="007F58B5"/>
    <w:rsid w:val="00801C6F"/>
    <w:rsid w:val="00801CF7"/>
    <w:rsid w:val="008104B7"/>
    <w:rsid w:val="0081100B"/>
    <w:rsid w:val="00812F36"/>
    <w:rsid w:val="00813230"/>
    <w:rsid w:val="00813864"/>
    <w:rsid w:val="00817F5D"/>
    <w:rsid w:val="008209A9"/>
    <w:rsid w:val="00821A3F"/>
    <w:rsid w:val="00822508"/>
    <w:rsid w:val="00823442"/>
    <w:rsid w:val="008239B4"/>
    <w:rsid w:val="00824A55"/>
    <w:rsid w:val="00824CC5"/>
    <w:rsid w:val="008258D7"/>
    <w:rsid w:val="008260AC"/>
    <w:rsid w:val="0082618A"/>
    <w:rsid w:val="0082626F"/>
    <w:rsid w:val="00826D72"/>
    <w:rsid w:val="00837585"/>
    <w:rsid w:val="00840A36"/>
    <w:rsid w:val="00840E6C"/>
    <w:rsid w:val="0084605E"/>
    <w:rsid w:val="00850C72"/>
    <w:rsid w:val="008512C2"/>
    <w:rsid w:val="00852212"/>
    <w:rsid w:val="00852F77"/>
    <w:rsid w:val="008556E3"/>
    <w:rsid w:val="0085649E"/>
    <w:rsid w:val="00857157"/>
    <w:rsid w:val="0085762D"/>
    <w:rsid w:val="00857727"/>
    <w:rsid w:val="008578DA"/>
    <w:rsid w:val="00860D56"/>
    <w:rsid w:val="0086127E"/>
    <w:rsid w:val="00862363"/>
    <w:rsid w:val="008634BA"/>
    <w:rsid w:val="00865C8D"/>
    <w:rsid w:val="00866DEE"/>
    <w:rsid w:val="0087776F"/>
    <w:rsid w:val="00880FAE"/>
    <w:rsid w:val="00881AE9"/>
    <w:rsid w:val="0088232C"/>
    <w:rsid w:val="008839DF"/>
    <w:rsid w:val="008854ED"/>
    <w:rsid w:val="00885564"/>
    <w:rsid w:val="00885696"/>
    <w:rsid w:val="008861A5"/>
    <w:rsid w:val="00887D1C"/>
    <w:rsid w:val="0089030E"/>
    <w:rsid w:val="00890A85"/>
    <w:rsid w:val="00896306"/>
    <w:rsid w:val="00897FFD"/>
    <w:rsid w:val="008A08CD"/>
    <w:rsid w:val="008A366C"/>
    <w:rsid w:val="008A71D8"/>
    <w:rsid w:val="008B0096"/>
    <w:rsid w:val="008B232F"/>
    <w:rsid w:val="008C61B5"/>
    <w:rsid w:val="008C6D01"/>
    <w:rsid w:val="008C7B2B"/>
    <w:rsid w:val="008D54CE"/>
    <w:rsid w:val="008E116E"/>
    <w:rsid w:val="008E1647"/>
    <w:rsid w:val="008E1F07"/>
    <w:rsid w:val="008E2B0F"/>
    <w:rsid w:val="008E4779"/>
    <w:rsid w:val="008E60D2"/>
    <w:rsid w:val="008F2E21"/>
    <w:rsid w:val="008F5B72"/>
    <w:rsid w:val="008F771B"/>
    <w:rsid w:val="009024C5"/>
    <w:rsid w:val="00905133"/>
    <w:rsid w:val="009102D0"/>
    <w:rsid w:val="00913560"/>
    <w:rsid w:val="009164F4"/>
    <w:rsid w:val="00917DF3"/>
    <w:rsid w:val="0092122B"/>
    <w:rsid w:val="00933419"/>
    <w:rsid w:val="00933488"/>
    <w:rsid w:val="0093722E"/>
    <w:rsid w:val="009374F5"/>
    <w:rsid w:val="009412EB"/>
    <w:rsid w:val="009418E7"/>
    <w:rsid w:val="00941A4E"/>
    <w:rsid w:val="009448C5"/>
    <w:rsid w:val="00947CDF"/>
    <w:rsid w:val="009531F5"/>
    <w:rsid w:val="00953B0F"/>
    <w:rsid w:val="00954351"/>
    <w:rsid w:val="00954586"/>
    <w:rsid w:val="00955985"/>
    <w:rsid w:val="00955A2D"/>
    <w:rsid w:val="009566AD"/>
    <w:rsid w:val="00960E79"/>
    <w:rsid w:val="00961676"/>
    <w:rsid w:val="00961F7C"/>
    <w:rsid w:val="00963109"/>
    <w:rsid w:val="009662FC"/>
    <w:rsid w:val="0097443C"/>
    <w:rsid w:val="0097641A"/>
    <w:rsid w:val="009779EE"/>
    <w:rsid w:val="009803D5"/>
    <w:rsid w:val="009807F6"/>
    <w:rsid w:val="00981DE3"/>
    <w:rsid w:val="0098775C"/>
    <w:rsid w:val="009927AB"/>
    <w:rsid w:val="009946B9"/>
    <w:rsid w:val="009947D0"/>
    <w:rsid w:val="00996649"/>
    <w:rsid w:val="0099664B"/>
    <w:rsid w:val="0099675B"/>
    <w:rsid w:val="009968CD"/>
    <w:rsid w:val="00997D9A"/>
    <w:rsid w:val="009A0FDB"/>
    <w:rsid w:val="009A1497"/>
    <w:rsid w:val="009B4E97"/>
    <w:rsid w:val="009C184F"/>
    <w:rsid w:val="009C1D78"/>
    <w:rsid w:val="009C61EC"/>
    <w:rsid w:val="009C7E38"/>
    <w:rsid w:val="009D059A"/>
    <w:rsid w:val="009D23CA"/>
    <w:rsid w:val="009D2D3E"/>
    <w:rsid w:val="009D37EB"/>
    <w:rsid w:val="009D46F7"/>
    <w:rsid w:val="009D5D5F"/>
    <w:rsid w:val="009E0DA6"/>
    <w:rsid w:val="009E1A41"/>
    <w:rsid w:val="009E26C5"/>
    <w:rsid w:val="009E325E"/>
    <w:rsid w:val="009F3808"/>
    <w:rsid w:val="009F5785"/>
    <w:rsid w:val="009F7104"/>
    <w:rsid w:val="009F77F8"/>
    <w:rsid w:val="009F7923"/>
    <w:rsid w:val="00A0235E"/>
    <w:rsid w:val="00A026B8"/>
    <w:rsid w:val="00A05BE1"/>
    <w:rsid w:val="00A06991"/>
    <w:rsid w:val="00A16093"/>
    <w:rsid w:val="00A17B22"/>
    <w:rsid w:val="00A17BA4"/>
    <w:rsid w:val="00A229AA"/>
    <w:rsid w:val="00A26666"/>
    <w:rsid w:val="00A33E8D"/>
    <w:rsid w:val="00A3428A"/>
    <w:rsid w:val="00A34D15"/>
    <w:rsid w:val="00A35DC2"/>
    <w:rsid w:val="00A36A1B"/>
    <w:rsid w:val="00A40B0D"/>
    <w:rsid w:val="00A41404"/>
    <w:rsid w:val="00A42565"/>
    <w:rsid w:val="00A4389B"/>
    <w:rsid w:val="00A43D1F"/>
    <w:rsid w:val="00A45BC4"/>
    <w:rsid w:val="00A473ED"/>
    <w:rsid w:val="00A50915"/>
    <w:rsid w:val="00A52217"/>
    <w:rsid w:val="00A538B3"/>
    <w:rsid w:val="00A54A3D"/>
    <w:rsid w:val="00A63A67"/>
    <w:rsid w:val="00A64F38"/>
    <w:rsid w:val="00A67FAA"/>
    <w:rsid w:val="00A70DCB"/>
    <w:rsid w:val="00A7104B"/>
    <w:rsid w:val="00A71E29"/>
    <w:rsid w:val="00A74284"/>
    <w:rsid w:val="00A7720E"/>
    <w:rsid w:val="00A812A8"/>
    <w:rsid w:val="00A82B86"/>
    <w:rsid w:val="00A84D0E"/>
    <w:rsid w:val="00A865B6"/>
    <w:rsid w:val="00A90DA2"/>
    <w:rsid w:val="00A965A5"/>
    <w:rsid w:val="00A97D86"/>
    <w:rsid w:val="00AA0732"/>
    <w:rsid w:val="00AA6341"/>
    <w:rsid w:val="00AA649F"/>
    <w:rsid w:val="00AA73F3"/>
    <w:rsid w:val="00AB0B7B"/>
    <w:rsid w:val="00AB2CFA"/>
    <w:rsid w:val="00AB4522"/>
    <w:rsid w:val="00AB5BF9"/>
    <w:rsid w:val="00AC1326"/>
    <w:rsid w:val="00AC2AE2"/>
    <w:rsid w:val="00AC33D8"/>
    <w:rsid w:val="00AD03CA"/>
    <w:rsid w:val="00AD1BD0"/>
    <w:rsid w:val="00AD1DA1"/>
    <w:rsid w:val="00AD228B"/>
    <w:rsid w:val="00AD276A"/>
    <w:rsid w:val="00AD2CB9"/>
    <w:rsid w:val="00AD303F"/>
    <w:rsid w:val="00AE0278"/>
    <w:rsid w:val="00AE343F"/>
    <w:rsid w:val="00AE457D"/>
    <w:rsid w:val="00AE5551"/>
    <w:rsid w:val="00AF2118"/>
    <w:rsid w:val="00AF26AE"/>
    <w:rsid w:val="00AF39AB"/>
    <w:rsid w:val="00AF4638"/>
    <w:rsid w:val="00AF65E1"/>
    <w:rsid w:val="00AF6DDE"/>
    <w:rsid w:val="00AF7B59"/>
    <w:rsid w:val="00B00C7D"/>
    <w:rsid w:val="00B01DD4"/>
    <w:rsid w:val="00B0340B"/>
    <w:rsid w:val="00B06F22"/>
    <w:rsid w:val="00B12A25"/>
    <w:rsid w:val="00B15EA3"/>
    <w:rsid w:val="00B20435"/>
    <w:rsid w:val="00B20DA6"/>
    <w:rsid w:val="00B215BB"/>
    <w:rsid w:val="00B219DF"/>
    <w:rsid w:val="00B258C4"/>
    <w:rsid w:val="00B279A9"/>
    <w:rsid w:val="00B3344B"/>
    <w:rsid w:val="00B34E84"/>
    <w:rsid w:val="00B373EF"/>
    <w:rsid w:val="00B422C9"/>
    <w:rsid w:val="00B42727"/>
    <w:rsid w:val="00B44311"/>
    <w:rsid w:val="00B4589D"/>
    <w:rsid w:val="00B51A62"/>
    <w:rsid w:val="00B551D2"/>
    <w:rsid w:val="00B55D77"/>
    <w:rsid w:val="00B56D68"/>
    <w:rsid w:val="00B6371D"/>
    <w:rsid w:val="00B64417"/>
    <w:rsid w:val="00B65713"/>
    <w:rsid w:val="00B70172"/>
    <w:rsid w:val="00B7128D"/>
    <w:rsid w:val="00B7396B"/>
    <w:rsid w:val="00B755AF"/>
    <w:rsid w:val="00B773D6"/>
    <w:rsid w:val="00B80485"/>
    <w:rsid w:val="00B80796"/>
    <w:rsid w:val="00B816D9"/>
    <w:rsid w:val="00B821B2"/>
    <w:rsid w:val="00B84E39"/>
    <w:rsid w:val="00B85674"/>
    <w:rsid w:val="00B8771E"/>
    <w:rsid w:val="00B87F15"/>
    <w:rsid w:val="00BA172E"/>
    <w:rsid w:val="00BA22A9"/>
    <w:rsid w:val="00BA401D"/>
    <w:rsid w:val="00BA5D47"/>
    <w:rsid w:val="00BA66D6"/>
    <w:rsid w:val="00BA6A73"/>
    <w:rsid w:val="00BA6B49"/>
    <w:rsid w:val="00BA7440"/>
    <w:rsid w:val="00BB3542"/>
    <w:rsid w:val="00BB3A41"/>
    <w:rsid w:val="00BB3CFE"/>
    <w:rsid w:val="00BB65B0"/>
    <w:rsid w:val="00BB7C59"/>
    <w:rsid w:val="00BC189D"/>
    <w:rsid w:val="00BC3579"/>
    <w:rsid w:val="00BD0BB9"/>
    <w:rsid w:val="00BD14EB"/>
    <w:rsid w:val="00BD221B"/>
    <w:rsid w:val="00BD4FE9"/>
    <w:rsid w:val="00BD7795"/>
    <w:rsid w:val="00BE1189"/>
    <w:rsid w:val="00BE3867"/>
    <w:rsid w:val="00BE61EA"/>
    <w:rsid w:val="00BF16F2"/>
    <w:rsid w:val="00BF20E8"/>
    <w:rsid w:val="00BF2460"/>
    <w:rsid w:val="00BF28AE"/>
    <w:rsid w:val="00C005AD"/>
    <w:rsid w:val="00C01605"/>
    <w:rsid w:val="00C04D98"/>
    <w:rsid w:val="00C05228"/>
    <w:rsid w:val="00C1332A"/>
    <w:rsid w:val="00C14780"/>
    <w:rsid w:val="00C16BD4"/>
    <w:rsid w:val="00C16D04"/>
    <w:rsid w:val="00C17227"/>
    <w:rsid w:val="00C21E9E"/>
    <w:rsid w:val="00C22914"/>
    <w:rsid w:val="00C303A7"/>
    <w:rsid w:val="00C35DD3"/>
    <w:rsid w:val="00C36AA7"/>
    <w:rsid w:val="00C45123"/>
    <w:rsid w:val="00C47395"/>
    <w:rsid w:val="00C5475B"/>
    <w:rsid w:val="00C607F5"/>
    <w:rsid w:val="00C61352"/>
    <w:rsid w:val="00C616F4"/>
    <w:rsid w:val="00C624C6"/>
    <w:rsid w:val="00C64B0E"/>
    <w:rsid w:val="00C64D62"/>
    <w:rsid w:val="00C66987"/>
    <w:rsid w:val="00C66FB4"/>
    <w:rsid w:val="00C711F0"/>
    <w:rsid w:val="00C74168"/>
    <w:rsid w:val="00C81A62"/>
    <w:rsid w:val="00C8459D"/>
    <w:rsid w:val="00C8590F"/>
    <w:rsid w:val="00C927E3"/>
    <w:rsid w:val="00C92B44"/>
    <w:rsid w:val="00C94FF5"/>
    <w:rsid w:val="00C97AB8"/>
    <w:rsid w:val="00CA15EA"/>
    <w:rsid w:val="00CA6AC0"/>
    <w:rsid w:val="00CB1A29"/>
    <w:rsid w:val="00CB7362"/>
    <w:rsid w:val="00CC07DB"/>
    <w:rsid w:val="00CC37EB"/>
    <w:rsid w:val="00CD2C1C"/>
    <w:rsid w:val="00CD2EEC"/>
    <w:rsid w:val="00CD381D"/>
    <w:rsid w:val="00CD48E6"/>
    <w:rsid w:val="00CD6204"/>
    <w:rsid w:val="00CE1FB6"/>
    <w:rsid w:val="00CE32CB"/>
    <w:rsid w:val="00CE3A79"/>
    <w:rsid w:val="00CE5B67"/>
    <w:rsid w:val="00CF06DE"/>
    <w:rsid w:val="00CF6B66"/>
    <w:rsid w:val="00CF7457"/>
    <w:rsid w:val="00D02A37"/>
    <w:rsid w:val="00D05E6B"/>
    <w:rsid w:val="00D07D91"/>
    <w:rsid w:val="00D10983"/>
    <w:rsid w:val="00D10F9E"/>
    <w:rsid w:val="00D117B6"/>
    <w:rsid w:val="00D11996"/>
    <w:rsid w:val="00D16F2F"/>
    <w:rsid w:val="00D17C60"/>
    <w:rsid w:val="00D17FDB"/>
    <w:rsid w:val="00D2149E"/>
    <w:rsid w:val="00D24531"/>
    <w:rsid w:val="00D306DA"/>
    <w:rsid w:val="00D355DF"/>
    <w:rsid w:val="00D373E5"/>
    <w:rsid w:val="00D40F42"/>
    <w:rsid w:val="00D56D58"/>
    <w:rsid w:val="00D629B9"/>
    <w:rsid w:val="00D62EF1"/>
    <w:rsid w:val="00D65DF8"/>
    <w:rsid w:val="00D73590"/>
    <w:rsid w:val="00D735D2"/>
    <w:rsid w:val="00D77CA3"/>
    <w:rsid w:val="00D82D1A"/>
    <w:rsid w:val="00D83974"/>
    <w:rsid w:val="00D855DB"/>
    <w:rsid w:val="00D86566"/>
    <w:rsid w:val="00D86E0E"/>
    <w:rsid w:val="00D93FAE"/>
    <w:rsid w:val="00D95CAC"/>
    <w:rsid w:val="00D9625B"/>
    <w:rsid w:val="00D97C8D"/>
    <w:rsid w:val="00DA093D"/>
    <w:rsid w:val="00DA19D1"/>
    <w:rsid w:val="00DA3C33"/>
    <w:rsid w:val="00DA5CF7"/>
    <w:rsid w:val="00DB5AFB"/>
    <w:rsid w:val="00DB7125"/>
    <w:rsid w:val="00DB7246"/>
    <w:rsid w:val="00DC0697"/>
    <w:rsid w:val="00DC074C"/>
    <w:rsid w:val="00DC164A"/>
    <w:rsid w:val="00DC481A"/>
    <w:rsid w:val="00DC63C6"/>
    <w:rsid w:val="00DC63E6"/>
    <w:rsid w:val="00DC73D1"/>
    <w:rsid w:val="00DD1B3B"/>
    <w:rsid w:val="00DD3A3C"/>
    <w:rsid w:val="00DD4E0C"/>
    <w:rsid w:val="00DD7713"/>
    <w:rsid w:val="00DE2D83"/>
    <w:rsid w:val="00DE3CB9"/>
    <w:rsid w:val="00DE60A8"/>
    <w:rsid w:val="00DE73BB"/>
    <w:rsid w:val="00DF0277"/>
    <w:rsid w:val="00DF0AF6"/>
    <w:rsid w:val="00DF1711"/>
    <w:rsid w:val="00DF3287"/>
    <w:rsid w:val="00DF794C"/>
    <w:rsid w:val="00E03E52"/>
    <w:rsid w:val="00E0413B"/>
    <w:rsid w:val="00E162CA"/>
    <w:rsid w:val="00E16717"/>
    <w:rsid w:val="00E16DFD"/>
    <w:rsid w:val="00E172AE"/>
    <w:rsid w:val="00E217C3"/>
    <w:rsid w:val="00E21EB3"/>
    <w:rsid w:val="00E24D6B"/>
    <w:rsid w:val="00E278A2"/>
    <w:rsid w:val="00E33B2C"/>
    <w:rsid w:val="00E34C30"/>
    <w:rsid w:val="00E41CB8"/>
    <w:rsid w:val="00E41F72"/>
    <w:rsid w:val="00E4575D"/>
    <w:rsid w:val="00E46237"/>
    <w:rsid w:val="00E47757"/>
    <w:rsid w:val="00E50E92"/>
    <w:rsid w:val="00E53DEB"/>
    <w:rsid w:val="00E54810"/>
    <w:rsid w:val="00E5511F"/>
    <w:rsid w:val="00E56012"/>
    <w:rsid w:val="00E57B27"/>
    <w:rsid w:val="00E57F36"/>
    <w:rsid w:val="00E633B8"/>
    <w:rsid w:val="00E636F3"/>
    <w:rsid w:val="00E64916"/>
    <w:rsid w:val="00E65F04"/>
    <w:rsid w:val="00E74A24"/>
    <w:rsid w:val="00E77F40"/>
    <w:rsid w:val="00E829E4"/>
    <w:rsid w:val="00E83660"/>
    <w:rsid w:val="00E87C7F"/>
    <w:rsid w:val="00E903A1"/>
    <w:rsid w:val="00E90868"/>
    <w:rsid w:val="00E95C12"/>
    <w:rsid w:val="00E97EEE"/>
    <w:rsid w:val="00EA1F82"/>
    <w:rsid w:val="00EB2816"/>
    <w:rsid w:val="00EB4597"/>
    <w:rsid w:val="00EB60FE"/>
    <w:rsid w:val="00EB6D83"/>
    <w:rsid w:val="00EC1B46"/>
    <w:rsid w:val="00EC377A"/>
    <w:rsid w:val="00EC4D13"/>
    <w:rsid w:val="00EC56D4"/>
    <w:rsid w:val="00EC62F6"/>
    <w:rsid w:val="00ED3E5D"/>
    <w:rsid w:val="00ED72D5"/>
    <w:rsid w:val="00EE0E43"/>
    <w:rsid w:val="00EE2B47"/>
    <w:rsid w:val="00EE5A99"/>
    <w:rsid w:val="00EE636C"/>
    <w:rsid w:val="00EE7699"/>
    <w:rsid w:val="00EF1736"/>
    <w:rsid w:val="00EF1B08"/>
    <w:rsid w:val="00EF6198"/>
    <w:rsid w:val="00F015CB"/>
    <w:rsid w:val="00F042C2"/>
    <w:rsid w:val="00F06FE4"/>
    <w:rsid w:val="00F1170B"/>
    <w:rsid w:val="00F153EE"/>
    <w:rsid w:val="00F15E01"/>
    <w:rsid w:val="00F15EF9"/>
    <w:rsid w:val="00F177A2"/>
    <w:rsid w:val="00F17FF6"/>
    <w:rsid w:val="00F2053F"/>
    <w:rsid w:val="00F21904"/>
    <w:rsid w:val="00F21FA0"/>
    <w:rsid w:val="00F223A3"/>
    <w:rsid w:val="00F235DB"/>
    <w:rsid w:val="00F23FEF"/>
    <w:rsid w:val="00F25AEB"/>
    <w:rsid w:val="00F25D90"/>
    <w:rsid w:val="00F2734A"/>
    <w:rsid w:val="00F27976"/>
    <w:rsid w:val="00F31484"/>
    <w:rsid w:val="00F3258C"/>
    <w:rsid w:val="00F33983"/>
    <w:rsid w:val="00F34190"/>
    <w:rsid w:val="00F41A40"/>
    <w:rsid w:val="00F43248"/>
    <w:rsid w:val="00F4401E"/>
    <w:rsid w:val="00F501B2"/>
    <w:rsid w:val="00F504E5"/>
    <w:rsid w:val="00F50C3F"/>
    <w:rsid w:val="00F50E2A"/>
    <w:rsid w:val="00F518CA"/>
    <w:rsid w:val="00F51EB0"/>
    <w:rsid w:val="00F52BF2"/>
    <w:rsid w:val="00F540CB"/>
    <w:rsid w:val="00F54878"/>
    <w:rsid w:val="00F60233"/>
    <w:rsid w:val="00F639EE"/>
    <w:rsid w:val="00F63C92"/>
    <w:rsid w:val="00F656DE"/>
    <w:rsid w:val="00F672D3"/>
    <w:rsid w:val="00F720A0"/>
    <w:rsid w:val="00F728A8"/>
    <w:rsid w:val="00F740DA"/>
    <w:rsid w:val="00F826B2"/>
    <w:rsid w:val="00F82CDA"/>
    <w:rsid w:val="00F83C5B"/>
    <w:rsid w:val="00F84413"/>
    <w:rsid w:val="00F8476C"/>
    <w:rsid w:val="00F9146C"/>
    <w:rsid w:val="00F92444"/>
    <w:rsid w:val="00F93313"/>
    <w:rsid w:val="00F9615F"/>
    <w:rsid w:val="00FA3C6C"/>
    <w:rsid w:val="00FA6C28"/>
    <w:rsid w:val="00FA6C8A"/>
    <w:rsid w:val="00FB2767"/>
    <w:rsid w:val="00FB3A82"/>
    <w:rsid w:val="00FC004B"/>
    <w:rsid w:val="00FC4749"/>
    <w:rsid w:val="00FC71AA"/>
    <w:rsid w:val="00FC74B5"/>
    <w:rsid w:val="00FD0AF7"/>
    <w:rsid w:val="00FD4983"/>
    <w:rsid w:val="00FD4B0F"/>
    <w:rsid w:val="00FD6510"/>
    <w:rsid w:val="00FE485B"/>
    <w:rsid w:val="00FE5AA4"/>
    <w:rsid w:val="00FE6E67"/>
    <w:rsid w:val="00FF024D"/>
    <w:rsid w:val="00FF1E41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08BA6A7"/>
  <w15:chartTrackingRefBased/>
  <w15:docId w15:val="{DD2334AC-60BB-4F5F-824C-F99E42A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56DE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656DE"/>
    <w:rPr>
      <w:color w:val="0000FF"/>
      <w:u w:val="single"/>
    </w:rPr>
  </w:style>
  <w:style w:type="paragraph" w:styleId="Textkomente">
    <w:name w:val="annotation text"/>
    <w:basedOn w:val="Normln"/>
    <w:rsid w:val="00F656DE"/>
    <w:rPr>
      <w:sz w:val="20"/>
      <w:szCs w:val="20"/>
    </w:rPr>
  </w:style>
  <w:style w:type="character" w:styleId="Odkaznakoment">
    <w:name w:val="annotation reference"/>
    <w:uiPriority w:val="99"/>
    <w:rsid w:val="00F656DE"/>
    <w:rPr>
      <w:sz w:val="16"/>
      <w:szCs w:val="16"/>
    </w:rPr>
  </w:style>
  <w:style w:type="paragraph" w:styleId="Textbubliny">
    <w:name w:val="Balloon Text"/>
    <w:basedOn w:val="Normln"/>
    <w:semiHidden/>
    <w:rsid w:val="00F656D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DE60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60A8"/>
  </w:style>
  <w:style w:type="paragraph" w:styleId="Zhlav">
    <w:name w:val="header"/>
    <w:basedOn w:val="Normln"/>
    <w:link w:val="ZhlavChar"/>
    <w:uiPriority w:val="99"/>
    <w:rsid w:val="00122D05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D56D5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56D58"/>
    <w:rPr>
      <w:b/>
      <w:bCs/>
    </w:rPr>
  </w:style>
  <w:style w:type="paragraph" w:styleId="Zkladntext">
    <w:name w:val="Body Text"/>
    <w:basedOn w:val="Normln"/>
    <w:link w:val="ZkladntextChar"/>
    <w:rsid w:val="0074498C"/>
    <w:pPr>
      <w:widowControl w:val="0"/>
      <w:overflowPunct w:val="0"/>
      <w:autoSpaceDE w:val="0"/>
      <w:autoSpaceDN w:val="0"/>
      <w:adjustRightInd w:val="0"/>
    </w:pPr>
    <w:rPr>
      <w:color w:val="000000"/>
      <w:sz w:val="22"/>
      <w:szCs w:val="20"/>
    </w:rPr>
  </w:style>
  <w:style w:type="character" w:customStyle="1" w:styleId="ZkladntextChar">
    <w:name w:val="Základní text Char"/>
    <w:link w:val="Zkladntext"/>
    <w:rsid w:val="00201221"/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BE1189"/>
    <w:pPr>
      <w:ind w:left="708"/>
    </w:pPr>
  </w:style>
  <w:style w:type="character" w:customStyle="1" w:styleId="ZpatChar">
    <w:name w:val="Zápatí Char"/>
    <w:link w:val="Zpat"/>
    <w:uiPriority w:val="99"/>
    <w:rsid w:val="00885696"/>
    <w:rPr>
      <w:sz w:val="24"/>
      <w:szCs w:val="24"/>
    </w:rPr>
  </w:style>
  <w:style w:type="character" w:styleId="Sledovanodkaz">
    <w:name w:val="FollowedHyperlink"/>
    <w:rsid w:val="00C74168"/>
    <w:rPr>
      <w:color w:val="954F72"/>
      <w:u w:val="single"/>
    </w:rPr>
  </w:style>
  <w:style w:type="paragraph" w:styleId="Seznamsodrkami">
    <w:name w:val="List Bullet"/>
    <w:basedOn w:val="Normln"/>
    <w:rsid w:val="001F7EFA"/>
    <w:pPr>
      <w:numPr>
        <w:numId w:val="9"/>
      </w:numPr>
      <w:tabs>
        <w:tab w:val="left" w:pos="360"/>
      </w:tabs>
      <w:suppressAutoHyphens/>
      <w:autoSpaceDN w:val="0"/>
      <w:textAlignment w:val="baseline"/>
    </w:pPr>
  </w:style>
  <w:style w:type="paragraph" w:customStyle="1" w:styleId="Default">
    <w:name w:val="Default"/>
    <w:rsid w:val="00840A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623619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rsid w:val="00E57B27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9947D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tace.kr-jihomoravsky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7db31384e181850638e6668d177071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7adf91ca4cb663e2d5df186d7273df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CE7E-78B3-4266-A2E7-3C2329D35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DF6A7-3E75-40D8-BE95-DEA2F626DF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57D665-C094-4FE3-B0C0-94F6CD923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CF9A0-0478-4BEC-A919-00E493486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3199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spravce</dc:creator>
  <cp:keywords/>
  <dc:description/>
  <cp:lastModifiedBy>Možná Lenka</cp:lastModifiedBy>
  <cp:revision>17</cp:revision>
  <cp:lastPrinted>2022-04-13T12:36:00Z</cp:lastPrinted>
  <dcterms:created xsi:type="dcterms:W3CDTF">2022-04-01T14:05:00Z</dcterms:created>
  <dcterms:modified xsi:type="dcterms:W3CDTF">2022-07-01T10:03:00Z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0x01010070B778A1060CE249A670BCE1DD9CE9DB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2021-12-03T16:18:17Z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