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AB60B3" w:rsidRDefault="00992B35">
      <w:pPr>
        <w:pStyle w:val="Nadpis1"/>
      </w:pPr>
      <w:r w:rsidRPr="00AB60B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AB60B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AB60B3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AB60B3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AB60B3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Okresní soud Plzeň-jih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ul. Ed. Beneše 1127/1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306 24 Plzeň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 xml:space="preserve">Účet: </w:t>
            </w:r>
            <w:r w:rsidR="00D14A9A">
              <w:rPr>
                <w:rFonts w:ascii="Arial" w:hAnsi="Arial" w:cs="Arial"/>
              </w:rPr>
              <w:t>XXXXXXXXXXX</w:t>
            </w:r>
          </w:p>
          <w:p w:rsidR="00992B35" w:rsidRPr="00AB60B3" w:rsidRDefault="00380220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Odběratel není plátcem DPH.</w:t>
            </w:r>
          </w:p>
          <w:p w:rsidR="00992B35" w:rsidRPr="00AB60B3" w:rsidRDefault="00992B35">
            <w:pPr>
              <w:rPr>
                <w:rFonts w:ascii="Arial" w:hAnsi="Arial" w:cs="Arial"/>
                <w:b/>
                <w:bCs/>
              </w:rPr>
            </w:pPr>
            <w:r w:rsidRPr="00AB60B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AB60B3" w:rsidRDefault="00992B35">
            <w:pPr>
              <w:spacing w:before="60"/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  <w:b/>
                <w:bCs/>
              </w:rPr>
              <w:t xml:space="preserve">IČ:  </w:t>
            </w:r>
            <w:r w:rsidRPr="00AB60B3">
              <w:rPr>
                <w:rFonts w:ascii="Arial" w:hAnsi="Arial" w:cs="Arial"/>
              </w:rPr>
              <w:t>00024767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AB60B3" w:rsidRDefault="00992B35">
            <w:pPr>
              <w:spacing w:before="60"/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 xml:space="preserve">Číslo objednávky: </w:t>
            </w:r>
          </w:p>
          <w:p w:rsidR="00992B35" w:rsidRPr="00AB60B3" w:rsidRDefault="00992B35">
            <w:pPr>
              <w:spacing w:before="60"/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2022 / ES / 57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Spisová značka: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 xml:space="preserve"> 18 </w:t>
            </w:r>
            <w:proofErr w:type="spellStart"/>
            <w:r w:rsidRPr="00AB60B3">
              <w:rPr>
                <w:rFonts w:ascii="Arial" w:hAnsi="Arial" w:cs="Arial"/>
              </w:rPr>
              <w:t>Spr</w:t>
            </w:r>
            <w:proofErr w:type="spellEnd"/>
            <w:r w:rsidRPr="00AB60B3">
              <w:rPr>
                <w:rFonts w:ascii="Arial" w:hAnsi="Arial" w:cs="Arial"/>
              </w:rPr>
              <w:t xml:space="preserve"> 805/2022</w:t>
            </w:r>
          </w:p>
        </w:tc>
      </w:tr>
      <w:tr w:rsidR="00992B35" w:rsidRPr="00AB60B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ul. Ed. Beneše 1127/1</w:t>
            </w:r>
          </w:p>
          <w:p w:rsidR="00992B35" w:rsidRPr="00AB60B3" w:rsidRDefault="00992B35">
            <w:pPr>
              <w:spacing w:after="120"/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306 24 Plzeň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AB60B3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AB60B3">
              <w:rPr>
                <w:rFonts w:ascii="Arial" w:hAnsi="Arial" w:cs="Arial"/>
              </w:rPr>
              <w:t>IČ: 62913671</w:t>
            </w:r>
          </w:p>
          <w:p w:rsidR="00992B35" w:rsidRPr="00AB60B3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DIČ: CZ62913671</w:t>
            </w:r>
          </w:p>
        </w:tc>
      </w:tr>
      <w:tr w:rsidR="00992B35" w:rsidRPr="00AB60B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proofErr w:type="gramStart"/>
            <w:r w:rsidRPr="00AB60B3">
              <w:rPr>
                <w:rFonts w:ascii="Arial" w:hAnsi="Arial" w:cs="Arial"/>
              </w:rPr>
              <w:t>10.07.2022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Up Česká republika s. r. o.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Zelený pruh 1560/99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140 00  Praha</w:t>
            </w:r>
          </w:p>
        </w:tc>
      </w:tr>
      <w:tr w:rsidR="00992B35" w:rsidRPr="00AB60B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Datum objednání: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Datum dodání: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proofErr w:type="gramStart"/>
            <w:r w:rsidRPr="00AB60B3">
              <w:rPr>
                <w:rFonts w:ascii="Arial" w:hAnsi="Arial" w:cs="Arial"/>
              </w:rPr>
              <w:t>30.06.2022</w:t>
            </w:r>
            <w:proofErr w:type="gramEnd"/>
          </w:p>
          <w:p w:rsidR="00992B35" w:rsidRPr="00AB60B3" w:rsidRDefault="00992B35">
            <w:pPr>
              <w:rPr>
                <w:rFonts w:ascii="Arial" w:hAnsi="Arial" w:cs="Arial"/>
              </w:rPr>
            </w:pP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</w:p>
        </w:tc>
      </w:tr>
      <w:tr w:rsidR="00992B35" w:rsidRPr="00AB60B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B60B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 xml:space="preserve">Text: </w:t>
            </w:r>
          </w:p>
          <w:p w:rsidR="00992B35" w:rsidRPr="00AB60B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Úhrada stravného pro zaměstnance za měsíc červen 2022 v počtu 1.021 stravenek.</w:t>
            </w:r>
          </w:p>
        </w:tc>
      </w:tr>
      <w:tr w:rsidR="00992B35" w:rsidRPr="00AB60B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B60B3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B60B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AB60B3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AB60B3" w:rsidRDefault="00992B35">
            <w:pPr>
              <w:rPr>
                <w:rFonts w:ascii="Arial" w:hAnsi="Arial" w:cs="Arial"/>
                <w:b/>
                <w:bCs/>
              </w:rPr>
            </w:pPr>
            <w:r w:rsidRPr="00AB60B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AB60B3" w:rsidRDefault="00992B35">
            <w:pPr>
              <w:rPr>
                <w:rFonts w:ascii="Arial" w:hAnsi="Arial" w:cs="Arial"/>
                <w:b/>
                <w:bCs/>
              </w:rPr>
            </w:pPr>
            <w:r w:rsidRPr="00AB60B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AB60B3" w:rsidRDefault="00992B35">
            <w:pPr>
              <w:rPr>
                <w:rFonts w:ascii="Arial" w:hAnsi="Arial" w:cs="Arial"/>
                <w:b/>
                <w:bCs/>
              </w:rPr>
            </w:pPr>
            <w:r w:rsidRPr="00AB60B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AB60B3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AB60B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B60B3" w:rsidRDefault="00145471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B60B3" w:rsidRDefault="00145471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Stravenka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B60B3" w:rsidRDefault="00145471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B60B3" w:rsidRDefault="00145471">
            <w:pPr>
              <w:jc w:val="right"/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1021,00</w:t>
            </w:r>
          </w:p>
        </w:tc>
      </w:tr>
    </w:tbl>
    <w:p w:rsidR="00145471" w:rsidRPr="00AB60B3" w:rsidRDefault="00145471"/>
    <w:p w:rsidR="00992B35" w:rsidRPr="00AB60B3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AB60B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Počet příloh: 0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Vyřizuje: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Telefon:</w:t>
            </w:r>
          </w:p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Lávičková Radka</w:t>
            </w:r>
          </w:p>
          <w:p w:rsidR="00992B35" w:rsidRPr="00AB60B3" w:rsidRDefault="00D14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  <w:bookmarkStart w:id="0" w:name="_GoBack"/>
            <w:bookmarkEnd w:id="0"/>
          </w:p>
          <w:p w:rsidR="00992B35" w:rsidRPr="00AB60B3" w:rsidRDefault="00992B35">
            <w:pPr>
              <w:rPr>
                <w:rFonts w:ascii="Arial" w:hAnsi="Arial" w:cs="Arial"/>
              </w:rPr>
            </w:pPr>
          </w:p>
          <w:p w:rsidR="00992B35" w:rsidRPr="00AB60B3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B60B3" w:rsidRDefault="00992B35">
            <w:pPr>
              <w:rPr>
                <w:rFonts w:ascii="Arial" w:hAnsi="Arial" w:cs="Arial"/>
              </w:rPr>
            </w:pPr>
            <w:r w:rsidRPr="00AB60B3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AB60B3" w:rsidRDefault="00992B35">
      <w:pPr>
        <w:rPr>
          <w:rFonts w:ascii="Arial" w:hAnsi="Arial" w:cs="Arial"/>
        </w:rPr>
      </w:pPr>
    </w:p>
    <w:p w:rsidR="00992B35" w:rsidRPr="00AB60B3" w:rsidRDefault="00992B35">
      <w:pPr>
        <w:rPr>
          <w:rFonts w:ascii="Arial" w:hAnsi="Arial" w:cs="Arial"/>
        </w:rPr>
      </w:pPr>
    </w:p>
    <w:sectPr w:rsidR="00992B35" w:rsidRPr="00AB60B3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9D" w:rsidRDefault="004B409D">
      <w:r>
        <w:separator/>
      </w:r>
    </w:p>
  </w:endnote>
  <w:endnote w:type="continuationSeparator" w:id="0">
    <w:p w:rsidR="004B409D" w:rsidRDefault="004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9D" w:rsidRDefault="004B409D">
      <w:r>
        <w:separator/>
      </w:r>
    </w:p>
  </w:footnote>
  <w:footnote w:type="continuationSeparator" w:id="0">
    <w:p w:rsidR="004B409D" w:rsidRDefault="004B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849731"/>
    <w:docVar w:name="SOUBOR_DOC" w:val="c:\dokument\"/>
    <w:docVar w:name="TYP_SOUBORU" w:val="RTF"/>
  </w:docVars>
  <w:rsids>
    <w:rsidRoot w:val="0005313E"/>
    <w:rsid w:val="0005313E"/>
    <w:rsid w:val="00145471"/>
    <w:rsid w:val="00380220"/>
    <w:rsid w:val="003900BA"/>
    <w:rsid w:val="004B409D"/>
    <w:rsid w:val="0067312C"/>
    <w:rsid w:val="007D765C"/>
    <w:rsid w:val="00992B35"/>
    <w:rsid w:val="00AB60B3"/>
    <w:rsid w:val="00B35482"/>
    <w:rsid w:val="00D14A9A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8F507"/>
  <w14:defaultImageDpi w14:val="0"/>
  <w15:docId w15:val="{0536CC37-AD5D-4F5E-884A-ACD01599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Lávičková Radka</cp:lastModifiedBy>
  <cp:revision>4</cp:revision>
  <dcterms:created xsi:type="dcterms:W3CDTF">2022-06-30T10:44:00Z</dcterms:created>
  <dcterms:modified xsi:type="dcterms:W3CDTF">2022-07-01T07:40:00Z</dcterms:modified>
</cp:coreProperties>
</file>