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A28CB3" w14:textId="77777777" w:rsidR="003E071E" w:rsidRPr="008D17FE" w:rsidRDefault="00EB6947" w:rsidP="003E071E">
      <w:pPr>
        <w:spacing w:after="0" w:line="240" w:lineRule="auto"/>
        <w:jc w:val="center"/>
        <w:rPr>
          <w:rFonts w:ascii="Arial" w:hAnsi="Arial" w:cs="Arial"/>
          <w:b/>
          <w:sz w:val="36"/>
          <w:szCs w:val="36"/>
        </w:rPr>
      </w:pPr>
      <w:bookmarkStart w:id="0" w:name="_GoBack"/>
      <w:bookmarkEnd w:id="0"/>
      <w:r w:rsidRPr="008D17FE">
        <w:rPr>
          <w:rFonts w:ascii="Arial" w:hAnsi="Arial" w:cs="Arial"/>
          <w:b/>
          <w:sz w:val="36"/>
          <w:szCs w:val="36"/>
        </w:rPr>
        <w:t>KUPNÍ SMLOUVA</w:t>
      </w:r>
    </w:p>
    <w:p w14:paraId="14A28CB4" w14:textId="77777777" w:rsidR="005A3B45" w:rsidRPr="008D17FE" w:rsidRDefault="005A3B45" w:rsidP="00E3686F">
      <w:pPr>
        <w:spacing w:after="0" w:line="240" w:lineRule="auto"/>
        <w:jc w:val="center"/>
        <w:rPr>
          <w:rFonts w:ascii="Arial" w:hAnsi="Arial" w:cs="Arial"/>
          <w:sz w:val="23"/>
          <w:szCs w:val="23"/>
        </w:rPr>
      </w:pPr>
    </w:p>
    <w:p w14:paraId="14A28CB5"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14A28CB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14A28CB7" w14:textId="77777777" w:rsidR="003E071E" w:rsidRPr="008D17FE" w:rsidRDefault="003E071E" w:rsidP="007C7279">
      <w:pPr>
        <w:spacing w:after="60" w:line="240" w:lineRule="auto"/>
        <w:rPr>
          <w:rFonts w:ascii="Arial" w:hAnsi="Arial" w:cs="Arial"/>
          <w:sz w:val="23"/>
          <w:szCs w:val="23"/>
        </w:rPr>
      </w:pPr>
    </w:p>
    <w:p w14:paraId="14A28CB8" w14:textId="77777777" w:rsidR="00815CDC" w:rsidRPr="00815CDC" w:rsidRDefault="00815CDC" w:rsidP="00605F71">
      <w:pPr>
        <w:spacing w:after="60" w:line="240" w:lineRule="auto"/>
        <w:rPr>
          <w:rFonts w:ascii="Arial" w:hAnsi="Arial" w:cs="Arial"/>
          <w:b/>
          <w:sz w:val="23"/>
          <w:szCs w:val="23"/>
        </w:rPr>
      </w:pPr>
      <w:r w:rsidRPr="00815CDC">
        <w:rPr>
          <w:rFonts w:ascii="Arial" w:hAnsi="Arial" w:cs="Arial"/>
          <w:b/>
          <w:sz w:val="23"/>
          <w:szCs w:val="23"/>
        </w:rPr>
        <w:t>RADIX CZ s.r.o.</w:t>
      </w:r>
    </w:p>
    <w:p w14:paraId="14A28CB9" w14:textId="77777777" w:rsidR="00605F71" w:rsidRPr="00815CDC" w:rsidRDefault="00605F71" w:rsidP="00605F71">
      <w:pPr>
        <w:spacing w:after="60" w:line="240" w:lineRule="auto"/>
        <w:rPr>
          <w:rStyle w:val="platne1"/>
          <w:rFonts w:ascii="Arial" w:hAnsi="Arial" w:cs="Arial"/>
          <w:sz w:val="23"/>
          <w:szCs w:val="23"/>
        </w:rPr>
      </w:pPr>
      <w:r w:rsidRPr="00815CDC">
        <w:rPr>
          <w:rFonts w:ascii="Arial" w:hAnsi="Arial" w:cs="Arial"/>
          <w:sz w:val="23"/>
          <w:szCs w:val="23"/>
        </w:rPr>
        <w:t>IČ</w:t>
      </w:r>
      <w:r w:rsidR="008645D8" w:rsidRPr="00815CDC">
        <w:rPr>
          <w:rFonts w:ascii="Arial" w:hAnsi="Arial" w:cs="Arial"/>
          <w:sz w:val="23"/>
          <w:szCs w:val="23"/>
        </w:rPr>
        <w:t>O</w:t>
      </w:r>
      <w:r w:rsidRPr="00815CDC">
        <w:rPr>
          <w:rFonts w:ascii="Arial" w:hAnsi="Arial" w:cs="Arial"/>
          <w:sz w:val="23"/>
          <w:szCs w:val="23"/>
        </w:rPr>
        <w:t>:</w:t>
      </w:r>
      <w:r w:rsidR="008645D8" w:rsidRPr="00815CDC">
        <w:rPr>
          <w:rFonts w:ascii="Arial" w:hAnsi="Arial" w:cs="Arial"/>
          <w:sz w:val="23"/>
          <w:szCs w:val="23"/>
        </w:rPr>
        <w:t xml:space="preserve"> </w:t>
      </w:r>
      <w:r w:rsidR="00815CDC" w:rsidRPr="00815CDC">
        <w:rPr>
          <w:rFonts w:ascii="Arial" w:hAnsi="Arial" w:cs="Arial"/>
          <w:sz w:val="23"/>
          <w:szCs w:val="23"/>
        </w:rPr>
        <w:t>26774321</w:t>
      </w:r>
    </w:p>
    <w:p w14:paraId="14A28CBA" w14:textId="77777777" w:rsidR="00605F71" w:rsidRPr="00815CDC" w:rsidRDefault="00815CDC" w:rsidP="00605F71">
      <w:pPr>
        <w:spacing w:after="60" w:line="240" w:lineRule="auto"/>
        <w:rPr>
          <w:rStyle w:val="platne1"/>
          <w:rFonts w:ascii="Arial" w:hAnsi="Arial" w:cs="Arial"/>
          <w:sz w:val="23"/>
          <w:szCs w:val="23"/>
        </w:rPr>
      </w:pPr>
      <w:r w:rsidRPr="00815CDC">
        <w:rPr>
          <w:rStyle w:val="platne1"/>
          <w:rFonts w:ascii="Arial" w:hAnsi="Arial" w:cs="Arial"/>
          <w:sz w:val="23"/>
          <w:szCs w:val="23"/>
        </w:rPr>
        <w:t>DIČ: CZ26774321</w:t>
      </w:r>
    </w:p>
    <w:p w14:paraId="14A28CBB" w14:textId="78016A0A" w:rsidR="00815CDC" w:rsidRPr="00815CDC" w:rsidRDefault="00605F71" w:rsidP="00605F71">
      <w:pPr>
        <w:spacing w:after="60" w:line="240" w:lineRule="auto"/>
        <w:rPr>
          <w:rStyle w:val="platne1"/>
          <w:rFonts w:ascii="Arial" w:hAnsi="Arial" w:cs="Arial"/>
          <w:sz w:val="23"/>
          <w:szCs w:val="23"/>
        </w:rPr>
      </w:pPr>
      <w:r w:rsidRPr="00815CDC">
        <w:rPr>
          <w:rStyle w:val="platne1"/>
          <w:rFonts w:ascii="Arial" w:hAnsi="Arial" w:cs="Arial"/>
          <w:sz w:val="23"/>
          <w:szCs w:val="23"/>
        </w:rPr>
        <w:t xml:space="preserve">se sídlem: </w:t>
      </w:r>
      <w:r w:rsidR="00056120">
        <w:rPr>
          <w:rStyle w:val="platne1"/>
          <w:rFonts w:ascii="Arial" w:hAnsi="Arial" w:cs="Arial"/>
          <w:sz w:val="23"/>
          <w:szCs w:val="23"/>
        </w:rPr>
        <w:t>Čáslavská 231,</w:t>
      </w:r>
      <w:r w:rsidR="00815CDC" w:rsidRPr="00815CDC">
        <w:rPr>
          <w:rStyle w:val="platne1"/>
          <w:rFonts w:ascii="Arial" w:hAnsi="Arial" w:cs="Arial"/>
          <w:sz w:val="23"/>
          <w:szCs w:val="23"/>
        </w:rPr>
        <w:t xml:space="preserve"> 284 01 Kutná Hora</w:t>
      </w:r>
    </w:p>
    <w:p w14:paraId="14A28CBC" w14:textId="77777777" w:rsidR="00605F71" w:rsidRPr="00815CDC" w:rsidRDefault="00605F71" w:rsidP="00605F71">
      <w:pPr>
        <w:spacing w:after="60" w:line="240" w:lineRule="auto"/>
        <w:rPr>
          <w:rFonts w:ascii="Arial" w:hAnsi="Arial" w:cs="Arial"/>
          <w:sz w:val="23"/>
          <w:szCs w:val="23"/>
        </w:rPr>
      </w:pPr>
      <w:r w:rsidRPr="00815CDC">
        <w:rPr>
          <w:rStyle w:val="platne1"/>
          <w:rFonts w:ascii="Arial" w:hAnsi="Arial" w:cs="Arial"/>
          <w:sz w:val="23"/>
          <w:szCs w:val="23"/>
        </w:rPr>
        <w:t>zapsaná</w:t>
      </w:r>
      <w:r w:rsidR="007157D9" w:rsidRPr="00815CDC">
        <w:rPr>
          <w:rStyle w:val="platne1"/>
          <w:rFonts w:ascii="Arial" w:hAnsi="Arial" w:cs="Arial"/>
          <w:sz w:val="23"/>
          <w:szCs w:val="23"/>
        </w:rPr>
        <w:t xml:space="preserve"> v obchodním rejstříku vedeném </w:t>
      </w:r>
      <w:r w:rsidR="00815CDC" w:rsidRPr="00815CDC">
        <w:rPr>
          <w:rStyle w:val="platne1"/>
          <w:rFonts w:ascii="Arial" w:hAnsi="Arial" w:cs="Arial"/>
          <w:sz w:val="23"/>
          <w:szCs w:val="23"/>
        </w:rPr>
        <w:t>Městským</w:t>
      </w:r>
      <w:r w:rsidR="008645D8" w:rsidRPr="00815CDC">
        <w:rPr>
          <w:rStyle w:val="platne1"/>
          <w:rFonts w:ascii="Arial" w:hAnsi="Arial" w:cs="Arial"/>
          <w:sz w:val="23"/>
          <w:szCs w:val="23"/>
        </w:rPr>
        <w:t xml:space="preserve"> </w:t>
      </w:r>
      <w:r w:rsidRPr="00815CDC">
        <w:rPr>
          <w:rStyle w:val="platne1"/>
          <w:rFonts w:ascii="Arial" w:hAnsi="Arial" w:cs="Arial"/>
          <w:sz w:val="23"/>
          <w:szCs w:val="23"/>
        </w:rPr>
        <w:t>soudem v</w:t>
      </w:r>
      <w:r w:rsidR="00815CDC" w:rsidRPr="00815CDC">
        <w:rPr>
          <w:rStyle w:val="platne1"/>
          <w:rFonts w:ascii="Arial" w:hAnsi="Arial" w:cs="Arial"/>
          <w:sz w:val="23"/>
          <w:szCs w:val="23"/>
        </w:rPr>
        <w:t xml:space="preserve"> Praze</w:t>
      </w:r>
      <w:r w:rsidRPr="00815CDC">
        <w:rPr>
          <w:rStyle w:val="platne1"/>
          <w:rFonts w:ascii="Arial" w:hAnsi="Arial" w:cs="Arial"/>
          <w:sz w:val="23"/>
          <w:szCs w:val="23"/>
        </w:rPr>
        <w:t>, oddíl</w:t>
      </w:r>
      <w:r w:rsidR="00815CDC" w:rsidRPr="00815CDC">
        <w:rPr>
          <w:rStyle w:val="platne1"/>
          <w:rFonts w:ascii="Arial" w:hAnsi="Arial" w:cs="Arial"/>
          <w:sz w:val="23"/>
          <w:szCs w:val="23"/>
        </w:rPr>
        <w:t xml:space="preserve"> C,</w:t>
      </w:r>
      <w:r w:rsidRPr="00815CDC">
        <w:rPr>
          <w:rStyle w:val="platne1"/>
          <w:rFonts w:ascii="Arial" w:hAnsi="Arial" w:cs="Arial"/>
          <w:sz w:val="23"/>
          <w:szCs w:val="23"/>
        </w:rPr>
        <w:t xml:space="preserve"> vložka </w:t>
      </w:r>
      <w:r w:rsidR="00815CDC" w:rsidRPr="00815CDC">
        <w:rPr>
          <w:rStyle w:val="platne1"/>
          <w:rFonts w:ascii="Arial" w:hAnsi="Arial" w:cs="Arial"/>
          <w:sz w:val="23"/>
          <w:szCs w:val="23"/>
        </w:rPr>
        <w:t>92823</w:t>
      </w:r>
    </w:p>
    <w:p w14:paraId="14A28CBD" w14:textId="77777777" w:rsidR="00605F71" w:rsidRPr="00815CDC" w:rsidRDefault="008645D8" w:rsidP="00605F71">
      <w:pPr>
        <w:spacing w:after="60" w:line="240" w:lineRule="auto"/>
        <w:rPr>
          <w:rStyle w:val="platne1"/>
          <w:rFonts w:ascii="Arial" w:hAnsi="Arial" w:cs="Arial"/>
          <w:sz w:val="23"/>
          <w:szCs w:val="23"/>
        </w:rPr>
      </w:pPr>
      <w:r w:rsidRPr="00815CDC">
        <w:rPr>
          <w:rStyle w:val="platne1"/>
          <w:rFonts w:ascii="Arial" w:hAnsi="Arial" w:cs="Arial"/>
          <w:sz w:val="23"/>
          <w:szCs w:val="23"/>
        </w:rPr>
        <w:t>zastoupena</w:t>
      </w:r>
      <w:r w:rsidR="00605F71" w:rsidRPr="00815CDC">
        <w:rPr>
          <w:rStyle w:val="platne1"/>
          <w:rFonts w:ascii="Arial" w:hAnsi="Arial" w:cs="Arial"/>
          <w:sz w:val="23"/>
          <w:szCs w:val="23"/>
        </w:rPr>
        <w:t xml:space="preserve">: </w:t>
      </w:r>
      <w:r w:rsidR="00815CDC" w:rsidRPr="00815CDC">
        <w:rPr>
          <w:rStyle w:val="platne1"/>
          <w:rFonts w:ascii="Arial" w:hAnsi="Arial" w:cs="Arial"/>
          <w:sz w:val="23"/>
          <w:szCs w:val="23"/>
        </w:rPr>
        <w:t>Ing. Milan Baláž, jednatel</w:t>
      </w:r>
    </w:p>
    <w:p w14:paraId="14A28CBE" w14:textId="77777777" w:rsidR="00605F71" w:rsidRPr="00815CDC" w:rsidRDefault="00605F71" w:rsidP="00605F71">
      <w:pPr>
        <w:spacing w:after="60" w:line="240" w:lineRule="auto"/>
        <w:rPr>
          <w:rStyle w:val="platne1"/>
          <w:rFonts w:ascii="Arial" w:hAnsi="Arial" w:cs="Arial"/>
          <w:sz w:val="23"/>
          <w:szCs w:val="23"/>
        </w:rPr>
      </w:pPr>
      <w:r w:rsidRPr="00815CDC">
        <w:rPr>
          <w:rStyle w:val="platne1"/>
          <w:rFonts w:ascii="Arial" w:hAnsi="Arial" w:cs="Arial"/>
          <w:sz w:val="23"/>
          <w:szCs w:val="23"/>
        </w:rPr>
        <w:t xml:space="preserve">bankovní spojení: </w:t>
      </w:r>
      <w:proofErr w:type="spellStart"/>
      <w:r w:rsidR="00815CDC" w:rsidRPr="00815CDC">
        <w:rPr>
          <w:rStyle w:val="platne1"/>
          <w:rFonts w:ascii="Arial" w:hAnsi="Arial" w:cs="Arial"/>
          <w:sz w:val="23"/>
          <w:szCs w:val="23"/>
        </w:rPr>
        <w:t>UniCredit</w:t>
      </w:r>
      <w:proofErr w:type="spellEnd"/>
      <w:r w:rsidR="00815CDC" w:rsidRPr="00815CDC">
        <w:rPr>
          <w:rStyle w:val="platne1"/>
          <w:rFonts w:ascii="Arial" w:hAnsi="Arial" w:cs="Arial"/>
          <w:sz w:val="23"/>
          <w:szCs w:val="23"/>
        </w:rPr>
        <w:t xml:space="preserve"> Bank, a.s.</w:t>
      </w:r>
    </w:p>
    <w:p w14:paraId="14A28CBF" w14:textId="77777777" w:rsidR="00605F71" w:rsidRPr="008D17FE" w:rsidRDefault="00605F71" w:rsidP="00605F71">
      <w:pPr>
        <w:spacing w:after="60" w:line="240" w:lineRule="auto"/>
        <w:rPr>
          <w:rStyle w:val="platne1"/>
          <w:rFonts w:ascii="Arial" w:hAnsi="Arial" w:cs="Arial"/>
          <w:sz w:val="23"/>
          <w:szCs w:val="23"/>
        </w:rPr>
      </w:pPr>
      <w:r w:rsidRPr="00815CDC">
        <w:rPr>
          <w:rStyle w:val="platne1"/>
          <w:rFonts w:ascii="Arial" w:hAnsi="Arial" w:cs="Arial"/>
          <w:sz w:val="23"/>
          <w:szCs w:val="23"/>
        </w:rPr>
        <w:t xml:space="preserve">číslo bankovního účtu: </w:t>
      </w:r>
      <w:r w:rsidR="00815CDC" w:rsidRPr="00815CDC">
        <w:rPr>
          <w:rFonts w:ascii="Arial" w:hAnsi="Arial" w:cs="Arial"/>
          <w:bCs/>
        </w:rPr>
        <w:t>2105954782/2700</w:t>
      </w:r>
    </w:p>
    <w:p w14:paraId="14A28CC0" w14:textId="77777777" w:rsidR="00E32B69" w:rsidRPr="008D17FE" w:rsidRDefault="00E32B69" w:rsidP="007C7279">
      <w:pPr>
        <w:spacing w:after="60" w:line="240" w:lineRule="auto"/>
        <w:rPr>
          <w:rStyle w:val="platne1"/>
          <w:rFonts w:ascii="Arial" w:hAnsi="Arial" w:cs="Arial"/>
          <w:sz w:val="23"/>
          <w:szCs w:val="23"/>
        </w:rPr>
      </w:pPr>
    </w:p>
    <w:p w14:paraId="14A28CC1"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14A28CC2" w14:textId="77777777" w:rsidR="007C7279" w:rsidRPr="008D17FE" w:rsidRDefault="007C7279" w:rsidP="007C7279">
      <w:pPr>
        <w:spacing w:after="60" w:line="240" w:lineRule="auto"/>
        <w:rPr>
          <w:rStyle w:val="platne1"/>
          <w:rFonts w:ascii="Arial" w:hAnsi="Arial" w:cs="Arial"/>
          <w:sz w:val="23"/>
          <w:szCs w:val="23"/>
        </w:rPr>
      </w:pPr>
    </w:p>
    <w:p w14:paraId="14A28CC3"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14A28CC4" w14:textId="77777777" w:rsidR="007C7279" w:rsidRPr="008D17FE" w:rsidRDefault="007C7279" w:rsidP="007C7279">
      <w:pPr>
        <w:spacing w:after="60" w:line="240" w:lineRule="auto"/>
        <w:rPr>
          <w:rStyle w:val="platne1"/>
          <w:rFonts w:ascii="Arial" w:hAnsi="Arial" w:cs="Arial"/>
          <w:sz w:val="23"/>
          <w:szCs w:val="23"/>
        </w:rPr>
      </w:pPr>
    </w:p>
    <w:p w14:paraId="14A28CC5" w14:textId="77777777" w:rsidR="007C7279" w:rsidRPr="008D17FE" w:rsidRDefault="00141206" w:rsidP="007C7279">
      <w:pPr>
        <w:spacing w:after="60"/>
        <w:rPr>
          <w:rFonts w:ascii="Arial" w:eastAsia="Times New Roman" w:hAnsi="Arial" w:cs="Arial"/>
          <w:b/>
          <w:sz w:val="23"/>
          <w:szCs w:val="23"/>
        </w:rPr>
      </w:pPr>
      <w:r>
        <w:rPr>
          <w:rFonts w:ascii="Arial" w:eastAsia="Times New Roman" w:hAnsi="Arial" w:cs="Arial"/>
          <w:b/>
          <w:sz w:val="23"/>
          <w:szCs w:val="23"/>
        </w:rPr>
        <w:t>Fakultní nemocnice Brno</w:t>
      </w:r>
    </w:p>
    <w:p w14:paraId="14A28CC6"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14A28CC7"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A28CC8"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e sídlem:</w:t>
      </w:r>
      <w:r w:rsidR="00D14C0E">
        <w:rPr>
          <w:rFonts w:ascii="Arial" w:eastAsia="Times New Roman" w:hAnsi="Arial" w:cs="Arial"/>
          <w:sz w:val="23"/>
          <w:szCs w:val="23"/>
        </w:rPr>
        <w:t xml:space="preserve"> Brno, Jihlavská 20, PSČ 625 00</w:t>
      </w:r>
    </w:p>
    <w:p w14:paraId="14A28CC9"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14A28CCA"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14A28CCB"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14A28CCC"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14A28CCD" w14:textId="77777777" w:rsidR="00E32B69" w:rsidRPr="008D17FE" w:rsidRDefault="00E32B69" w:rsidP="007C7279">
      <w:pPr>
        <w:spacing w:after="60" w:line="240" w:lineRule="auto"/>
        <w:rPr>
          <w:rStyle w:val="platne1"/>
          <w:rFonts w:ascii="Arial" w:hAnsi="Arial" w:cs="Arial"/>
          <w:sz w:val="23"/>
          <w:szCs w:val="23"/>
        </w:rPr>
      </w:pPr>
    </w:p>
    <w:p w14:paraId="14A28CCE"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14A28CCF" w14:textId="77777777" w:rsidR="00E32B69" w:rsidRPr="008D17FE" w:rsidRDefault="00E32B69" w:rsidP="007C7279">
      <w:pPr>
        <w:spacing w:after="60" w:line="240" w:lineRule="auto"/>
        <w:rPr>
          <w:rStyle w:val="platne1"/>
          <w:rFonts w:ascii="Arial" w:hAnsi="Arial" w:cs="Arial"/>
          <w:sz w:val="23"/>
          <w:szCs w:val="23"/>
        </w:rPr>
      </w:pPr>
    </w:p>
    <w:p w14:paraId="14A28CD0" w14:textId="77777777"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14A28CD1" w14:textId="77777777" w:rsidR="008D17FE" w:rsidRPr="008D17FE" w:rsidRDefault="008D17FE" w:rsidP="007C7279">
      <w:pPr>
        <w:spacing w:after="60" w:line="240" w:lineRule="auto"/>
        <w:rPr>
          <w:rStyle w:val="platne1"/>
          <w:rFonts w:ascii="Arial" w:hAnsi="Arial" w:cs="Arial"/>
          <w:sz w:val="23"/>
          <w:szCs w:val="23"/>
        </w:rPr>
      </w:pPr>
    </w:p>
    <w:p w14:paraId="14A28CD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14A28CD3"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14A28CD4" w14:textId="77777777" w:rsidR="00D86891" w:rsidRPr="008D17FE" w:rsidRDefault="00D86891" w:rsidP="000E777A">
      <w:pPr>
        <w:spacing w:after="0" w:line="240" w:lineRule="auto"/>
        <w:rPr>
          <w:rFonts w:ascii="Arial" w:hAnsi="Arial" w:cs="Arial"/>
          <w:b/>
          <w:bCs/>
          <w:sz w:val="23"/>
          <w:szCs w:val="23"/>
        </w:rPr>
      </w:pPr>
    </w:p>
    <w:p w14:paraId="14A28CD5"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14A28CD6" w14:textId="77777777" w:rsidR="008D17FE" w:rsidRPr="000E777A" w:rsidRDefault="008D17FE" w:rsidP="000E777A">
      <w:pPr>
        <w:pStyle w:val="Zkladntext3"/>
        <w:rPr>
          <w:rFonts w:ascii="Arial" w:hAnsi="Arial" w:cs="Arial"/>
          <w:sz w:val="23"/>
          <w:szCs w:val="23"/>
          <w:lang w:val="cs-CZ"/>
        </w:rPr>
      </w:pPr>
    </w:p>
    <w:p w14:paraId="14A28CD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14A28CD8"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14A28CD9" w14:textId="77777777" w:rsidR="003A1056" w:rsidRPr="000E777A" w:rsidRDefault="003A1056" w:rsidP="000E777A">
      <w:pPr>
        <w:pStyle w:val="Zkladntext3"/>
        <w:rPr>
          <w:rFonts w:ascii="Arial" w:hAnsi="Arial" w:cs="Arial"/>
          <w:sz w:val="23"/>
          <w:szCs w:val="23"/>
          <w:lang w:val="cs-CZ"/>
        </w:rPr>
      </w:pPr>
    </w:p>
    <w:p w14:paraId="14A28CDA" w14:textId="77777777"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464B48">
        <w:rPr>
          <w:rFonts w:ascii="Arial" w:hAnsi="Arial" w:cs="Arial"/>
          <w:b/>
          <w:sz w:val="23"/>
          <w:szCs w:val="23"/>
          <w:lang w:val="cs-CZ"/>
        </w:rPr>
        <w:t xml:space="preserve">1 ks </w:t>
      </w:r>
      <w:proofErr w:type="spellStart"/>
      <w:r w:rsidR="00464B48">
        <w:rPr>
          <w:rFonts w:ascii="Arial" w:hAnsi="Arial" w:cs="Arial"/>
          <w:b/>
          <w:sz w:val="23"/>
          <w:szCs w:val="23"/>
          <w:lang w:val="cs-CZ"/>
        </w:rPr>
        <w:t>videolaryngoskopu</w:t>
      </w:r>
      <w:proofErr w:type="spellEnd"/>
      <w:r w:rsidR="008645D8" w:rsidRPr="008645D8">
        <w:rPr>
          <w:rFonts w:ascii="Arial" w:hAnsi="Arial" w:cs="Arial"/>
          <w:sz w:val="23"/>
          <w:szCs w:val="23"/>
          <w:lang w:val="cs-CZ"/>
        </w:rPr>
        <w:t>,</w:t>
      </w:r>
      <w:r w:rsidR="008645D8" w:rsidRPr="008645D8">
        <w:rPr>
          <w:rFonts w:ascii="Arial" w:hAnsi="Arial" w:cs="Arial"/>
          <w:b/>
          <w:sz w:val="23"/>
          <w:szCs w:val="23"/>
          <w:lang w:val="cs-CZ"/>
        </w:rPr>
        <w:t xml:space="preserve"> typ: </w:t>
      </w:r>
      <w:r w:rsidR="00815CDC">
        <w:rPr>
          <w:rFonts w:ascii="Arial" w:hAnsi="Arial" w:cs="Arial"/>
          <w:b/>
          <w:sz w:val="23"/>
          <w:szCs w:val="23"/>
          <w:lang w:val="cs-CZ"/>
        </w:rPr>
        <w:t>C-MAC, KARL STORZ</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4A28CDB" w14:textId="77777777" w:rsidR="00AF2763" w:rsidRPr="008D17FE" w:rsidRDefault="00AF2763" w:rsidP="00D813B7">
      <w:pPr>
        <w:pStyle w:val="Zkladntext3"/>
        <w:ind w:left="709" w:hanging="709"/>
        <w:rPr>
          <w:rFonts w:ascii="Arial" w:hAnsi="Arial" w:cs="Arial"/>
          <w:sz w:val="23"/>
          <w:szCs w:val="23"/>
        </w:rPr>
      </w:pPr>
    </w:p>
    <w:p w14:paraId="14A28CDC"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14A28CDD" w14:textId="77777777" w:rsidR="003A1056" w:rsidRPr="008D17FE" w:rsidRDefault="003A1056" w:rsidP="00D813B7">
      <w:pPr>
        <w:pStyle w:val="Zkladntext3"/>
        <w:ind w:left="709" w:hanging="709"/>
        <w:rPr>
          <w:rFonts w:ascii="Arial" w:hAnsi="Arial" w:cs="Arial"/>
          <w:sz w:val="23"/>
          <w:szCs w:val="23"/>
        </w:rPr>
      </w:pPr>
    </w:p>
    <w:p w14:paraId="14A28CDE"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4A28CD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14A28CE0"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14A28CE1" w14:textId="77777777" w:rsidR="00B9193B" w:rsidRPr="000E777A" w:rsidRDefault="00B9193B" w:rsidP="000E777A">
      <w:pPr>
        <w:pStyle w:val="Zkladntext3"/>
        <w:rPr>
          <w:rFonts w:ascii="Arial" w:hAnsi="Arial" w:cs="Arial"/>
          <w:sz w:val="23"/>
          <w:szCs w:val="23"/>
          <w:lang w:val="cs-CZ"/>
        </w:rPr>
      </w:pPr>
    </w:p>
    <w:p w14:paraId="14A28CE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14A28CE3"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14A28CE4" w14:textId="77777777" w:rsidR="003A1056" w:rsidRPr="000E777A" w:rsidRDefault="003A1056" w:rsidP="000E777A">
      <w:pPr>
        <w:pStyle w:val="Zkladntext3"/>
        <w:rPr>
          <w:rFonts w:ascii="Arial" w:hAnsi="Arial" w:cs="Arial"/>
          <w:sz w:val="23"/>
          <w:szCs w:val="23"/>
          <w:lang w:val="cs-CZ"/>
        </w:rPr>
      </w:pPr>
    </w:p>
    <w:p w14:paraId="14A28CE5"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w:t>
      </w:r>
      <w:r w:rsidR="009A3D16" w:rsidRPr="00464B48">
        <w:rPr>
          <w:rFonts w:ascii="Arial" w:hAnsi="Arial" w:cs="Arial"/>
          <w:sz w:val="23"/>
          <w:szCs w:val="23"/>
        </w:rPr>
        <w:t xml:space="preserve">vztahují, </w:t>
      </w:r>
      <w:r w:rsidRPr="00464B48">
        <w:rPr>
          <w:rFonts w:ascii="Arial" w:hAnsi="Arial" w:cs="Arial"/>
          <w:sz w:val="23"/>
          <w:szCs w:val="23"/>
        </w:rPr>
        <w:t>Kupujícímu</w:t>
      </w:r>
      <w:r w:rsidR="003F7B02" w:rsidRPr="00464B48">
        <w:rPr>
          <w:rFonts w:ascii="Arial" w:hAnsi="Arial" w:cs="Arial"/>
          <w:sz w:val="23"/>
          <w:szCs w:val="23"/>
        </w:rPr>
        <w:t xml:space="preserve"> nejpozději </w:t>
      </w:r>
      <w:r w:rsidR="003F7B02" w:rsidRPr="00464B48">
        <w:rPr>
          <w:rFonts w:ascii="Arial" w:hAnsi="Arial" w:cs="Arial"/>
          <w:b/>
          <w:sz w:val="23"/>
          <w:szCs w:val="23"/>
        </w:rPr>
        <w:t xml:space="preserve">do </w:t>
      </w:r>
      <w:r w:rsidR="00B02DCA" w:rsidRPr="00464B48">
        <w:rPr>
          <w:rFonts w:ascii="Arial" w:hAnsi="Arial" w:cs="Arial"/>
          <w:b/>
          <w:sz w:val="23"/>
          <w:szCs w:val="23"/>
          <w:lang w:val="cs-CZ"/>
        </w:rPr>
        <w:t>6</w:t>
      </w:r>
      <w:r w:rsidR="0042712C" w:rsidRPr="00464B48">
        <w:rPr>
          <w:rFonts w:ascii="Arial" w:hAnsi="Arial" w:cs="Arial"/>
          <w:b/>
          <w:sz w:val="23"/>
          <w:szCs w:val="23"/>
        </w:rPr>
        <w:t xml:space="preserve"> </w:t>
      </w:r>
      <w:r w:rsidR="006C3751" w:rsidRPr="00464B48">
        <w:rPr>
          <w:rFonts w:ascii="Arial" w:hAnsi="Arial" w:cs="Arial"/>
          <w:b/>
          <w:sz w:val="23"/>
          <w:szCs w:val="23"/>
        </w:rPr>
        <w:t>týdnů</w:t>
      </w:r>
      <w:r w:rsidRPr="00464B48">
        <w:rPr>
          <w:rFonts w:ascii="Arial" w:hAnsi="Arial" w:cs="Arial"/>
          <w:sz w:val="23"/>
          <w:szCs w:val="23"/>
        </w:rPr>
        <w:t xml:space="preserve"> </w:t>
      </w:r>
      <w:r w:rsidR="003F7B02" w:rsidRPr="00464B48">
        <w:rPr>
          <w:rFonts w:ascii="Arial" w:hAnsi="Arial" w:cs="Arial"/>
          <w:sz w:val="23"/>
          <w:szCs w:val="23"/>
        </w:rPr>
        <w:t xml:space="preserve">ode dne uzavření této </w:t>
      </w:r>
      <w:r w:rsidR="00250E90" w:rsidRPr="00464B48">
        <w:rPr>
          <w:rFonts w:ascii="Arial" w:hAnsi="Arial" w:cs="Arial"/>
          <w:sz w:val="23"/>
          <w:szCs w:val="23"/>
        </w:rPr>
        <w:t>smlouvy a</w:t>
      </w:r>
      <w:r w:rsidR="00250E90" w:rsidRPr="008D17FE">
        <w:rPr>
          <w:rFonts w:ascii="Arial" w:hAnsi="Arial" w:cs="Arial"/>
          <w:sz w:val="23"/>
          <w:szCs w:val="23"/>
        </w:rPr>
        <w:t xml:space="preserve"> Kupující se zavazuje dodané Zboží převzít.</w:t>
      </w:r>
    </w:p>
    <w:p w14:paraId="14A28CE6" w14:textId="77777777" w:rsidR="003F7B02" w:rsidRPr="008D17FE" w:rsidRDefault="003F7B02" w:rsidP="00D813B7">
      <w:pPr>
        <w:pStyle w:val="Zkladntext3"/>
        <w:tabs>
          <w:tab w:val="left" w:pos="709"/>
        </w:tabs>
        <w:ind w:left="709" w:hanging="709"/>
        <w:rPr>
          <w:rFonts w:ascii="Arial" w:hAnsi="Arial" w:cs="Arial"/>
          <w:sz w:val="23"/>
          <w:szCs w:val="23"/>
        </w:rPr>
      </w:pPr>
    </w:p>
    <w:p w14:paraId="14A28CE7" w14:textId="77777777" w:rsidR="00BE2371" w:rsidRPr="00464B48"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464B48" w:rsidRPr="00B25018">
        <w:rPr>
          <w:rFonts w:ascii="Arial" w:hAnsi="Arial" w:cs="Arial"/>
          <w:sz w:val="22"/>
          <w:szCs w:val="22"/>
        </w:rPr>
        <w:t>Klinik</w:t>
      </w:r>
      <w:r w:rsidR="00464B48" w:rsidRPr="00B25018">
        <w:rPr>
          <w:rFonts w:ascii="Arial" w:hAnsi="Arial" w:cs="Arial"/>
          <w:sz w:val="22"/>
          <w:szCs w:val="22"/>
          <w:lang w:val="cs-CZ"/>
        </w:rPr>
        <w:t>a</w:t>
      </w:r>
      <w:r w:rsidR="00464B48" w:rsidRPr="00B25018">
        <w:rPr>
          <w:rFonts w:ascii="Arial" w:hAnsi="Arial" w:cs="Arial"/>
          <w:sz w:val="22"/>
          <w:szCs w:val="22"/>
        </w:rPr>
        <w:t xml:space="preserve"> dětské anesteziologie a resuscitace</w:t>
      </w:r>
      <w:r w:rsidR="00464B48" w:rsidRPr="00B25018">
        <w:rPr>
          <w:rFonts w:ascii="Arial" w:hAnsi="Arial" w:cs="Arial"/>
          <w:sz w:val="23"/>
          <w:szCs w:val="23"/>
          <w:lang w:val="cs-CZ"/>
        </w:rPr>
        <w:t xml:space="preserve">, Fakultní </w:t>
      </w:r>
      <w:r w:rsidR="00464B48" w:rsidRPr="00464B48">
        <w:rPr>
          <w:rFonts w:ascii="Arial" w:hAnsi="Arial" w:cs="Arial"/>
          <w:sz w:val="23"/>
          <w:szCs w:val="23"/>
          <w:lang w:val="cs-CZ"/>
        </w:rPr>
        <w:t>nemocnice Brno, Pracoviště dětské medicíny, Černopolní 9, 613 00 Brno</w:t>
      </w:r>
      <w:r w:rsidR="003F0898" w:rsidRPr="00464B48">
        <w:rPr>
          <w:rFonts w:ascii="Arial" w:hAnsi="Arial" w:cs="Arial"/>
          <w:sz w:val="23"/>
          <w:szCs w:val="23"/>
          <w:lang w:val="cs-CZ"/>
        </w:rPr>
        <w:t>.</w:t>
      </w:r>
    </w:p>
    <w:p w14:paraId="14A28CE8" w14:textId="77777777" w:rsidR="00BE2371" w:rsidRPr="008D17FE" w:rsidRDefault="00BE2371" w:rsidP="00BE2371">
      <w:pPr>
        <w:pStyle w:val="Zkladntext3"/>
        <w:tabs>
          <w:tab w:val="left" w:pos="709"/>
        </w:tabs>
        <w:ind w:left="709" w:hanging="709"/>
        <w:rPr>
          <w:rFonts w:ascii="Arial" w:hAnsi="Arial" w:cs="Arial"/>
          <w:sz w:val="23"/>
          <w:szCs w:val="23"/>
        </w:rPr>
      </w:pPr>
    </w:p>
    <w:p w14:paraId="14A28CE9" w14:textId="77777777"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0B5E9D">
        <w:rPr>
          <w:rFonts w:ascii="Arial" w:hAnsi="Arial" w:cs="Arial"/>
          <w:sz w:val="23"/>
          <w:szCs w:val="23"/>
          <w:lang w:val="cs-CZ"/>
        </w:rPr>
        <w:t>tři</w:t>
      </w:r>
      <w:r w:rsidRPr="008D17FE">
        <w:rPr>
          <w:rFonts w:ascii="Arial" w:hAnsi="Arial" w:cs="Arial"/>
          <w:sz w:val="23"/>
          <w:szCs w:val="23"/>
        </w:rPr>
        <w:t xml:space="preserve"> pracovní dny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w:t>
      </w:r>
      <w:r w:rsidR="00B41494" w:rsidRPr="00464B48">
        <w:rPr>
          <w:rFonts w:ascii="Arial" w:hAnsi="Arial" w:cs="Arial"/>
          <w:sz w:val="23"/>
          <w:szCs w:val="23"/>
        </w:rPr>
        <w:t>paní</w:t>
      </w:r>
      <w:r w:rsidR="006C3751" w:rsidRPr="00464B48">
        <w:rPr>
          <w:rFonts w:ascii="Arial" w:hAnsi="Arial" w:cs="Arial"/>
          <w:sz w:val="23"/>
          <w:szCs w:val="23"/>
        </w:rPr>
        <w:t xml:space="preserve"> </w:t>
      </w:r>
      <w:r w:rsidR="003F0898" w:rsidRPr="00464B48">
        <w:rPr>
          <w:rFonts w:ascii="Arial" w:hAnsi="Arial" w:cs="Arial"/>
          <w:sz w:val="23"/>
          <w:szCs w:val="23"/>
          <w:lang w:val="cs-CZ"/>
        </w:rPr>
        <w:t xml:space="preserve">Ivě </w:t>
      </w:r>
      <w:proofErr w:type="spellStart"/>
      <w:r w:rsidR="003F0898" w:rsidRPr="00464B48">
        <w:rPr>
          <w:rFonts w:ascii="Arial" w:hAnsi="Arial" w:cs="Arial"/>
          <w:sz w:val="23"/>
          <w:szCs w:val="23"/>
          <w:lang w:val="cs-CZ"/>
        </w:rPr>
        <w:t>Momirovové</w:t>
      </w:r>
      <w:proofErr w:type="spellEnd"/>
      <w:r w:rsidR="006C3751" w:rsidRPr="00464B48">
        <w:rPr>
          <w:rFonts w:ascii="Arial" w:hAnsi="Arial" w:cs="Arial"/>
          <w:sz w:val="23"/>
          <w:szCs w:val="23"/>
        </w:rPr>
        <w:t xml:space="preserve"> </w:t>
      </w:r>
      <w:r w:rsidR="00B02DCA" w:rsidRPr="00464B48">
        <w:rPr>
          <w:rFonts w:ascii="Arial" w:hAnsi="Arial" w:cs="Arial"/>
          <w:sz w:val="23"/>
          <w:szCs w:val="23"/>
        </w:rPr>
        <w:t xml:space="preserve">tel: </w:t>
      </w:r>
      <w:r w:rsidR="003F0898" w:rsidRPr="00464B48">
        <w:rPr>
          <w:rFonts w:ascii="Arial" w:hAnsi="Arial" w:cs="Arial"/>
          <w:sz w:val="23"/>
          <w:szCs w:val="23"/>
          <w:lang w:val="cs-CZ"/>
        </w:rPr>
        <w:t>532 232 674,</w:t>
      </w:r>
      <w:r w:rsidR="00B02DCA" w:rsidRPr="00464B48">
        <w:rPr>
          <w:rFonts w:ascii="Arial" w:hAnsi="Arial" w:cs="Arial"/>
          <w:sz w:val="23"/>
          <w:szCs w:val="23"/>
        </w:rPr>
        <w:t xml:space="preserve"> </w:t>
      </w:r>
      <w:r w:rsidR="006C3751" w:rsidRPr="00464B48">
        <w:rPr>
          <w:rFonts w:ascii="Arial" w:hAnsi="Arial" w:cs="Arial"/>
          <w:sz w:val="23"/>
          <w:szCs w:val="23"/>
        </w:rPr>
        <w:t>a písemně na e-mail:</w:t>
      </w:r>
      <w:r w:rsidR="00B41494" w:rsidRPr="00464B48">
        <w:rPr>
          <w:rFonts w:ascii="Arial" w:hAnsi="Arial" w:cs="Arial"/>
          <w:sz w:val="23"/>
          <w:szCs w:val="23"/>
        </w:rPr>
        <w:t xml:space="preserve"> </w:t>
      </w:r>
      <w:r w:rsidR="00A131FD" w:rsidRPr="00464B48">
        <w:rPr>
          <w:rFonts w:ascii="Arial" w:hAnsi="Arial" w:cs="Arial"/>
          <w:sz w:val="23"/>
          <w:szCs w:val="23"/>
          <w:lang w:val="cs-CZ"/>
        </w:rPr>
        <w:t xml:space="preserve">e-mail: </w:t>
      </w:r>
      <w:proofErr w:type="spellStart"/>
      <w:r w:rsidR="003F0898" w:rsidRPr="00464B48">
        <w:rPr>
          <w:rFonts w:ascii="Arial" w:hAnsi="Arial" w:cs="Arial"/>
          <w:sz w:val="23"/>
          <w:szCs w:val="23"/>
          <w:lang w:val="cs-CZ"/>
        </w:rPr>
        <w:t>Momirovova.Iva</w:t>
      </w:r>
      <w:proofErr w:type="spellEnd"/>
      <w:r w:rsidR="003F0898" w:rsidRPr="00464B48">
        <w:rPr>
          <w:rFonts w:ascii="Arial" w:hAnsi="Arial" w:cs="Arial"/>
          <w:sz w:val="23"/>
          <w:szCs w:val="23"/>
        </w:rPr>
        <w:t>@fnbrno.cz</w:t>
      </w:r>
      <w:r w:rsidRPr="00464B48">
        <w:rPr>
          <w:rFonts w:ascii="Arial" w:hAnsi="Arial" w:cs="Arial"/>
          <w:sz w:val="23"/>
          <w:szCs w:val="23"/>
        </w:rPr>
        <w:t xml:space="preserve">. Bez tohoto oznámení není Kupující povinen Zboží </w:t>
      </w:r>
      <w:r w:rsidRPr="008D17FE">
        <w:rPr>
          <w:rFonts w:ascii="Arial" w:hAnsi="Arial" w:cs="Arial"/>
          <w:sz w:val="23"/>
          <w:szCs w:val="23"/>
        </w:rPr>
        <w:t>převzít.</w:t>
      </w:r>
    </w:p>
    <w:p w14:paraId="14A28CEA" w14:textId="77777777" w:rsidR="009A3D16" w:rsidRPr="008D17FE" w:rsidRDefault="009A3D16" w:rsidP="00D813B7">
      <w:pPr>
        <w:pStyle w:val="Zkladntext3"/>
        <w:tabs>
          <w:tab w:val="left" w:pos="709"/>
        </w:tabs>
        <w:ind w:left="709" w:hanging="709"/>
        <w:rPr>
          <w:rFonts w:ascii="Arial" w:hAnsi="Arial" w:cs="Arial"/>
          <w:sz w:val="23"/>
          <w:szCs w:val="23"/>
        </w:rPr>
      </w:pPr>
    </w:p>
    <w:p w14:paraId="14A28CEB"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14A28CEC" w14:textId="77777777" w:rsidR="00250E90" w:rsidRPr="008D17FE" w:rsidRDefault="00250E90" w:rsidP="00D813B7">
      <w:pPr>
        <w:pStyle w:val="Zkladntext3"/>
        <w:tabs>
          <w:tab w:val="left" w:pos="709"/>
        </w:tabs>
        <w:ind w:left="709" w:hanging="709"/>
        <w:rPr>
          <w:rFonts w:ascii="Arial" w:hAnsi="Arial" w:cs="Arial"/>
          <w:sz w:val="23"/>
          <w:szCs w:val="23"/>
        </w:rPr>
      </w:pPr>
    </w:p>
    <w:p w14:paraId="14A28CE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lastRenderedPageBreak/>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p>
    <w:p w14:paraId="14A28CEE" w14:textId="77777777" w:rsidR="00A4060F" w:rsidRPr="000E777A" w:rsidRDefault="00A4060F" w:rsidP="000E777A">
      <w:pPr>
        <w:pStyle w:val="Zkladntext3"/>
        <w:tabs>
          <w:tab w:val="left" w:pos="709"/>
        </w:tabs>
        <w:rPr>
          <w:rFonts w:ascii="Arial" w:hAnsi="Arial" w:cs="Arial"/>
          <w:sz w:val="23"/>
          <w:szCs w:val="23"/>
          <w:lang w:val="cs-CZ"/>
        </w:rPr>
      </w:pPr>
    </w:p>
    <w:p w14:paraId="14A28CEF"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14A28CF0" w14:textId="77777777" w:rsidR="00AF2763" w:rsidRPr="008D17FE" w:rsidRDefault="00AF2763" w:rsidP="00D813B7">
      <w:pPr>
        <w:pStyle w:val="Zkladntext3"/>
        <w:tabs>
          <w:tab w:val="left" w:pos="709"/>
        </w:tabs>
        <w:ind w:left="709" w:hanging="709"/>
        <w:rPr>
          <w:rFonts w:ascii="Arial" w:hAnsi="Arial" w:cs="Arial"/>
          <w:sz w:val="23"/>
          <w:szCs w:val="23"/>
        </w:rPr>
      </w:pPr>
    </w:p>
    <w:p w14:paraId="14A28CF1"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14A28CF2" w14:textId="77777777" w:rsidR="00BB16E5" w:rsidRPr="000E777A" w:rsidRDefault="00BB16E5" w:rsidP="000E777A">
      <w:pPr>
        <w:pStyle w:val="Zkladntext3"/>
        <w:rPr>
          <w:rFonts w:ascii="Arial" w:hAnsi="Arial" w:cs="Arial"/>
          <w:sz w:val="23"/>
          <w:szCs w:val="23"/>
          <w:lang w:val="cs-CZ"/>
        </w:rPr>
      </w:pPr>
    </w:p>
    <w:p w14:paraId="14A28CF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14A28CF4"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14A28CF5" w14:textId="77777777" w:rsidR="00AF2763" w:rsidRPr="000E777A" w:rsidRDefault="00AF2763" w:rsidP="000E777A">
      <w:pPr>
        <w:pStyle w:val="Zkladntext3"/>
        <w:rPr>
          <w:rFonts w:ascii="Arial" w:hAnsi="Arial" w:cs="Arial"/>
          <w:sz w:val="23"/>
          <w:szCs w:val="23"/>
          <w:lang w:val="cs-CZ"/>
        </w:rPr>
      </w:pPr>
    </w:p>
    <w:p w14:paraId="14A28CF6"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14A28CF7"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14A28CFC" w14:textId="77777777" w:rsidTr="002F4EDA">
        <w:tc>
          <w:tcPr>
            <w:tcW w:w="2977" w:type="dxa"/>
            <w:shd w:val="clear" w:color="auto" w:fill="auto"/>
          </w:tcPr>
          <w:p w14:paraId="14A28CF8" w14:textId="77777777" w:rsidR="00FC6465" w:rsidRPr="00415B16" w:rsidRDefault="00FC6465" w:rsidP="00605F71">
            <w:pPr>
              <w:pStyle w:val="Zkladntext3"/>
              <w:ind w:left="709" w:hanging="709"/>
              <w:jc w:val="left"/>
              <w:rPr>
                <w:rFonts w:ascii="Arial" w:hAnsi="Arial" w:cs="Arial"/>
                <w:b/>
                <w:sz w:val="23"/>
                <w:szCs w:val="23"/>
                <w:lang w:val="cs-CZ"/>
              </w:rPr>
            </w:pPr>
          </w:p>
          <w:p w14:paraId="14A28CF9"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14A28CFA" w14:textId="77777777" w:rsidR="00FC6465" w:rsidRPr="00F11801" w:rsidRDefault="00815CDC" w:rsidP="00605F71">
            <w:pPr>
              <w:pStyle w:val="Zkladntext3"/>
              <w:ind w:left="709" w:hanging="709"/>
              <w:jc w:val="left"/>
              <w:rPr>
                <w:rFonts w:ascii="Arial" w:hAnsi="Arial" w:cs="Arial"/>
                <w:b/>
                <w:sz w:val="23"/>
                <w:szCs w:val="23"/>
                <w:lang w:val="cs-CZ"/>
              </w:rPr>
            </w:pPr>
            <w:r w:rsidRPr="00F11801">
              <w:rPr>
                <w:rFonts w:ascii="Arial" w:hAnsi="Arial" w:cs="Arial"/>
                <w:b/>
                <w:sz w:val="23"/>
                <w:szCs w:val="23"/>
                <w:lang w:val="cs-CZ"/>
              </w:rPr>
              <w:t>601.266,-</w:t>
            </w:r>
            <w:r w:rsidR="00FC6465" w:rsidRPr="00F11801">
              <w:rPr>
                <w:rFonts w:ascii="Arial" w:hAnsi="Arial" w:cs="Arial"/>
                <w:b/>
                <w:sz w:val="23"/>
                <w:szCs w:val="23"/>
                <w:lang w:val="cs-CZ"/>
              </w:rPr>
              <w:t xml:space="preserve"> Kč</w:t>
            </w:r>
          </w:p>
          <w:p w14:paraId="14A28CFB" w14:textId="77777777" w:rsidR="00FC6465" w:rsidRPr="00F11801" w:rsidRDefault="00FC6465" w:rsidP="00815CDC">
            <w:pPr>
              <w:pStyle w:val="Zkladntext3"/>
              <w:ind w:left="709" w:hanging="709"/>
              <w:jc w:val="left"/>
              <w:rPr>
                <w:rFonts w:ascii="Arial" w:hAnsi="Arial" w:cs="Arial"/>
                <w:b/>
                <w:sz w:val="23"/>
                <w:szCs w:val="23"/>
                <w:lang w:val="cs-CZ"/>
              </w:rPr>
            </w:pPr>
            <w:r w:rsidRPr="00F11801">
              <w:rPr>
                <w:rFonts w:ascii="Arial" w:hAnsi="Arial" w:cs="Arial"/>
                <w:b/>
                <w:sz w:val="23"/>
                <w:szCs w:val="23"/>
                <w:lang w:val="cs-CZ"/>
              </w:rPr>
              <w:t>(slovy:</w:t>
            </w:r>
            <w:r w:rsidR="002F4EDA" w:rsidRPr="00F11801">
              <w:rPr>
                <w:rFonts w:ascii="Arial" w:hAnsi="Arial" w:cs="Arial"/>
                <w:b/>
                <w:sz w:val="23"/>
                <w:szCs w:val="23"/>
                <w:lang w:val="cs-CZ"/>
              </w:rPr>
              <w:t xml:space="preserve"> </w:t>
            </w:r>
            <w:proofErr w:type="spellStart"/>
            <w:r w:rsidR="00815CDC" w:rsidRPr="00F11801">
              <w:rPr>
                <w:rFonts w:ascii="Arial" w:hAnsi="Arial" w:cs="Arial"/>
                <w:b/>
                <w:sz w:val="23"/>
                <w:szCs w:val="23"/>
                <w:lang w:val="cs-CZ"/>
              </w:rPr>
              <w:t>šetsetjednatisícdvěstěšedesátšest</w:t>
            </w:r>
            <w:proofErr w:type="spellEnd"/>
            <w:r w:rsidR="00815CDC" w:rsidRPr="00F11801">
              <w:rPr>
                <w:rFonts w:ascii="Arial" w:hAnsi="Arial" w:cs="Arial"/>
                <w:b/>
                <w:sz w:val="23"/>
                <w:szCs w:val="23"/>
                <w:lang w:val="cs-CZ"/>
              </w:rPr>
              <w:t xml:space="preserve"> </w:t>
            </w:r>
            <w:r w:rsidRPr="00F11801">
              <w:rPr>
                <w:rFonts w:ascii="Arial" w:hAnsi="Arial" w:cs="Arial"/>
                <w:b/>
                <w:sz w:val="23"/>
                <w:szCs w:val="23"/>
                <w:lang w:val="cs-CZ"/>
              </w:rPr>
              <w:t>korun</w:t>
            </w:r>
            <w:r w:rsidR="00605F71" w:rsidRPr="00F11801">
              <w:rPr>
                <w:rFonts w:ascii="Arial" w:hAnsi="Arial" w:cs="Arial"/>
                <w:b/>
                <w:sz w:val="23"/>
                <w:szCs w:val="23"/>
                <w:lang w:val="cs-CZ"/>
              </w:rPr>
              <w:t xml:space="preserve"> </w:t>
            </w:r>
            <w:r w:rsidRPr="00F11801">
              <w:rPr>
                <w:rFonts w:ascii="Arial" w:hAnsi="Arial" w:cs="Arial"/>
                <w:b/>
                <w:sz w:val="23"/>
                <w:szCs w:val="23"/>
                <w:lang w:val="cs-CZ"/>
              </w:rPr>
              <w:t>českých)</w:t>
            </w:r>
          </w:p>
        </w:tc>
      </w:tr>
      <w:tr w:rsidR="00FC6465" w:rsidRPr="008D17FE" w14:paraId="14A28D01" w14:textId="77777777" w:rsidTr="002F4EDA">
        <w:tc>
          <w:tcPr>
            <w:tcW w:w="2977" w:type="dxa"/>
            <w:shd w:val="clear" w:color="auto" w:fill="auto"/>
          </w:tcPr>
          <w:p w14:paraId="14A28CFD" w14:textId="77777777" w:rsidR="00FC6465" w:rsidRPr="00415B16" w:rsidRDefault="00FC6465" w:rsidP="00FC6465">
            <w:pPr>
              <w:pStyle w:val="Zkladntext3"/>
              <w:ind w:left="709" w:hanging="709"/>
              <w:rPr>
                <w:rFonts w:ascii="Arial" w:hAnsi="Arial" w:cs="Arial"/>
                <w:b/>
                <w:sz w:val="23"/>
                <w:szCs w:val="23"/>
                <w:lang w:val="cs-CZ"/>
              </w:rPr>
            </w:pPr>
          </w:p>
          <w:p w14:paraId="14A28CFE" w14:textId="77777777" w:rsidR="00FC6465" w:rsidRPr="00415B16" w:rsidRDefault="00FC6465" w:rsidP="00815CDC">
            <w:pPr>
              <w:pStyle w:val="Zkladntext3"/>
              <w:ind w:left="709" w:hanging="709"/>
              <w:rPr>
                <w:rFonts w:ascii="Arial" w:hAnsi="Arial" w:cs="Arial"/>
                <w:b/>
                <w:sz w:val="23"/>
                <w:szCs w:val="23"/>
                <w:lang w:val="cs-CZ"/>
              </w:rPr>
            </w:pPr>
            <w:r w:rsidRPr="00415B16">
              <w:rPr>
                <w:rFonts w:ascii="Arial" w:hAnsi="Arial" w:cs="Arial"/>
                <w:b/>
                <w:sz w:val="23"/>
                <w:szCs w:val="23"/>
                <w:lang w:val="cs-CZ"/>
              </w:rPr>
              <w:t>DPH</w:t>
            </w:r>
            <w:r w:rsidR="00815CDC">
              <w:rPr>
                <w:rFonts w:ascii="Arial" w:hAnsi="Arial" w:cs="Arial"/>
                <w:b/>
                <w:sz w:val="23"/>
                <w:szCs w:val="23"/>
                <w:lang w:val="cs-CZ"/>
              </w:rPr>
              <w:t xml:space="preserve"> 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14A28CFF" w14:textId="77777777" w:rsidR="00FC6465" w:rsidRPr="00F11801" w:rsidRDefault="00FC6465" w:rsidP="00FC6465">
            <w:pPr>
              <w:pStyle w:val="Zkladntext3"/>
              <w:ind w:left="709" w:hanging="709"/>
              <w:rPr>
                <w:rFonts w:ascii="Arial" w:hAnsi="Arial" w:cs="Arial"/>
                <w:b/>
                <w:sz w:val="23"/>
                <w:szCs w:val="23"/>
                <w:lang w:val="cs-CZ"/>
              </w:rPr>
            </w:pPr>
          </w:p>
          <w:p w14:paraId="14A28D00" w14:textId="77777777" w:rsidR="00FC6465" w:rsidRPr="00F11801" w:rsidRDefault="00F11801" w:rsidP="00F11801">
            <w:pPr>
              <w:pStyle w:val="Zkladntext3"/>
              <w:ind w:left="709" w:hanging="709"/>
              <w:rPr>
                <w:rFonts w:ascii="Arial" w:hAnsi="Arial" w:cs="Arial"/>
                <w:b/>
                <w:sz w:val="23"/>
                <w:szCs w:val="23"/>
                <w:lang w:val="cs-CZ"/>
              </w:rPr>
            </w:pPr>
            <w:r w:rsidRPr="00F11801">
              <w:rPr>
                <w:rFonts w:ascii="Arial" w:hAnsi="Arial" w:cs="Arial"/>
                <w:b/>
                <w:sz w:val="23"/>
                <w:szCs w:val="23"/>
                <w:lang w:val="cs-CZ"/>
              </w:rPr>
              <w:t>126.266,-</w:t>
            </w:r>
            <w:r w:rsidR="00FC6465" w:rsidRPr="00F11801">
              <w:rPr>
                <w:rFonts w:ascii="Arial" w:hAnsi="Arial" w:cs="Arial"/>
                <w:b/>
                <w:sz w:val="23"/>
                <w:szCs w:val="23"/>
                <w:lang w:val="cs-CZ"/>
              </w:rPr>
              <w:t xml:space="preserve"> Kč</w:t>
            </w:r>
          </w:p>
        </w:tc>
      </w:tr>
      <w:tr w:rsidR="00FC6465" w:rsidRPr="008D17FE" w14:paraId="14A28D07" w14:textId="77777777" w:rsidTr="002F4EDA">
        <w:tc>
          <w:tcPr>
            <w:tcW w:w="2977" w:type="dxa"/>
            <w:shd w:val="clear" w:color="auto" w:fill="auto"/>
          </w:tcPr>
          <w:p w14:paraId="14A28D02" w14:textId="77777777" w:rsidR="00FC6465" w:rsidRPr="00415B16" w:rsidRDefault="00FC6465" w:rsidP="00FC6465">
            <w:pPr>
              <w:pStyle w:val="Zkladntext3"/>
              <w:ind w:left="709" w:hanging="709"/>
              <w:rPr>
                <w:rFonts w:ascii="Arial" w:hAnsi="Arial" w:cs="Arial"/>
                <w:b/>
                <w:sz w:val="23"/>
                <w:szCs w:val="23"/>
                <w:lang w:val="cs-CZ"/>
              </w:rPr>
            </w:pPr>
          </w:p>
          <w:p w14:paraId="14A28D03"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14A28D04" w14:textId="77777777" w:rsidR="00FC6465" w:rsidRPr="00F11801" w:rsidRDefault="00FC6465" w:rsidP="00FC6465">
            <w:pPr>
              <w:pStyle w:val="Zkladntext3"/>
              <w:ind w:left="709" w:hanging="709"/>
              <w:rPr>
                <w:rFonts w:ascii="Arial" w:hAnsi="Arial" w:cs="Arial"/>
                <w:b/>
                <w:sz w:val="23"/>
                <w:szCs w:val="23"/>
                <w:lang w:val="cs-CZ"/>
              </w:rPr>
            </w:pPr>
          </w:p>
          <w:p w14:paraId="14A28D05" w14:textId="77777777" w:rsidR="00FC6465" w:rsidRPr="00F11801" w:rsidRDefault="00F11801" w:rsidP="00FC6465">
            <w:pPr>
              <w:pStyle w:val="Zkladntext3"/>
              <w:ind w:left="709" w:hanging="709"/>
              <w:rPr>
                <w:rFonts w:ascii="Arial" w:hAnsi="Arial" w:cs="Arial"/>
                <w:b/>
                <w:sz w:val="23"/>
                <w:szCs w:val="23"/>
                <w:lang w:val="cs-CZ"/>
              </w:rPr>
            </w:pPr>
            <w:r w:rsidRPr="00F11801">
              <w:rPr>
                <w:rFonts w:ascii="Arial" w:hAnsi="Arial" w:cs="Arial"/>
                <w:b/>
                <w:sz w:val="23"/>
                <w:szCs w:val="23"/>
                <w:lang w:val="cs-CZ"/>
              </w:rPr>
              <w:t>727.532,-</w:t>
            </w:r>
            <w:r w:rsidR="00FC6465" w:rsidRPr="00F11801">
              <w:rPr>
                <w:rFonts w:ascii="Arial" w:hAnsi="Arial" w:cs="Arial"/>
                <w:b/>
                <w:sz w:val="23"/>
                <w:szCs w:val="23"/>
                <w:lang w:val="cs-CZ"/>
              </w:rPr>
              <w:t xml:space="preserve"> Kč</w:t>
            </w:r>
          </w:p>
          <w:p w14:paraId="14A28D06" w14:textId="77777777" w:rsidR="00FC6465" w:rsidRPr="00F11801" w:rsidRDefault="00FC6465" w:rsidP="00F11801">
            <w:pPr>
              <w:pStyle w:val="Zkladntext3"/>
              <w:ind w:left="709" w:hanging="709"/>
              <w:rPr>
                <w:rFonts w:ascii="Arial" w:hAnsi="Arial" w:cs="Arial"/>
                <w:b/>
                <w:sz w:val="23"/>
                <w:szCs w:val="23"/>
                <w:lang w:val="cs-CZ"/>
              </w:rPr>
            </w:pPr>
            <w:r w:rsidRPr="00F11801">
              <w:rPr>
                <w:rFonts w:ascii="Arial" w:hAnsi="Arial" w:cs="Arial"/>
                <w:b/>
                <w:sz w:val="23"/>
                <w:szCs w:val="23"/>
                <w:lang w:val="cs-CZ"/>
              </w:rPr>
              <w:t xml:space="preserve">(slovy: </w:t>
            </w:r>
            <w:proofErr w:type="spellStart"/>
            <w:r w:rsidR="00F11801" w:rsidRPr="00F11801">
              <w:rPr>
                <w:rFonts w:ascii="Arial" w:hAnsi="Arial" w:cs="Arial"/>
                <w:b/>
                <w:sz w:val="23"/>
                <w:szCs w:val="23"/>
                <w:lang w:val="cs-CZ"/>
              </w:rPr>
              <w:t>sedmsetdvacetsedmtisícpětsettřicetdva</w:t>
            </w:r>
            <w:proofErr w:type="spellEnd"/>
            <w:r w:rsidRPr="00F11801">
              <w:rPr>
                <w:rFonts w:ascii="Arial" w:hAnsi="Arial" w:cs="Arial"/>
                <w:b/>
                <w:sz w:val="23"/>
                <w:szCs w:val="23"/>
                <w:lang w:val="cs-CZ"/>
              </w:rPr>
              <w:t xml:space="preserve"> korun českých)</w:t>
            </w:r>
          </w:p>
        </w:tc>
      </w:tr>
    </w:tbl>
    <w:p w14:paraId="14A28D08" w14:textId="77777777" w:rsidR="00AF2763" w:rsidRDefault="00AF2763" w:rsidP="00D813B7">
      <w:pPr>
        <w:pStyle w:val="Zkladntext3"/>
        <w:ind w:left="709" w:hanging="709"/>
        <w:rPr>
          <w:rFonts w:ascii="Arial" w:hAnsi="Arial" w:cs="Arial"/>
          <w:sz w:val="23"/>
          <w:szCs w:val="23"/>
        </w:rPr>
      </w:pPr>
    </w:p>
    <w:p w14:paraId="14A28D09" w14:textId="77777777" w:rsidR="00A03BF1" w:rsidRPr="008D17FE" w:rsidRDefault="00A03BF1" w:rsidP="00D813B7">
      <w:pPr>
        <w:pStyle w:val="Zkladntext3"/>
        <w:ind w:left="709" w:hanging="709"/>
        <w:rPr>
          <w:rFonts w:ascii="Arial" w:hAnsi="Arial" w:cs="Arial"/>
          <w:sz w:val="23"/>
          <w:szCs w:val="23"/>
        </w:rPr>
      </w:pPr>
    </w:p>
    <w:p w14:paraId="14A28D0A"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w:t>
      </w:r>
      <w:r w:rsidRPr="00D927B5">
        <w:rPr>
          <w:rFonts w:ascii="Arial" w:hAnsi="Arial" w:cs="Arial"/>
          <w:sz w:val="23"/>
          <w:szCs w:val="23"/>
        </w:rPr>
        <w:lastRenderedPageBreak/>
        <w:t xml:space="preserve">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14A28D0B" w14:textId="77777777" w:rsidR="00B436FD" w:rsidRPr="000E777A" w:rsidRDefault="00B436FD" w:rsidP="000E777A">
      <w:pPr>
        <w:pStyle w:val="Zkladntext3"/>
        <w:rPr>
          <w:rFonts w:ascii="Arial" w:hAnsi="Arial" w:cs="Arial"/>
          <w:sz w:val="23"/>
          <w:szCs w:val="23"/>
          <w:lang w:val="cs-CZ"/>
        </w:rPr>
      </w:pPr>
    </w:p>
    <w:p w14:paraId="14A28D0C" w14:textId="77777777"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14A28D0D" w14:textId="77777777" w:rsidR="002E1388" w:rsidRPr="008D17FE" w:rsidRDefault="002E1388" w:rsidP="00D813B7">
      <w:pPr>
        <w:pStyle w:val="Zkladntext3"/>
        <w:ind w:left="709" w:hanging="709"/>
        <w:rPr>
          <w:rFonts w:ascii="Arial" w:hAnsi="Arial" w:cs="Arial"/>
          <w:sz w:val="23"/>
          <w:szCs w:val="23"/>
        </w:rPr>
      </w:pPr>
    </w:p>
    <w:p w14:paraId="14A28D0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w:t>
      </w:r>
      <w:r w:rsidR="000E777A">
        <w:rPr>
          <w:rFonts w:ascii="Arial" w:hAnsi="Arial" w:cs="Arial"/>
          <w:sz w:val="23"/>
          <w:szCs w:val="23"/>
        </w:rPr>
        <w:t>nu pro Kupujícího výhodnější.</w:t>
      </w:r>
    </w:p>
    <w:p w14:paraId="14A28D0F" w14:textId="77777777" w:rsidR="002E1388" w:rsidRPr="008D17FE" w:rsidRDefault="002E1388" w:rsidP="00D813B7">
      <w:pPr>
        <w:pStyle w:val="Zkladntext3"/>
        <w:ind w:left="709" w:hanging="709"/>
        <w:rPr>
          <w:rFonts w:ascii="Arial" w:hAnsi="Arial" w:cs="Arial"/>
          <w:sz w:val="23"/>
          <w:szCs w:val="23"/>
        </w:rPr>
      </w:pPr>
    </w:p>
    <w:p w14:paraId="14A28D10"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14A28D11" w14:textId="77777777" w:rsidR="00F25BC8" w:rsidRPr="008D17FE" w:rsidRDefault="00F25BC8" w:rsidP="00D813B7">
      <w:pPr>
        <w:pStyle w:val="Zkladntext3"/>
        <w:ind w:left="709" w:hanging="709"/>
        <w:rPr>
          <w:rFonts w:ascii="Arial" w:hAnsi="Arial" w:cs="Arial"/>
          <w:sz w:val="23"/>
          <w:szCs w:val="23"/>
        </w:rPr>
      </w:pPr>
    </w:p>
    <w:p w14:paraId="14A28D12" w14:textId="77777777"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w:t>
      </w:r>
      <w:r w:rsidR="008C0F7F">
        <w:rPr>
          <w:rFonts w:ascii="Arial" w:hAnsi="Arial" w:cs="Arial"/>
          <w:sz w:val="22"/>
          <w:szCs w:val="22"/>
          <w:lang w:val="cs-CZ"/>
        </w:rPr>
        <w:t xml:space="preserve">jedné </w:t>
      </w:r>
      <w:r w:rsidRPr="005D1B08">
        <w:rPr>
          <w:rFonts w:ascii="Arial" w:hAnsi="Arial" w:cs="Arial"/>
          <w:sz w:val="22"/>
          <w:szCs w:val="22"/>
        </w:rPr>
        <w:t xml:space="preserve">faktury – daňového dokladu. </w:t>
      </w:r>
      <w:r w:rsidR="004E7810" w:rsidRPr="00E970D7">
        <w:rPr>
          <w:rFonts w:ascii="Arial" w:hAnsi="Arial" w:cs="Arial"/>
          <w:sz w:val="22"/>
          <w:szCs w:val="22"/>
        </w:rPr>
        <w:t>Fakturu - daňový doklad vystaví prodávající po splnění dodávky a předání předmětu plnění kupujícímu. Splatnost faktury je rozložena do 3 rovnoměrných splátek, první splátka 60 dnů od data vystavení faktury, každá další splátka 30 dnů od splatnosti předchozí splátky. Součástí faktury bude splátkový kalendář, datum splatnosti faktury bude shodné s datem poslední splátky. Datum uskutečnění zdanitelného plnění bude shodné s datem předání předmětu plnění kupujícímu, tj. datem podpisu předávacího protokolu.</w:t>
      </w:r>
    </w:p>
    <w:p w14:paraId="14A28D13" w14:textId="77777777" w:rsidR="00A74BD6" w:rsidRPr="000E777A" w:rsidRDefault="00A74BD6" w:rsidP="000E777A">
      <w:pPr>
        <w:pStyle w:val="Zkladntext3"/>
        <w:rPr>
          <w:rFonts w:ascii="Arial" w:hAnsi="Arial" w:cs="Arial"/>
          <w:sz w:val="23"/>
          <w:szCs w:val="23"/>
          <w:lang w:val="cs-CZ"/>
        </w:rPr>
      </w:pPr>
    </w:p>
    <w:p w14:paraId="14A28D14"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14A28D15" w14:textId="77777777" w:rsidR="006412CC" w:rsidRPr="006412CC" w:rsidRDefault="006412CC" w:rsidP="006412CC">
      <w:pPr>
        <w:pStyle w:val="Zkladntext3"/>
        <w:rPr>
          <w:rFonts w:ascii="Arial" w:hAnsi="Arial" w:cs="Arial"/>
          <w:sz w:val="23"/>
          <w:szCs w:val="23"/>
        </w:rPr>
      </w:pPr>
    </w:p>
    <w:p w14:paraId="14A28D16"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14A28D17" w14:textId="77777777" w:rsidR="00F25BC8" w:rsidRPr="008D17FE" w:rsidRDefault="00F25BC8" w:rsidP="00D813B7">
      <w:pPr>
        <w:pStyle w:val="Zkladntext3"/>
        <w:ind w:left="709" w:hanging="709"/>
        <w:rPr>
          <w:rFonts w:ascii="Arial" w:hAnsi="Arial" w:cs="Arial"/>
          <w:sz w:val="23"/>
          <w:szCs w:val="23"/>
        </w:rPr>
      </w:pPr>
    </w:p>
    <w:p w14:paraId="14A28D18"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14A28D19" w14:textId="77777777" w:rsidR="00183727" w:rsidRPr="000E777A" w:rsidRDefault="00183727" w:rsidP="000E777A">
      <w:pPr>
        <w:pStyle w:val="Zkladntext3"/>
        <w:rPr>
          <w:rFonts w:ascii="Arial" w:hAnsi="Arial" w:cs="Arial"/>
          <w:sz w:val="23"/>
          <w:szCs w:val="23"/>
          <w:lang w:val="cs-CZ"/>
        </w:rPr>
      </w:pPr>
    </w:p>
    <w:p w14:paraId="14A28D1A"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14A28D1B" w14:textId="77777777" w:rsidR="009A4F9F" w:rsidRPr="009A4F9F" w:rsidRDefault="009A4F9F" w:rsidP="009A4F9F">
      <w:pPr>
        <w:pStyle w:val="Zkladntext3"/>
        <w:rPr>
          <w:rFonts w:ascii="Arial" w:hAnsi="Arial" w:cs="Arial"/>
          <w:sz w:val="23"/>
          <w:szCs w:val="23"/>
        </w:rPr>
      </w:pPr>
    </w:p>
    <w:p w14:paraId="14A28D1C"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w:t>
      </w:r>
      <w:r w:rsidRPr="00CC0F64">
        <w:rPr>
          <w:rFonts w:ascii="Arial" w:hAnsi="Arial" w:cs="Arial"/>
          <w:color w:val="000000"/>
          <w:sz w:val="22"/>
          <w:szCs w:val="22"/>
        </w:rPr>
        <w:lastRenderedPageBreak/>
        <w:t xml:space="preserve">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14A28D1D" w14:textId="77777777" w:rsidR="009A4F9F" w:rsidRPr="000E777A" w:rsidRDefault="009A4F9F" w:rsidP="000E777A">
      <w:pPr>
        <w:pStyle w:val="Zkladntext3"/>
        <w:rPr>
          <w:rFonts w:ascii="Arial" w:hAnsi="Arial" w:cs="Arial"/>
          <w:color w:val="000000"/>
          <w:sz w:val="22"/>
          <w:szCs w:val="22"/>
          <w:lang w:val="cs-CZ"/>
        </w:rPr>
      </w:pPr>
    </w:p>
    <w:p w14:paraId="14A28D1E"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14A28D1F" w14:textId="77777777" w:rsidR="00183727" w:rsidRPr="000E777A" w:rsidRDefault="00183727" w:rsidP="000E777A">
      <w:pPr>
        <w:pStyle w:val="Zkladntext3"/>
        <w:rPr>
          <w:rFonts w:ascii="Arial" w:hAnsi="Arial" w:cs="Arial"/>
          <w:sz w:val="23"/>
          <w:szCs w:val="23"/>
          <w:lang w:val="cs-CZ"/>
        </w:rPr>
      </w:pPr>
    </w:p>
    <w:p w14:paraId="14A28D20"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14A28D21" w14:textId="77777777" w:rsidR="00916EE4" w:rsidRPr="008D17FE" w:rsidRDefault="00916EE4" w:rsidP="00916EE4">
      <w:pPr>
        <w:pStyle w:val="Zkladntext3"/>
        <w:rPr>
          <w:rFonts w:ascii="Arial" w:hAnsi="Arial" w:cs="Arial"/>
          <w:sz w:val="23"/>
          <w:szCs w:val="23"/>
        </w:rPr>
      </w:pPr>
    </w:p>
    <w:p w14:paraId="14A28D22"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14A28D23"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14A28D24" w14:textId="77777777" w:rsidR="001A3D28" w:rsidRPr="000E777A" w:rsidRDefault="001A3D28" w:rsidP="000E777A">
      <w:pPr>
        <w:pStyle w:val="Zkladntext3"/>
        <w:rPr>
          <w:rFonts w:ascii="Arial" w:hAnsi="Arial" w:cs="Arial"/>
          <w:sz w:val="23"/>
          <w:szCs w:val="23"/>
          <w:lang w:val="cs-CZ"/>
        </w:rPr>
      </w:pPr>
    </w:p>
    <w:p w14:paraId="14A28D25"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14A28D26" w14:textId="77777777" w:rsidR="0058691F" w:rsidRPr="008D17FE" w:rsidRDefault="0058691F" w:rsidP="00D813B7">
      <w:pPr>
        <w:pStyle w:val="Zkladntext3"/>
        <w:ind w:left="709" w:hanging="709"/>
        <w:rPr>
          <w:rFonts w:ascii="Arial" w:hAnsi="Arial" w:cs="Arial"/>
          <w:sz w:val="23"/>
          <w:szCs w:val="23"/>
        </w:rPr>
      </w:pPr>
    </w:p>
    <w:p w14:paraId="14A28D27"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14A28D28" w14:textId="77777777" w:rsidR="001A3D28" w:rsidRPr="008D17FE" w:rsidRDefault="001A3D28" w:rsidP="00D813B7">
      <w:pPr>
        <w:pStyle w:val="Zkladntext3"/>
        <w:ind w:left="709" w:hanging="709"/>
        <w:rPr>
          <w:rFonts w:ascii="Arial" w:hAnsi="Arial" w:cs="Arial"/>
          <w:sz w:val="23"/>
          <w:szCs w:val="23"/>
        </w:rPr>
      </w:pPr>
    </w:p>
    <w:p w14:paraId="14A28D29"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14A28D2A" w14:textId="77777777" w:rsidR="001A3D28" w:rsidRPr="008D17FE" w:rsidRDefault="001A3D28" w:rsidP="00D813B7">
      <w:pPr>
        <w:pStyle w:val="Zkladntext3"/>
        <w:ind w:left="709" w:hanging="709"/>
        <w:rPr>
          <w:rFonts w:ascii="Arial" w:hAnsi="Arial" w:cs="Arial"/>
          <w:sz w:val="23"/>
          <w:szCs w:val="23"/>
        </w:rPr>
      </w:pPr>
    </w:p>
    <w:p w14:paraId="14A28D2B"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4A28D2C" w14:textId="77777777" w:rsidR="001A3D28" w:rsidRPr="008D17FE" w:rsidRDefault="001A3D28" w:rsidP="00D813B7">
      <w:pPr>
        <w:pStyle w:val="Zkladntext3"/>
        <w:ind w:left="709" w:hanging="709"/>
        <w:rPr>
          <w:rFonts w:ascii="Arial" w:hAnsi="Arial" w:cs="Arial"/>
          <w:sz w:val="23"/>
          <w:szCs w:val="23"/>
        </w:rPr>
      </w:pPr>
    </w:p>
    <w:p w14:paraId="14A28D2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4A28D2E" w14:textId="77777777" w:rsidR="006E2FF9" w:rsidRPr="008D17FE" w:rsidRDefault="006E2FF9" w:rsidP="00D813B7">
      <w:pPr>
        <w:pStyle w:val="Zkladntext3"/>
        <w:ind w:left="709" w:hanging="709"/>
        <w:rPr>
          <w:rFonts w:ascii="Arial" w:hAnsi="Arial" w:cs="Arial"/>
          <w:sz w:val="23"/>
          <w:szCs w:val="23"/>
        </w:rPr>
      </w:pPr>
    </w:p>
    <w:p w14:paraId="14A28D2F"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14A28D30" w14:textId="77777777" w:rsidR="00C342FE" w:rsidRPr="008D17FE" w:rsidRDefault="00C342FE" w:rsidP="00C342FE">
      <w:pPr>
        <w:pStyle w:val="Zkladntext3"/>
        <w:rPr>
          <w:rFonts w:ascii="Arial" w:hAnsi="Arial" w:cs="Arial"/>
          <w:sz w:val="23"/>
          <w:szCs w:val="23"/>
        </w:rPr>
      </w:pPr>
    </w:p>
    <w:p w14:paraId="14A28D31"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14A28D32"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lastRenderedPageBreak/>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14A28D33" w14:textId="77777777" w:rsidR="00C342FE" w:rsidRPr="000E777A" w:rsidRDefault="00C342FE" w:rsidP="000E777A">
      <w:pPr>
        <w:pStyle w:val="Zkladntext3"/>
        <w:rPr>
          <w:rFonts w:ascii="Arial" w:hAnsi="Arial" w:cs="Arial"/>
          <w:sz w:val="23"/>
          <w:szCs w:val="23"/>
          <w:lang w:val="cs-CZ"/>
        </w:rPr>
      </w:pPr>
    </w:p>
    <w:p w14:paraId="14A28D34"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w:t>
      </w:r>
      <w:r w:rsidR="000E777A">
        <w:rPr>
          <w:rFonts w:ascii="Arial" w:hAnsi="Arial" w:cs="Arial"/>
          <w:color w:val="000000"/>
          <w:sz w:val="23"/>
          <w:szCs w:val="23"/>
        </w:rPr>
        <w:t>hodním tajemství, se nepoužije.</w:t>
      </w:r>
    </w:p>
    <w:p w14:paraId="14A28D35" w14:textId="77777777" w:rsidR="00F7334F" w:rsidRPr="000E777A" w:rsidRDefault="00F7334F" w:rsidP="000E777A">
      <w:pPr>
        <w:pStyle w:val="Zkladntext3"/>
        <w:rPr>
          <w:rFonts w:ascii="Arial" w:hAnsi="Arial" w:cs="Arial"/>
          <w:color w:val="000000"/>
          <w:sz w:val="23"/>
          <w:szCs w:val="23"/>
          <w:lang w:val="cs-CZ"/>
        </w:rPr>
      </w:pPr>
    </w:p>
    <w:p w14:paraId="14A28D3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14A28D37"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4A28D38" w14:textId="77777777" w:rsidR="00B733E1" w:rsidRPr="000E777A" w:rsidRDefault="00B733E1" w:rsidP="000E777A">
      <w:pPr>
        <w:pStyle w:val="Zkladntext3"/>
        <w:rPr>
          <w:rFonts w:ascii="Arial" w:hAnsi="Arial" w:cs="Arial"/>
          <w:sz w:val="23"/>
          <w:szCs w:val="23"/>
          <w:lang w:val="cs-CZ"/>
        </w:rPr>
      </w:pPr>
    </w:p>
    <w:p w14:paraId="14A28D39"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14A28D3A"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3B"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14A28D3C"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3D"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14A28D3E"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3F"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p>
    <w:p w14:paraId="14A28D40" w14:textId="77777777" w:rsidR="00F06B76" w:rsidRPr="000E777A" w:rsidRDefault="00F06B76" w:rsidP="000E777A">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41"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4A28D42" w14:textId="77777777"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4A28D43"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14A28D44"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A28D45" w14:textId="77777777" w:rsidR="00D813B7" w:rsidRPr="000E777A" w:rsidRDefault="00D813B7" w:rsidP="000E777A">
      <w:pPr>
        <w:pStyle w:val="Zkladntext3"/>
        <w:rPr>
          <w:rFonts w:ascii="Arial" w:hAnsi="Arial" w:cs="Arial"/>
          <w:sz w:val="23"/>
          <w:szCs w:val="23"/>
          <w:lang w:val="cs-CZ"/>
        </w:rPr>
      </w:pPr>
    </w:p>
    <w:p w14:paraId="14A28D46"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14A28D47" w14:textId="77777777" w:rsidR="00D813B7" w:rsidRPr="000E777A" w:rsidRDefault="00D813B7"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48"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14A28D49"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4A28D4A"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14A28D4B"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14A28D4C"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14A28D4D"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4E"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14A28D4F" w14:textId="77777777" w:rsidR="00CC12D2" w:rsidRPr="000E777A" w:rsidRDefault="00CC12D2"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50"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14A28D51" w14:textId="77777777" w:rsidR="00327588" w:rsidRPr="000E777A" w:rsidRDefault="00327588" w:rsidP="000E777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52" w14:textId="77777777"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14A28D53" w14:textId="77777777" w:rsidR="00D818EC" w:rsidRPr="000E777A" w:rsidRDefault="00D818EC" w:rsidP="00D818EC">
      <w:pPr>
        <w:rPr>
          <w:rFonts w:ascii="Arial" w:hAnsi="Arial" w:cs="Arial"/>
          <w:sz w:val="23"/>
          <w:szCs w:val="23"/>
        </w:rPr>
      </w:pPr>
    </w:p>
    <w:p w14:paraId="14A28D54" w14:textId="77777777"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8D17FE" w14:paraId="14A28D6B" w14:textId="77777777" w:rsidTr="00330DC4">
        <w:tc>
          <w:tcPr>
            <w:tcW w:w="4889" w:type="dxa"/>
          </w:tcPr>
          <w:p w14:paraId="14A28D55" w14:textId="77777777" w:rsidR="00D039A9" w:rsidRPr="00F11801" w:rsidRDefault="00D039A9" w:rsidP="00330DC4">
            <w:pPr>
              <w:pStyle w:val="Zkladntext2"/>
              <w:spacing w:line="240" w:lineRule="auto"/>
              <w:jc w:val="center"/>
              <w:rPr>
                <w:rFonts w:ascii="Arial" w:hAnsi="Arial" w:cs="Arial"/>
                <w:b/>
                <w:sz w:val="23"/>
                <w:szCs w:val="23"/>
                <w:lang w:val="cs-CZ"/>
              </w:rPr>
            </w:pPr>
            <w:r w:rsidRPr="00F11801">
              <w:rPr>
                <w:rFonts w:ascii="Arial" w:hAnsi="Arial" w:cs="Arial"/>
                <w:b/>
                <w:sz w:val="23"/>
                <w:szCs w:val="23"/>
                <w:lang w:val="cs-CZ"/>
              </w:rPr>
              <w:t>PRODÁVAJÍCÍ:</w:t>
            </w:r>
          </w:p>
          <w:p w14:paraId="14A28D56" w14:textId="77777777" w:rsidR="00D039A9" w:rsidRPr="00F11801" w:rsidRDefault="00D039A9" w:rsidP="00330DC4">
            <w:pPr>
              <w:pStyle w:val="Zkladntext2"/>
              <w:spacing w:line="240" w:lineRule="auto"/>
              <w:jc w:val="center"/>
              <w:rPr>
                <w:rFonts w:ascii="Arial" w:hAnsi="Arial" w:cs="Arial"/>
                <w:sz w:val="23"/>
                <w:szCs w:val="23"/>
                <w:lang w:val="cs-CZ"/>
              </w:rPr>
            </w:pPr>
          </w:p>
          <w:p w14:paraId="14A28D57" w14:textId="2879CF34" w:rsidR="00D039A9" w:rsidRPr="00F11801" w:rsidRDefault="00D039A9" w:rsidP="00330DC4">
            <w:pPr>
              <w:pStyle w:val="Zkladntext2"/>
              <w:spacing w:line="240" w:lineRule="auto"/>
              <w:jc w:val="center"/>
              <w:rPr>
                <w:rFonts w:ascii="Arial" w:hAnsi="Arial" w:cs="Arial"/>
                <w:sz w:val="23"/>
                <w:szCs w:val="23"/>
                <w:lang w:val="cs-CZ"/>
              </w:rPr>
            </w:pPr>
            <w:r w:rsidRPr="00F11801">
              <w:rPr>
                <w:rFonts w:ascii="Arial" w:hAnsi="Arial" w:cs="Arial"/>
                <w:sz w:val="23"/>
                <w:szCs w:val="23"/>
                <w:lang w:val="cs-CZ"/>
              </w:rPr>
              <w:t>V</w:t>
            </w:r>
            <w:r w:rsidR="00F11801" w:rsidRPr="00F11801">
              <w:rPr>
                <w:rFonts w:ascii="Arial" w:hAnsi="Arial" w:cs="Arial"/>
                <w:sz w:val="23"/>
                <w:szCs w:val="23"/>
                <w:lang w:val="cs-CZ"/>
              </w:rPr>
              <w:t> Kut</w:t>
            </w:r>
            <w:r w:rsidR="00F4402D">
              <w:rPr>
                <w:rFonts w:ascii="Arial" w:hAnsi="Arial" w:cs="Arial"/>
                <w:sz w:val="23"/>
                <w:szCs w:val="23"/>
                <w:lang w:val="cs-CZ"/>
              </w:rPr>
              <w:t>n</w:t>
            </w:r>
            <w:r w:rsidR="00F11801" w:rsidRPr="00F11801">
              <w:rPr>
                <w:rFonts w:ascii="Arial" w:hAnsi="Arial" w:cs="Arial"/>
                <w:sz w:val="23"/>
                <w:szCs w:val="23"/>
                <w:lang w:val="cs-CZ"/>
              </w:rPr>
              <w:t>é Hoře</w:t>
            </w:r>
            <w:r w:rsidRPr="00F11801">
              <w:rPr>
                <w:rFonts w:ascii="Arial" w:hAnsi="Arial" w:cs="Arial"/>
                <w:sz w:val="23"/>
                <w:szCs w:val="23"/>
                <w:lang w:val="cs-CZ"/>
              </w:rPr>
              <w:t xml:space="preserve"> dne </w:t>
            </w:r>
            <w:r w:rsidR="00355E79" w:rsidRPr="00F11801">
              <w:rPr>
                <w:rFonts w:ascii="Arial" w:hAnsi="Arial" w:cs="Arial"/>
                <w:sz w:val="23"/>
                <w:szCs w:val="23"/>
                <w:lang w:val="cs-CZ"/>
              </w:rPr>
              <w:t>……………….</w:t>
            </w:r>
          </w:p>
          <w:p w14:paraId="14A28D58" w14:textId="77777777" w:rsidR="00D039A9" w:rsidRPr="00F11801" w:rsidRDefault="00D039A9" w:rsidP="00330DC4">
            <w:pPr>
              <w:pStyle w:val="Zkladntext2"/>
              <w:spacing w:line="240" w:lineRule="auto"/>
              <w:jc w:val="center"/>
              <w:rPr>
                <w:rFonts w:ascii="Arial" w:hAnsi="Arial" w:cs="Arial"/>
                <w:sz w:val="23"/>
                <w:szCs w:val="23"/>
                <w:lang w:val="cs-CZ"/>
              </w:rPr>
            </w:pPr>
          </w:p>
          <w:p w14:paraId="14A28D59" w14:textId="77777777" w:rsidR="00D039A9" w:rsidRPr="00F11801" w:rsidRDefault="00D039A9" w:rsidP="00330DC4">
            <w:pPr>
              <w:pStyle w:val="Zkladntext2"/>
              <w:spacing w:line="240" w:lineRule="auto"/>
              <w:jc w:val="center"/>
              <w:rPr>
                <w:rFonts w:ascii="Arial" w:hAnsi="Arial" w:cs="Arial"/>
                <w:sz w:val="23"/>
                <w:szCs w:val="23"/>
                <w:lang w:val="cs-CZ"/>
              </w:rPr>
            </w:pPr>
          </w:p>
          <w:p w14:paraId="14A28D5A" w14:textId="77777777" w:rsidR="00085714" w:rsidRPr="00F11801" w:rsidRDefault="00085714" w:rsidP="00330DC4">
            <w:pPr>
              <w:pStyle w:val="Zkladntext2"/>
              <w:spacing w:line="240" w:lineRule="auto"/>
              <w:jc w:val="center"/>
              <w:rPr>
                <w:rFonts w:ascii="Arial" w:hAnsi="Arial" w:cs="Arial"/>
                <w:sz w:val="23"/>
                <w:szCs w:val="23"/>
                <w:lang w:val="cs-CZ"/>
              </w:rPr>
            </w:pPr>
          </w:p>
          <w:p w14:paraId="14A28D5B" w14:textId="77777777" w:rsidR="00085714" w:rsidRPr="00F11801" w:rsidRDefault="00085714" w:rsidP="00330DC4">
            <w:pPr>
              <w:pStyle w:val="Zkladntext2"/>
              <w:spacing w:line="240" w:lineRule="auto"/>
              <w:jc w:val="center"/>
              <w:rPr>
                <w:rFonts w:ascii="Arial" w:hAnsi="Arial" w:cs="Arial"/>
                <w:sz w:val="23"/>
                <w:szCs w:val="23"/>
                <w:lang w:val="cs-CZ"/>
              </w:rPr>
            </w:pPr>
          </w:p>
          <w:p w14:paraId="14A28D5C" w14:textId="77777777" w:rsidR="00D039A9" w:rsidRPr="00F11801" w:rsidRDefault="00D039A9" w:rsidP="00330DC4">
            <w:pPr>
              <w:pStyle w:val="Zkladntext2"/>
              <w:spacing w:line="240" w:lineRule="auto"/>
              <w:jc w:val="center"/>
              <w:rPr>
                <w:rFonts w:ascii="Arial" w:hAnsi="Arial" w:cs="Arial"/>
                <w:sz w:val="23"/>
                <w:szCs w:val="23"/>
                <w:lang w:val="cs-CZ"/>
              </w:rPr>
            </w:pPr>
            <w:r w:rsidRPr="00F11801">
              <w:rPr>
                <w:rFonts w:ascii="Arial" w:hAnsi="Arial" w:cs="Arial"/>
                <w:sz w:val="23"/>
                <w:szCs w:val="23"/>
                <w:lang w:val="cs-CZ"/>
              </w:rPr>
              <w:t>_________________</w:t>
            </w:r>
            <w:r w:rsidRPr="00F11801">
              <w:rPr>
                <w:rFonts w:ascii="Arial" w:hAnsi="Arial" w:cs="Arial"/>
                <w:sz w:val="23"/>
                <w:szCs w:val="23"/>
                <w:lang w:val="cs-CZ"/>
              </w:rPr>
              <w:softHyphen/>
            </w:r>
            <w:r w:rsidRPr="00F11801">
              <w:rPr>
                <w:rFonts w:ascii="Arial" w:hAnsi="Arial" w:cs="Arial"/>
                <w:sz w:val="23"/>
                <w:szCs w:val="23"/>
                <w:lang w:val="cs-CZ"/>
              </w:rPr>
              <w:softHyphen/>
              <w:t>_________</w:t>
            </w:r>
          </w:p>
          <w:p w14:paraId="14A28D5D" w14:textId="77777777" w:rsidR="007157D9" w:rsidRPr="00F11801" w:rsidRDefault="00F11801" w:rsidP="00F11801">
            <w:pPr>
              <w:pStyle w:val="Zkladntext2"/>
              <w:spacing w:line="240" w:lineRule="auto"/>
              <w:jc w:val="center"/>
              <w:rPr>
                <w:rFonts w:ascii="Arial" w:hAnsi="Arial" w:cs="Arial"/>
                <w:b/>
                <w:sz w:val="23"/>
                <w:szCs w:val="23"/>
                <w:lang w:val="cs-CZ"/>
              </w:rPr>
            </w:pPr>
            <w:r w:rsidRPr="00F11801">
              <w:rPr>
                <w:rFonts w:ascii="Arial" w:hAnsi="Arial" w:cs="Arial"/>
                <w:b/>
                <w:sz w:val="23"/>
                <w:szCs w:val="23"/>
                <w:lang w:val="cs-CZ"/>
              </w:rPr>
              <w:t>RADIX CZ s.r.o.</w:t>
            </w:r>
          </w:p>
          <w:p w14:paraId="14A28D5E" w14:textId="77777777" w:rsidR="007157D9" w:rsidRPr="00F11801" w:rsidRDefault="00F11801" w:rsidP="00F11801">
            <w:pPr>
              <w:pStyle w:val="Zkladntext2"/>
              <w:spacing w:line="240" w:lineRule="auto"/>
              <w:jc w:val="center"/>
              <w:rPr>
                <w:rFonts w:ascii="Arial" w:hAnsi="Arial" w:cs="Arial"/>
                <w:sz w:val="23"/>
                <w:szCs w:val="23"/>
                <w:lang w:val="cs-CZ"/>
              </w:rPr>
            </w:pPr>
            <w:r w:rsidRPr="00F11801">
              <w:rPr>
                <w:rFonts w:ascii="Arial" w:hAnsi="Arial" w:cs="Arial"/>
                <w:sz w:val="23"/>
                <w:szCs w:val="23"/>
                <w:lang w:val="cs-CZ"/>
              </w:rPr>
              <w:t>Ing. Milan Baláž</w:t>
            </w:r>
          </w:p>
          <w:p w14:paraId="14A28D5F" w14:textId="77777777" w:rsidR="00A51741" w:rsidRPr="00F11801" w:rsidRDefault="00F11801" w:rsidP="00F11801">
            <w:pPr>
              <w:pStyle w:val="Zkladntext2"/>
              <w:spacing w:line="240" w:lineRule="auto"/>
              <w:jc w:val="center"/>
              <w:rPr>
                <w:rFonts w:ascii="Arial" w:hAnsi="Arial" w:cs="Arial"/>
                <w:sz w:val="23"/>
                <w:szCs w:val="23"/>
                <w:lang w:val="cs-CZ"/>
              </w:rPr>
            </w:pPr>
            <w:r w:rsidRPr="00F11801">
              <w:rPr>
                <w:rFonts w:ascii="Arial" w:hAnsi="Arial" w:cs="Arial"/>
                <w:sz w:val="23"/>
                <w:szCs w:val="23"/>
                <w:lang w:val="cs-CZ"/>
              </w:rPr>
              <w:t>jednatel</w:t>
            </w:r>
          </w:p>
        </w:tc>
        <w:tc>
          <w:tcPr>
            <w:tcW w:w="4889" w:type="dxa"/>
          </w:tcPr>
          <w:p w14:paraId="14A28D60"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4A28D61" w14:textId="77777777" w:rsidR="00D039A9" w:rsidRPr="00415B16" w:rsidRDefault="00D039A9" w:rsidP="00330DC4">
            <w:pPr>
              <w:pStyle w:val="Zkladntext2"/>
              <w:spacing w:line="240" w:lineRule="auto"/>
              <w:jc w:val="center"/>
              <w:rPr>
                <w:rFonts w:ascii="Arial" w:hAnsi="Arial" w:cs="Arial"/>
                <w:sz w:val="23"/>
                <w:szCs w:val="23"/>
                <w:lang w:val="cs-CZ"/>
              </w:rPr>
            </w:pPr>
          </w:p>
          <w:p w14:paraId="14A28D62"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14A28D63" w14:textId="77777777" w:rsidR="00D039A9" w:rsidRPr="00415B16" w:rsidRDefault="00D039A9" w:rsidP="00330DC4">
            <w:pPr>
              <w:pStyle w:val="Zkladntext2"/>
              <w:spacing w:line="240" w:lineRule="auto"/>
              <w:jc w:val="center"/>
              <w:rPr>
                <w:rFonts w:ascii="Arial" w:hAnsi="Arial" w:cs="Arial"/>
                <w:sz w:val="23"/>
                <w:szCs w:val="23"/>
                <w:lang w:val="cs-CZ"/>
              </w:rPr>
            </w:pPr>
          </w:p>
          <w:p w14:paraId="14A28D64" w14:textId="77777777" w:rsidR="00D039A9" w:rsidRPr="00415B16" w:rsidRDefault="00D039A9" w:rsidP="00330DC4">
            <w:pPr>
              <w:pStyle w:val="Zkladntext2"/>
              <w:spacing w:line="240" w:lineRule="auto"/>
              <w:jc w:val="center"/>
              <w:rPr>
                <w:rFonts w:ascii="Arial" w:hAnsi="Arial" w:cs="Arial"/>
                <w:sz w:val="23"/>
                <w:szCs w:val="23"/>
                <w:lang w:val="cs-CZ"/>
              </w:rPr>
            </w:pPr>
          </w:p>
          <w:p w14:paraId="14A28D65" w14:textId="77777777" w:rsidR="00085714" w:rsidRPr="00415B16" w:rsidRDefault="00085714" w:rsidP="00330DC4">
            <w:pPr>
              <w:pStyle w:val="Zkladntext2"/>
              <w:spacing w:line="240" w:lineRule="auto"/>
              <w:jc w:val="center"/>
              <w:rPr>
                <w:rFonts w:ascii="Arial" w:hAnsi="Arial" w:cs="Arial"/>
                <w:sz w:val="23"/>
                <w:szCs w:val="23"/>
                <w:lang w:val="cs-CZ"/>
              </w:rPr>
            </w:pPr>
          </w:p>
          <w:p w14:paraId="14A28D66" w14:textId="77777777" w:rsidR="00085714" w:rsidRPr="00415B16" w:rsidRDefault="00085714" w:rsidP="00330DC4">
            <w:pPr>
              <w:pStyle w:val="Zkladntext2"/>
              <w:spacing w:line="240" w:lineRule="auto"/>
              <w:jc w:val="center"/>
              <w:rPr>
                <w:rFonts w:ascii="Arial" w:hAnsi="Arial" w:cs="Arial"/>
                <w:sz w:val="23"/>
                <w:szCs w:val="23"/>
                <w:lang w:val="cs-CZ"/>
              </w:rPr>
            </w:pPr>
          </w:p>
          <w:p w14:paraId="14A28D67"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14A28D68"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14A28D6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14A28D6A"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r w:rsidR="00F11801" w:rsidRPr="008D17FE" w14:paraId="14A28D6E" w14:textId="77777777" w:rsidTr="00330DC4">
        <w:tc>
          <w:tcPr>
            <w:tcW w:w="4889" w:type="dxa"/>
          </w:tcPr>
          <w:p w14:paraId="14A28D6C" w14:textId="77777777" w:rsidR="00F11801" w:rsidRPr="00415B16" w:rsidRDefault="00F11801" w:rsidP="00330DC4">
            <w:pPr>
              <w:pStyle w:val="Zkladntext2"/>
              <w:spacing w:line="240" w:lineRule="auto"/>
              <w:jc w:val="center"/>
              <w:rPr>
                <w:rFonts w:ascii="Arial" w:hAnsi="Arial" w:cs="Arial"/>
                <w:b/>
                <w:sz w:val="23"/>
                <w:szCs w:val="23"/>
                <w:lang w:val="cs-CZ"/>
              </w:rPr>
            </w:pPr>
          </w:p>
        </w:tc>
        <w:tc>
          <w:tcPr>
            <w:tcW w:w="4889" w:type="dxa"/>
          </w:tcPr>
          <w:p w14:paraId="14A28D6D" w14:textId="77777777" w:rsidR="00F11801" w:rsidRPr="00415B16" w:rsidRDefault="00F11801" w:rsidP="00330DC4">
            <w:pPr>
              <w:pStyle w:val="Zkladntext2"/>
              <w:spacing w:line="240" w:lineRule="auto"/>
              <w:jc w:val="center"/>
              <w:rPr>
                <w:rFonts w:ascii="Arial" w:hAnsi="Arial" w:cs="Arial"/>
                <w:b/>
                <w:sz w:val="23"/>
                <w:szCs w:val="23"/>
                <w:lang w:val="cs-CZ"/>
              </w:rPr>
            </w:pPr>
          </w:p>
        </w:tc>
      </w:tr>
    </w:tbl>
    <w:p w14:paraId="14A28D6F"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70"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71" w14:textId="77777777" w:rsidR="00BA74E1" w:rsidRDefault="00BA74E1"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r>
        <w:rPr>
          <w:rFonts w:ascii="Arial" w:hAnsi="Arial" w:cs="Arial"/>
          <w:sz w:val="23"/>
          <w:szCs w:val="23"/>
          <w:lang w:val="cs-CZ"/>
        </w:rPr>
        <w:br w:type="page"/>
      </w:r>
    </w:p>
    <w:p w14:paraId="14A28D72" w14:textId="77777777" w:rsidR="000B5E9D" w:rsidRPr="005D272F"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 xml:space="preserve">Příloha č. 1 – technická specifikace </w:t>
      </w:r>
    </w:p>
    <w:p w14:paraId="14A28D73" w14:textId="77777777"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74" w14:textId="77777777" w:rsidR="00437558" w:rsidRPr="00BA74E1" w:rsidRDefault="00113143" w:rsidP="0011314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8"/>
          <w:szCs w:val="28"/>
          <w:lang w:val="cs-CZ"/>
        </w:rPr>
      </w:pPr>
      <w:proofErr w:type="spellStart"/>
      <w:r w:rsidRPr="00BA74E1">
        <w:rPr>
          <w:rFonts w:ascii="Arial" w:hAnsi="Arial" w:cs="Arial"/>
          <w:b/>
          <w:sz w:val="28"/>
          <w:szCs w:val="28"/>
          <w:lang w:val="cs-CZ"/>
        </w:rPr>
        <w:t>Videolaryngoskop</w:t>
      </w:r>
      <w:proofErr w:type="spellEnd"/>
      <w:r w:rsidRPr="00BA74E1">
        <w:rPr>
          <w:rFonts w:ascii="Arial" w:hAnsi="Arial" w:cs="Arial"/>
          <w:b/>
          <w:sz w:val="28"/>
          <w:szCs w:val="28"/>
          <w:lang w:val="cs-CZ"/>
        </w:rPr>
        <w:t xml:space="preserve"> KARL STORZ s</w:t>
      </w:r>
      <w:r w:rsidR="00437558" w:rsidRPr="00BA74E1">
        <w:rPr>
          <w:rFonts w:ascii="Arial" w:hAnsi="Arial" w:cs="Arial"/>
          <w:b/>
          <w:sz w:val="28"/>
          <w:szCs w:val="28"/>
          <w:lang w:val="cs-CZ"/>
        </w:rPr>
        <w:t> </w:t>
      </w:r>
      <w:r w:rsidRPr="00BA74E1">
        <w:rPr>
          <w:rFonts w:ascii="Arial" w:hAnsi="Arial" w:cs="Arial"/>
          <w:b/>
          <w:sz w:val="28"/>
          <w:szCs w:val="28"/>
          <w:lang w:val="cs-CZ"/>
        </w:rPr>
        <w:t>příslušenstvím</w:t>
      </w:r>
    </w:p>
    <w:p w14:paraId="14A28D75" w14:textId="77777777" w:rsidR="00437558" w:rsidRPr="00D73A5C" w:rsidRDefault="00437558" w:rsidP="0011314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18"/>
          <w:szCs w:val="18"/>
          <w:lang w:val="cs-CZ"/>
        </w:rPr>
      </w:pPr>
    </w:p>
    <w:p w14:paraId="14A28D76" w14:textId="77777777" w:rsidR="00BA74E1" w:rsidRPr="00D73A5C" w:rsidRDefault="00BA74E1" w:rsidP="0011314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18"/>
          <w:szCs w:val="18"/>
          <w:lang w:val="cs-CZ"/>
        </w:rPr>
      </w:pPr>
    </w:p>
    <w:p w14:paraId="14A28D77" w14:textId="77777777" w:rsidR="00BA74E1" w:rsidRPr="00BA74E1" w:rsidRDefault="00BA74E1"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rFonts w:ascii="Arial" w:hAnsi="Arial" w:cs="Arial"/>
          <w:b/>
          <w:sz w:val="23"/>
          <w:szCs w:val="23"/>
          <w:u w:val="single"/>
          <w:lang w:val="cs-CZ"/>
        </w:rPr>
      </w:pPr>
      <w:r w:rsidRPr="00437558">
        <w:rPr>
          <w:rFonts w:ascii="Arial" w:hAnsi="Arial" w:cs="Arial"/>
          <w:b/>
          <w:sz w:val="23"/>
          <w:szCs w:val="23"/>
          <w:u w:val="single"/>
          <w:lang w:val="cs-CZ"/>
        </w:rPr>
        <w:t>Monitor pro video-laryngoskopii KARL STORZ</w:t>
      </w:r>
    </w:p>
    <w:p w14:paraId="14A28D78" w14:textId="77777777" w:rsidR="00437558" w:rsidRDefault="00437558"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r w:rsidRPr="00113143">
        <w:rPr>
          <w:rFonts w:ascii="Arial" w:hAnsi="Arial" w:cs="Arial"/>
          <w:sz w:val="23"/>
          <w:szCs w:val="23"/>
          <w:lang w:val="cs-CZ"/>
        </w:rPr>
        <w:t>8403ZX</w:t>
      </w:r>
      <w:r>
        <w:rPr>
          <w:rFonts w:ascii="Arial" w:hAnsi="Arial" w:cs="Arial"/>
          <w:sz w:val="23"/>
          <w:szCs w:val="23"/>
          <w:lang w:val="cs-CZ"/>
        </w:rPr>
        <w:tab/>
      </w:r>
      <w:r w:rsidR="00113143" w:rsidRPr="00113143">
        <w:rPr>
          <w:rFonts w:ascii="Arial" w:hAnsi="Arial" w:cs="Arial"/>
          <w:sz w:val="23"/>
          <w:szCs w:val="23"/>
          <w:lang w:val="cs-CZ"/>
        </w:rPr>
        <w:t xml:space="preserve">Nová generace monitoru pro video-laryngoskopii s vysokým rozlišením, velikost </w:t>
      </w:r>
      <w:r w:rsidRPr="00113143">
        <w:rPr>
          <w:rFonts w:ascii="Arial" w:hAnsi="Arial" w:cs="Arial"/>
          <w:sz w:val="23"/>
          <w:szCs w:val="23"/>
          <w:lang w:val="cs-CZ"/>
        </w:rPr>
        <w:t>obrazovky 7" (160° úhel pohledu), s rozlišením 1280 x 800 pixelů, možnost archivace (obrázky, video) pomocí SD karty a USB disku, dobíjitelná baterie (doba provozu min 1,5 hodiny), možné desinfikovat. Umožňuje současně připojit 2 endoskopy (C-CAM</w:t>
      </w:r>
      <w:r>
        <w:rPr>
          <w:rFonts w:ascii="Arial" w:hAnsi="Arial" w:cs="Arial"/>
          <w:sz w:val="23"/>
          <w:szCs w:val="23"/>
          <w:lang w:val="cs-CZ"/>
        </w:rPr>
        <w:t xml:space="preserve">), </w:t>
      </w:r>
      <w:r w:rsidR="00113143" w:rsidRPr="00113143">
        <w:rPr>
          <w:rFonts w:ascii="Arial" w:hAnsi="Arial" w:cs="Arial"/>
          <w:sz w:val="23"/>
          <w:szCs w:val="23"/>
          <w:lang w:val="cs-CZ"/>
        </w:rPr>
        <w:t>kamerová hlava pro rigidní a flexibilní fibroskopy, FIVE - flexibilní intubační video-endoskop, video-laryngoskop a jejich kombinace), HDMI konektor pro připojení dalšího monitoru. Možnost připojení jednorázových laryngoskopických lž</w:t>
      </w:r>
      <w:r>
        <w:rPr>
          <w:rFonts w:ascii="Arial" w:hAnsi="Arial" w:cs="Arial"/>
          <w:sz w:val="23"/>
          <w:szCs w:val="23"/>
          <w:lang w:val="cs-CZ"/>
        </w:rPr>
        <w:t>ic</w:t>
      </w:r>
      <w:r w:rsidR="00BA74E1">
        <w:rPr>
          <w:rFonts w:ascii="Arial" w:hAnsi="Arial" w:cs="Arial"/>
          <w:sz w:val="23"/>
          <w:szCs w:val="23"/>
          <w:lang w:val="cs-CZ"/>
        </w:rPr>
        <w:t>.</w:t>
      </w:r>
    </w:p>
    <w:p w14:paraId="14A28D79" w14:textId="77777777" w:rsidR="00437558" w:rsidRDefault="00437558"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p>
    <w:p w14:paraId="14A28D7A" w14:textId="77777777" w:rsidR="00113143" w:rsidRPr="00113143" w:rsidRDefault="00113143" w:rsidP="00BA74E1">
      <w:pPr>
        <w:pStyle w:val="Zkladntext3"/>
        <w:tabs>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r w:rsidRPr="00113143">
        <w:rPr>
          <w:rFonts w:ascii="Arial" w:hAnsi="Arial" w:cs="Arial"/>
          <w:sz w:val="23"/>
          <w:szCs w:val="23"/>
          <w:lang w:val="cs-CZ"/>
        </w:rPr>
        <w:t>8402X</w:t>
      </w:r>
      <w:r w:rsidR="00437558">
        <w:rPr>
          <w:rFonts w:ascii="Arial" w:hAnsi="Arial" w:cs="Arial"/>
          <w:sz w:val="23"/>
          <w:szCs w:val="23"/>
          <w:lang w:val="cs-CZ"/>
        </w:rPr>
        <w:tab/>
      </w:r>
      <w:r w:rsidRPr="00113143">
        <w:rPr>
          <w:rFonts w:ascii="Arial" w:hAnsi="Arial" w:cs="Arial"/>
          <w:sz w:val="23"/>
          <w:szCs w:val="23"/>
          <w:lang w:val="cs-CZ"/>
        </w:rPr>
        <w:t xml:space="preserve">Elektronický modul, možnost manuální a mechanické desinfekce, ovládací tlačítka pro </w:t>
      </w:r>
      <w:r w:rsidR="00437558" w:rsidRPr="00113143">
        <w:rPr>
          <w:rFonts w:ascii="Arial" w:hAnsi="Arial" w:cs="Arial"/>
          <w:sz w:val="23"/>
          <w:szCs w:val="23"/>
          <w:lang w:val="cs-CZ"/>
        </w:rPr>
        <w:t>focení a video-záznam</w:t>
      </w:r>
      <w:r w:rsidR="00BA74E1">
        <w:rPr>
          <w:rFonts w:ascii="Arial" w:hAnsi="Arial" w:cs="Arial"/>
          <w:sz w:val="23"/>
          <w:szCs w:val="23"/>
          <w:lang w:val="cs-CZ"/>
        </w:rPr>
        <w:t>.</w:t>
      </w:r>
    </w:p>
    <w:p w14:paraId="14A28D7B"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p>
    <w:p w14:paraId="14A28D7C" w14:textId="77777777" w:rsidR="00113143" w:rsidRPr="00113143" w:rsidRDefault="00113143" w:rsidP="00BA74E1">
      <w:pPr>
        <w:pStyle w:val="Zkladntext3"/>
        <w:tabs>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r w:rsidRPr="00113143">
        <w:rPr>
          <w:rFonts w:ascii="Arial" w:hAnsi="Arial" w:cs="Arial"/>
          <w:sz w:val="23"/>
          <w:szCs w:val="23"/>
          <w:lang w:val="cs-CZ"/>
        </w:rPr>
        <w:t>8401YA</w:t>
      </w:r>
      <w:r w:rsidR="00437558">
        <w:rPr>
          <w:rFonts w:ascii="Arial" w:hAnsi="Arial" w:cs="Arial"/>
          <w:sz w:val="23"/>
          <w:szCs w:val="23"/>
          <w:lang w:val="cs-CZ"/>
        </w:rPr>
        <w:tab/>
      </w:r>
      <w:r w:rsidRPr="00113143">
        <w:rPr>
          <w:rFonts w:ascii="Arial" w:hAnsi="Arial" w:cs="Arial"/>
          <w:sz w:val="23"/>
          <w:szCs w:val="23"/>
          <w:lang w:val="cs-CZ"/>
        </w:rPr>
        <w:t xml:space="preserve">Mobilní stojan pro C-MAC monitor, výška 120 cm, 5 </w:t>
      </w:r>
      <w:proofErr w:type="spellStart"/>
      <w:r w:rsidRPr="00113143">
        <w:rPr>
          <w:rFonts w:ascii="Arial" w:hAnsi="Arial" w:cs="Arial"/>
          <w:sz w:val="23"/>
          <w:szCs w:val="23"/>
          <w:lang w:val="cs-CZ"/>
        </w:rPr>
        <w:t>anstitických</w:t>
      </w:r>
      <w:proofErr w:type="spellEnd"/>
      <w:r w:rsidRPr="00113143">
        <w:rPr>
          <w:rFonts w:ascii="Arial" w:hAnsi="Arial" w:cs="Arial"/>
          <w:sz w:val="23"/>
          <w:szCs w:val="23"/>
          <w:lang w:val="cs-CZ"/>
        </w:rPr>
        <w:t xml:space="preserve"> koleček, držák pro </w:t>
      </w:r>
      <w:r w:rsidR="00437558" w:rsidRPr="00113143">
        <w:rPr>
          <w:rFonts w:ascii="Arial" w:hAnsi="Arial" w:cs="Arial"/>
          <w:sz w:val="23"/>
          <w:szCs w:val="23"/>
          <w:lang w:val="cs-CZ"/>
        </w:rPr>
        <w:t>monitor, možnost nastavení pozice monitoru</w:t>
      </w:r>
    </w:p>
    <w:p w14:paraId="14A28D7D"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p>
    <w:p w14:paraId="14A28D7E"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r w:rsidRPr="00113143">
        <w:rPr>
          <w:rFonts w:ascii="Arial" w:hAnsi="Arial" w:cs="Arial"/>
          <w:sz w:val="23"/>
          <w:szCs w:val="23"/>
          <w:lang w:val="cs-CZ"/>
        </w:rPr>
        <w:t>8403YD</w:t>
      </w:r>
      <w:r w:rsidR="00BA74E1">
        <w:rPr>
          <w:rFonts w:ascii="Arial" w:hAnsi="Arial" w:cs="Arial"/>
          <w:sz w:val="23"/>
          <w:szCs w:val="23"/>
          <w:lang w:val="cs-CZ"/>
        </w:rPr>
        <w:tab/>
      </w:r>
      <w:r w:rsidRPr="00113143">
        <w:rPr>
          <w:rFonts w:ascii="Arial" w:hAnsi="Arial" w:cs="Arial"/>
          <w:sz w:val="23"/>
          <w:szCs w:val="23"/>
          <w:lang w:val="cs-CZ"/>
        </w:rPr>
        <w:t xml:space="preserve">Ochranná taška, modrá, pro C-MAC systém. Vyrobený z voděodolného materiálu, </w:t>
      </w:r>
      <w:r w:rsidR="00BA74E1" w:rsidRPr="00113143">
        <w:rPr>
          <w:rFonts w:ascii="Arial" w:hAnsi="Arial" w:cs="Arial"/>
          <w:sz w:val="23"/>
          <w:szCs w:val="23"/>
          <w:lang w:val="cs-CZ"/>
        </w:rPr>
        <w:t>omyvatelná</w:t>
      </w:r>
      <w:r w:rsidR="00BA74E1">
        <w:rPr>
          <w:rFonts w:ascii="Arial" w:hAnsi="Arial" w:cs="Arial"/>
          <w:sz w:val="23"/>
          <w:szCs w:val="23"/>
          <w:lang w:val="cs-CZ"/>
        </w:rPr>
        <w:t>.</w:t>
      </w:r>
    </w:p>
    <w:p w14:paraId="14A28D7F" w14:textId="77777777" w:rsidR="00113143" w:rsidRPr="00113143" w:rsidRDefault="00113143" w:rsidP="0011314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80" w14:textId="77777777" w:rsidR="00113143" w:rsidRPr="00113143" w:rsidRDefault="00113143" w:rsidP="0011314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14:paraId="14A28D81" w14:textId="77777777" w:rsidR="00113143" w:rsidRPr="00BA74E1"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rFonts w:ascii="Arial" w:hAnsi="Arial" w:cs="Arial"/>
          <w:b/>
          <w:sz w:val="23"/>
          <w:szCs w:val="23"/>
          <w:u w:val="single"/>
          <w:lang w:val="cs-CZ"/>
        </w:rPr>
      </w:pPr>
      <w:proofErr w:type="spellStart"/>
      <w:r w:rsidRPr="00BA74E1">
        <w:rPr>
          <w:rFonts w:ascii="Arial" w:hAnsi="Arial" w:cs="Arial"/>
          <w:b/>
          <w:sz w:val="23"/>
          <w:szCs w:val="23"/>
          <w:u w:val="single"/>
          <w:lang w:val="cs-CZ"/>
        </w:rPr>
        <w:t>Videolaryngoskopické</w:t>
      </w:r>
      <w:proofErr w:type="spellEnd"/>
      <w:r w:rsidRPr="00BA74E1">
        <w:rPr>
          <w:rFonts w:ascii="Arial" w:hAnsi="Arial" w:cs="Arial"/>
          <w:b/>
          <w:sz w:val="23"/>
          <w:szCs w:val="23"/>
          <w:u w:val="single"/>
          <w:lang w:val="cs-CZ"/>
        </w:rPr>
        <w:t xml:space="preserve"> lžíce KARL STORZ velikost 0 - 4</w:t>
      </w:r>
    </w:p>
    <w:p w14:paraId="14A28D82" w14:textId="77777777" w:rsidR="00113143" w:rsidRPr="00113143" w:rsidRDefault="00113143" w:rsidP="00BA74E1">
      <w:pPr>
        <w:pStyle w:val="Zkladntext3"/>
        <w:tabs>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r w:rsidRPr="00113143">
        <w:rPr>
          <w:rFonts w:ascii="Arial" w:hAnsi="Arial" w:cs="Arial"/>
          <w:sz w:val="23"/>
          <w:szCs w:val="23"/>
          <w:lang w:val="cs-CZ"/>
        </w:rPr>
        <w:t>8401DXC</w:t>
      </w:r>
      <w:r w:rsidR="00BA74E1">
        <w:rPr>
          <w:rFonts w:ascii="Arial" w:hAnsi="Arial" w:cs="Arial"/>
          <w:sz w:val="23"/>
          <w:szCs w:val="23"/>
          <w:lang w:val="cs-CZ"/>
        </w:rPr>
        <w:tab/>
      </w:r>
      <w:r w:rsidRPr="00113143">
        <w:rPr>
          <w:rFonts w:ascii="Arial" w:hAnsi="Arial" w:cs="Arial"/>
          <w:sz w:val="23"/>
          <w:szCs w:val="23"/>
          <w:lang w:val="cs-CZ"/>
        </w:rPr>
        <w:t>MILLER C-MAC® Video Laryngoskopická lžíce velikost 0, s LED zdrojem světla, CMOS</w:t>
      </w:r>
      <w:r w:rsidR="00BA74E1">
        <w:rPr>
          <w:rFonts w:ascii="Arial" w:hAnsi="Arial" w:cs="Arial"/>
          <w:sz w:val="23"/>
          <w:szCs w:val="23"/>
          <w:lang w:val="cs-CZ"/>
        </w:rPr>
        <w:t xml:space="preserve"> </w:t>
      </w:r>
      <w:r w:rsidR="00BA74E1" w:rsidRPr="00113143">
        <w:rPr>
          <w:rFonts w:ascii="Arial" w:hAnsi="Arial" w:cs="Arial"/>
          <w:sz w:val="23"/>
          <w:szCs w:val="23"/>
          <w:lang w:val="cs-CZ"/>
        </w:rPr>
        <w:t>technologie (</w:t>
      </w:r>
      <w:proofErr w:type="spellStart"/>
      <w:r w:rsidR="00BA74E1" w:rsidRPr="00113143">
        <w:rPr>
          <w:rFonts w:ascii="Arial" w:hAnsi="Arial" w:cs="Arial"/>
          <w:sz w:val="23"/>
          <w:szCs w:val="23"/>
          <w:lang w:val="cs-CZ"/>
        </w:rPr>
        <w:t>Chip</w:t>
      </w:r>
      <w:proofErr w:type="spellEnd"/>
      <w:r w:rsidR="00BA74E1" w:rsidRPr="00113143">
        <w:rPr>
          <w:rFonts w:ascii="Arial" w:hAnsi="Arial" w:cs="Arial"/>
          <w:sz w:val="23"/>
          <w:szCs w:val="23"/>
          <w:lang w:val="cs-CZ"/>
        </w:rPr>
        <w:t xml:space="preserve"> na distálním konci). Možný vyšší stupeň desinfekce</w:t>
      </w:r>
      <w:r w:rsidR="00BA74E1">
        <w:rPr>
          <w:rFonts w:ascii="Arial" w:hAnsi="Arial" w:cs="Arial"/>
          <w:sz w:val="23"/>
          <w:szCs w:val="23"/>
          <w:lang w:val="cs-CZ"/>
        </w:rPr>
        <w:t>.</w:t>
      </w:r>
    </w:p>
    <w:p w14:paraId="14A28D83"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p>
    <w:p w14:paraId="14A28D84"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r w:rsidRPr="00113143">
        <w:rPr>
          <w:rFonts w:ascii="Arial" w:hAnsi="Arial" w:cs="Arial"/>
          <w:sz w:val="23"/>
          <w:szCs w:val="23"/>
          <w:lang w:val="cs-CZ"/>
        </w:rPr>
        <w:t>8401GXC</w:t>
      </w:r>
      <w:r w:rsidR="00BA74E1">
        <w:rPr>
          <w:rFonts w:ascii="Arial" w:hAnsi="Arial" w:cs="Arial"/>
          <w:sz w:val="23"/>
          <w:szCs w:val="23"/>
          <w:lang w:val="cs-CZ"/>
        </w:rPr>
        <w:tab/>
      </w:r>
      <w:r w:rsidRPr="00113143">
        <w:rPr>
          <w:rFonts w:ascii="Arial" w:hAnsi="Arial" w:cs="Arial"/>
          <w:sz w:val="23"/>
          <w:szCs w:val="23"/>
          <w:lang w:val="cs-CZ"/>
        </w:rPr>
        <w:t>MILLER C-MAC® Video Laryngoskopická lžíce velikost 1, s LED zdrojem světla, CMOS</w:t>
      </w:r>
      <w:r w:rsidR="00BA74E1">
        <w:rPr>
          <w:rFonts w:ascii="Arial" w:hAnsi="Arial" w:cs="Arial"/>
          <w:sz w:val="23"/>
          <w:szCs w:val="23"/>
          <w:lang w:val="cs-CZ"/>
        </w:rPr>
        <w:t xml:space="preserve"> </w:t>
      </w:r>
      <w:r w:rsidRPr="00113143">
        <w:rPr>
          <w:rFonts w:ascii="Arial" w:hAnsi="Arial" w:cs="Arial"/>
          <w:sz w:val="23"/>
          <w:szCs w:val="23"/>
          <w:lang w:val="cs-CZ"/>
        </w:rPr>
        <w:t>technologie (</w:t>
      </w:r>
      <w:proofErr w:type="spellStart"/>
      <w:r w:rsidRPr="00113143">
        <w:rPr>
          <w:rFonts w:ascii="Arial" w:hAnsi="Arial" w:cs="Arial"/>
          <w:sz w:val="23"/>
          <w:szCs w:val="23"/>
          <w:lang w:val="cs-CZ"/>
        </w:rPr>
        <w:t>Chip</w:t>
      </w:r>
      <w:proofErr w:type="spellEnd"/>
      <w:r w:rsidRPr="00113143">
        <w:rPr>
          <w:rFonts w:ascii="Arial" w:hAnsi="Arial" w:cs="Arial"/>
          <w:sz w:val="23"/>
          <w:szCs w:val="23"/>
          <w:lang w:val="cs-CZ"/>
        </w:rPr>
        <w:t xml:space="preserve"> na distálním konci)</w:t>
      </w:r>
      <w:r w:rsidR="00BA74E1">
        <w:rPr>
          <w:rFonts w:ascii="Arial" w:hAnsi="Arial" w:cs="Arial"/>
          <w:sz w:val="23"/>
          <w:szCs w:val="23"/>
          <w:lang w:val="cs-CZ"/>
        </w:rPr>
        <w:t>. Možný vyšší stupeň desinfekce.</w:t>
      </w:r>
    </w:p>
    <w:p w14:paraId="14A28D85"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p>
    <w:p w14:paraId="14A28D86"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r w:rsidRPr="00113143">
        <w:rPr>
          <w:rFonts w:ascii="Arial" w:hAnsi="Arial" w:cs="Arial"/>
          <w:sz w:val="23"/>
          <w:szCs w:val="23"/>
          <w:lang w:val="cs-CZ"/>
        </w:rPr>
        <w:t>8401KXC</w:t>
      </w:r>
      <w:r w:rsidR="00BA74E1">
        <w:rPr>
          <w:rFonts w:ascii="Arial" w:hAnsi="Arial" w:cs="Arial"/>
          <w:sz w:val="23"/>
          <w:szCs w:val="23"/>
          <w:lang w:val="cs-CZ"/>
        </w:rPr>
        <w:tab/>
      </w:r>
      <w:r w:rsidRPr="00113143">
        <w:rPr>
          <w:rFonts w:ascii="Arial" w:hAnsi="Arial" w:cs="Arial"/>
          <w:sz w:val="23"/>
          <w:szCs w:val="23"/>
          <w:lang w:val="cs-CZ"/>
        </w:rPr>
        <w:t>BERCI-KAPLAN C-MAC® Video Laryngoskopická lžíce (Macintosh) velikost 2, s</w:t>
      </w:r>
      <w:r w:rsidR="00BA74E1">
        <w:rPr>
          <w:rFonts w:ascii="Arial" w:hAnsi="Arial" w:cs="Arial"/>
          <w:sz w:val="23"/>
          <w:szCs w:val="23"/>
          <w:lang w:val="cs-CZ"/>
        </w:rPr>
        <w:t> </w:t>
      </w:r>
      <w:r w:rsidRPr="00113143">
        <w:rPr>
          <w:rFonts w:ascii="Arial" w:hAnsi="Arial" w:cs="Arial"/>
          <w:sz w:val="23"/>
          <w:szCs w:val="23"/>
          <w:lang w:val="cs-CZ"/>
        </w:rPr>
        <w:t>LED</w:t>
      </w:r>
      <w:r w:rsidR="00BA74E1">
        <w:rPr>
          <w:rFonts w:ascii="Arial" w:hAnsi="Arial" w:cs="Arial"/>
          <w:sz w:val="23"/>
          <w:szCs w:val="23"/>
          <w:lang w:val="cs-CZ"/>
        </w:rPr>
        <w:t xml:space="preserve"> </w:t>
      </w:r>
      <w:r w:rsidRPr="00113143">
        <w:rPr>
          <w:rFonts w:ascii="Arial" w:hAnsi="Arial" w:cs="Arial"/>
          <w:sz w:val="23"/>
          <w:szCs w:val="23"/>
          <w:lang w:val="cs-CZ"/>
        </w:rPr>
        <w:t>zdrojem světla, CMOS technologie (</w:t>
      </w:r>
      <w:proofErr w:type="spellStart"/>
      <w:r w:rsidRPr="00113143">
        <w:rPr>
          <w:rFonts w:ascii="Arial" w:hAnsi="Arial" w:cs="Arial"/>
          <w:sz w:val="23"/>
          <w:szCs w:val="23"/>
          <w:lang w:val="cs-CZ"/>
        </w:rPr>
        <w:t>Chip</w:t>
      </w:r>
      <w:proofErr w:type="spellEnd"/>
      <w:r w:rsidRPr="00113143">
        <w:rPr>
          <w:rFonts w:ascii="Arial" w:hAnsi="Arial" w:cs="Arial"/>
          <w:sz w:val="23"/>
          <w:szCs w:val="23"/>
          <w:lang w:val="cs-CZ"/>
        </w:rPr>
        <w:t xml:space="preserve"> na distálním konci)</w:t>
      </w:r>
      <w:r w:rsidR="00BA74E1">
        <w:rPr>
          <w:rFonts w:ascii="Arial" w:hAnsi="Arial" w:cs="Arial"/>
          <w:sz w:val="23"/>
          <w:szCs w:val="23"/>
          <w:lang w:val="cs-CZ"/>
        </w:rPr>
        <w:t>. Možný vyšší stupeň desinfekce.</w:t>
      </w:r>
    </w:p>
    <w:p w14:paraId="14A28D87"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p>
    <w:p w14:paraId="14A28D88"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r w:rsidRPr="00113143">
        <w:rPr>
          <w:rFonts w:ascii="Arial" w:hAnsi="Arial" w:cs="Arial"/>
          <w:sz w:val="23"/>
          <w:szCs w:val="23"/>
          <w:lang w:val="cs-CZ"/>
        </w:rPr>
        <w:t>8401AXC</w:t>
      </w:r>
      <w:r w:rsidR="00BA74E1">
        <w:rPr>
          <w:rFonts w:ascii="Arial" w:hAnsi="Arial" w:cs="Arial"/>
          <w:sz w:val="23"/>
          <w:szCs w:val="23"/>
          <w:lang w:val="cs-CZ"/>
        </w:rPr>
        <w:tab/>
      </w:r>
      <w:r w:rsidRPr="00113143">
        <w:rPr>
          <w:rFonts w:ascii="Arial" w:hAnsi="Arial" w:cs="Arial"/>
          <w:sz w:val="23"/>
          <w:szCs w:val="23"/>
          <w:lang w:val="cs-CZ"/>
        </w:rPr>
        <w:t>BOEDEKER-DÖRGES C-MAC® Video Laryngoskopická lžíce (Macintosh) velikost 3, s možností zavádění katetru velikosti 14 - 16 Fr., s LED zdrojem světla, CMOS</w:t>
      </w:r>
      <w:r w:rsidR="00BA74E1">
        <w:rPr>
          <w:rFonts w:ascii="Arial" w:hAnsi="Arial" w:cs="Arial"/>
          <w:sz w:val="23"/>
          <w:szCs w:val="23"/>
          <w:lang w:val="cs-CZ"/>
        </w:rPr>
        <w:t xml:space="preserve"> </w:t>
      </w:r>
      <w:r w:rsidRPr="00113143">
        <w:rPr>
          <w:rFonts w:ascii="Arial" w:hAnsi="Arial" w:cs="Arial"/>
          <w:sz w:val="23"/>
          <w:szCs w:val="23"/>
          <w:lang w:val="cs-CZ"/>
        </w:rPr>
        <w:t>technologie (</w:t>
      </w:r>
      <w:proofErr w:type="spellStart"/>
      <w:r w:rsidRPr="00113143">
        <w:rPr>
          <w:rFonts w:ascii="Arial" w:hAnsi="Arial" w:cs="Arial"/>
          <w:sz w:val="23"/>
          <w:szCs w:val="23"/>
          <w:lang w:val="cs-CZ"/>
        </w:rPr>
        <w:t>Chip</w:t>
      </w:r>
      <w:proofErr w:type="spellEnd"/>
      <w:r w:rsidRPr="00113143">
        <w:rPr>
          <w:rFonts w:ascii="Arial" w:hAnsi="Arial" w:cs="Arial"/>
          <w:sz w:val="23"/>
          <w:szCs w:val="23"/>
          <w:lang w:val="cs-CZ"/>
        </w:rPr>
        <w:t xml:space="preserve"> na distálním konci)</w:t>
      </w:r>
      <w:r w:rsidR="00BA74E1">
        <w:rPr>
          <w:rFonts w:ascii="Arial" w:hAnsi="Arial" w:cs="Arial"/>
          <w:sz w:val="23"/>
          <w:szCs w:val="23"/>
          <w:lang w:val="cs-CZ"/>
        </w:rPr>
        <w:t>. Možný vyšší stupeň desinfekce.</w:t>
      </w:r>
    </w:p>
    <w:p w14:paraId="14A28D89"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p>
    <w:p w14:paraId="14A28D8A" w14:textId="77777777" w:rsidR="00113143" w:rsidRPr="00113143" w:rsidRDefault="00113143" w:rsidP="00BA74E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1134" w:hanging="1134"/>
        <w:rPr>
          <w:rFonts w:ascii="Arial" w:hAnsi="Arial" w:cs="Arial"/>
          <w:sz w:val="23"/>
          <w:szCs w:val="23"/>
          <w:lang w:val="cs-CZ"/>
        </w:rPr>
      </w:pPr>
      <w:r w:rsidRPr="00113143">
        <w:rPr>
          <w:rFonts w:ascii="Arial" w:hAnsi="Arial" w:cs="Arial"/>
          <w:sz w:val="23"/>
          <w:szCs w:val="23"/>
          <w:lang w:val="cs-CZ"/>
        </w:rPr>
        <w:t>8401BXC</w:t>
      </w:r>
      <w:r w:rsidR="00BA74E1">
        <w:rPr>
          <w:rFonts w:ascii="Arial" w:hAnsi="Arial" w:cs="Arial"/>
          <w:sz w:val="23"/>
          <w:szCs w:val="23"/>
          <w:lang w:val="cs-CZ"/>
        </w:rPr>
        <w:tab/>
      </w:r>
      <w:r w:rsidRPr="00113143">
        <w:rPr>
          <w:rFonts w:ascii="Arial" w:hAnsi="Arial" w:cs="Arial"/>
          <w:sz w:val="23"/>
          <w:szCs w:val="23"/>
          <w:lang w:val="cs-CZ"/>
        </w:rPr>
        <w:t xml:space="preserve">BOEDEKER-DÖRGES C-MAC® Video Laryngoskopická lžíce (Macintosh) velikost 4, s možností zavádění katetru velikosti 16 - 18 </w:t>
      </w:r>
      <w:r w:rsidR="00BA74E1">
        <w:rPr>
          <w:rFonts w:ascii="Arial" w:hAnsi="Arial" w:cs="Arial"/>
          <w:sz w:val="23"/>
          <w:szCs w:val="23"/>
          <w:lang w:val="cs-CZ"/>
        </w:rPr>
        <w:t xml:space="preserve">Fr., s LED zdrojem světla, CMOS </w:t>
      </w:r>
      <w:r w:rsidRPr="00113143">
        <w:rPr>
          <w:rFonts w:ascii="Arial" w:hAnsi="Arial" w:cs="Arial"/>
          <w:sz w:val="23"/>
          <w:szCs w:val="23"/>
          <w:lang w:val="cs-CZ"/>
        </w:rPr>
        <w:t>technologie (</w:t>
      </w:r>
      <w:proofErr w:type="spellStart"/>
      <w:r w:rsidRPr="00113143">
        <w:rPr>
          <w:rFonts w:ascii="Arial" w:hAnsi="Arial" w:cs="Arial"/>
          <w:sz w:val="23"/>
          <w:szCs w:val="23"/>
          <w:lang w:val="cs-CZ"/>
        </w:rPr>
        <w:t>Chip</w:t>
      </w:r>
      <w:proofErr w:type="spellEnd"/>
      <w:r w:rsidRPr="00113143">
        <w:rPr>
          <w:rFonts w:ascii="Arial" w:hAnsi="Arial" w:cs="Arial"/>
          <w:sz w:val="23"/>
          <w:szCs w:val="23"/>
          <w:lang w:val="cs-CZ"/>
        </w:rPr>
        <w:t xml:space="preserve"> na distálním konci)</w:t>
      </w:r>
      <w:r w:rsidR="00BA74E1">
        <w:rPr>
          <w:rFonts w:ascii="Arial" w:hAnsi="Arial" w:cs="Arial"/>
          <w:sz w:val="23"/>
          <w:szCs w:val="23"/>
          <w:lang w:val="cs-CZ"/>
        </w:rPr>
        <w:t>. Možný vyšší stupeň desinfekce.</w:t>
      </w:r>
    </w:p>
    <w:p w14:paraId="14A28D8B" w14:textId="77777777" w:rsidR="00113143" w:rsidRPr="00113143" w:rsidRDefault="00113143" w:rsidP="00113143">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sectPr w:rsidR="00113143" w:rsidRPr="0011314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28D8E" w14:textId="77777777" w:rsidR="00990C4A" w:rsidRDefault="00990C4A" w:rsidP="00FF18EB">
      <w:pPr>
        <w:spacing w:after="0" w:line="240" w:lineRule="auto"/>
      </w:pPr>
      <w:r>
        <w:separator/>
      </w:r>
    </w:p>
  </w:endnote>
  <w:endnote w:type="continuationSeparator" w:id="0">
    <w:p w14:paraId="14A28D8F" w14:textId="77777777" w:rsidR="00990C4A" w:rsidRDefault="00990C4A"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28D90" w14:textId="77777777" w:rsidR="00605F71" w:rsidRDefault="00605F71">
    <w:pPr>
      <w:pStyle w:val="Zpat"/>
      <w:pBdr>
        <w:bottom w:val="single" w:sz="6" w:space="1" w:color="auto"/>
      </w:pBdr>
      <w:jc w:val="center"/>
    </w:pPr>
  </w:p>
  <w:p w14:paraId="14A28D91" w14:textId="77777777" w:rsidR="00605F71" w:rsidRDefault="00605F71">
    <w:pPr>
      <w:pStyle w:val="Zpat"/>
      <w:jc w:val="center"/>
      <w:rPr>
        <w:rFonts w:ascii="Arial" w:hAnsi="Arial" w:cs="Arial"/>
        <w:sz w:val="20"/>
        <w:szCs w:val="20"/>
      </w:rPr>
    </w:pPr>
  </w:p>
  <w:p w14:paraId="14A28D92"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5B7C28">
      <w:rPr>
        <w:rFonts w:ascii="Arial" w:hAnsi="Arial" w:cs="Arial"/>
        <w:b/>
        <w:bCs/>
        <w:noProof/>
        <w:sz w:val="20"/>
        <w:szCs w:val="20"/>
      </w:rPr>
      <w:t>3</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5B7C28">
      <w:rPr>
        <w:rFonts w:ascii="Arial" w:hAnsi="Arial" w:cs="Arial"/>
        <w:b/>
        <w:bCs/>
        <w:noProof/>
        <w:sz w:val="20"/>
        <w:szCs w:val="20"/>
      </w:rPr>
      <w:t>8</w:t>
    </w:r>
    <w:r w:rsidRPr="008D17FE">
      <w:rPr>
        <w:rFonts w:ascii="Arial" w:hAnsi="Arial" w:cs="Arial"/>
        <w:b/>
        <w:bCs/>
        <w:sz w:val="20"/>
        <w:szCs w:val="20"/>
      </w:rPr>
      <w:fldChar w:fldCharType="end"/>
    </w:r>
  </w:p>
  <w:p w14:paraId="14A28D93"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28D8C" w14:textId="77777777" w:rsidR="00990C4A" w:rsidRDefault="00990C4A" w:rsidP="00FF18EB">
      <w:pPr>
        <w:spacing w:after="0" w:line="240" w:lineRule="auto"/>
      </w:pPr>
      <w:r>
        <w:separator/>
      </w:r>
    </w:p>
  </w:footnote>
  <w:footnote w:type="continuationSeparator" w:id="0">
    <w:p w14:paraId="14A28D8D" w14:textId="77777777" w:rsidR="00990C4A" w:rsidRDefault="00990C4A" w:rsidP="00FF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36C56F" w14:textId="77777777" w:rsidR="00F4402D" w:rsidRPr="00F4402D" w:rsidRDefault="00F4402D" w:rsidP="00F4402D">
    <w:pPr>
      <w:tabs>
        <w:tab w:val="center" w:pos="4536"/>
        <w:tab w:val="left" w:pos="6521"/>
        <w:tab w:val="right" w:pos="9781"/>
      </w:tabs>
      <w:spacing w:after="0" w:line="240" w:lineRule="auto"/>
      <w:ind w:right="-709"/>
      <w:rPr>
        <w:rFonts w:asciiTheme="minorHAnsi" w:eastAsiaTheme="minorHAnsi" w:hAnsiTheme="minorHAnsi" w:cstheme="minorBidi"/>
      </w:rPr>
    </w:pPr>
    <w:r w:rsidRPr="00F4402D">
      <w:rPr>
        <w:rFonts w:asciiTheme="minorHAnsi" w:eastAsiaTheme="minorHAnsi" w:hAnsiTheme="minorHAnsi" w:cstheme="minorBidi"/>
      </w:rPr>
      <w:tab/>
    </w:r>
    <w:r w:rsidRPr="00F4402D">
      <w:rPr>
        <w:rFonts w:asciiTheme="minorHAnsi" w:eastAsiaTheme="minorHAnsi" w:hAnsiTheme="minorHAnsi" w:cstheme="minorBidi"/>
      </w:rPr>
      <w:tab/>
      <w:t>FN Brno</w:t>
    </w:r>
  </w:p>
  <w:p w14:paraId="7BC549DA" w14:textId="5FC32B5C" w:rsidR="00F4402D" w:rsidRPr="00F4402D" w:rsidRDefault="00F4402D" w:rsidP="00F4402D">
    <w:pPr>
      <w:tabs>
        <w:tab w:val="left" w:pos="4260"/>
        <w:tab w:val="center" w:pos="4536"/>
        <w:tab w:val="left" w:pos="6521"/>
        <w:tab w:val="right" w:pos="9781"/>
      </w:tabs>
      <w:spacing w:after="0" w:line="240" w:lineRule="auto"/>
      <w:ind w:right="-709"/>
      <w:rPr>
        <w:rFonts w:asciiTheme="minorHAnsi" w:eastAsiaTheme="minorHAnsi" w:hAnsiTheme="minorHAnsi" w:cstheme="minorBidi"/>
      </w:rPr>
    </w:pPr>
    <w:r w:rsidRPr="00F4402D">
      <w:rPr>
        <w:rFonts w:asciiTheme="minorHAnsi" w:eastAsiaTheme="minorHAnsi" w:hAnsiTheme="minorHAnsi" w:cstheme="minorBidi"/>
      </w:rPr>
      <w:tab/>
    </w:r>
    <w:r w:rsidRPr="00F4402D">
      <w:rPr>
        <w:rFonts w:asciiTheme="minorHAnsi" w:eastAsiaTheme="minorHAnsi" w:hAnsiTheme="minorHAnsi" w:cstheme="minorBidi"/>
      </w:rPr>
      <w:tab/>
    </w:r>
    <w:r w:rsidRPr="00F4402D">
      <w:rPr>
        <w:rFonts w:asciiTheme="minorHAnsi" w:eastAsiaTheme="minorHAnsi" w:hAnsiTheme="minorHAnsi" w:cstheme="minorBidi"/>
      </w:rPr>
      <w:tab/>
      <w:t xml:space="preserve">smlouva č. </w:t>
    </w:r>
    <w:r w:rsidR="005B7C28">
      <w:rPr>
        <w:rFonts w:asciiTheme="minorHAnsi" w:eastAsiaTheme="minorHAnsi" w:hAnsiTheme="minorHAnsi" w:cstheme="minorBidi"/>
      </w:rPr>
      <w:t>K</w:t>
    </w:r>
    <w:r w:rsidRPr="00F4402D">
      <w:rPr>
        <w:rFonts w:asciiTheme="minorHAnsi" w:eastAsiaTheme="minorHAnsi" w:hAnsiTheme="minorHAnsi" w:cstheme="minorBidi"/>
      </w:rPr>
      <w:t>P/</w:t>
    </w:r>
    <w:r w:rsidR="00056120">
      <w:rPr>
        <w:rFonts w:asciiTheme="minorHAnsi" w:eastAsiaTheme="minorHAnsi" w:hAnsiTheme="minorHAnsi" w:cstheme="minorBidi"/>
      </w:rPr>
      <w:t>1912</w:t>
    </w:r>
    <w:r w:rsidRPr="00F4402D">
      <w:rPr>
        <w:rFonts w:asciiTheme="minorHAnsi" w:eastAsiaTheme="minorHAnsi" w:hAnsiTheme="minorHAnsi" w:cstheme="minorBidi"/>
      </w:rPr>
      <w:t>/2016/Ml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56120"/>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E777A"/>
    <w:rsid w:val="000F4C59"/>
    <w:rsid w:val="00113143"/>
    <w:rsid w:val="00113B40"/>
    <w:rsid w:val="001341A7"/>
    <w:rsid w:val="00134BC1"/>
    <w:rsid w:val="00141206"/>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47ED7"/>
    <w:rsid w:val="00250E90"/>
    <w:rsid w:val="0025616B"/>
    <w:rsid w:val="002575A6"/>
    <w:rsid w:val="002812F7"/>
    <w:rsid w:val="002834BC"/>
    <w:rsid w:val="00283E98"/>
    <w:rsid w:val="0029524D"/>
    <w:rsid w:val="00296488"/>
    <w:rsid w:val="00297406"/>
    <w:rsid w:val="00297EE2"/>
    <w:rsid w:val="002A29DA"/>
    <w:rsid w:val="002E1388"/>
    <w:rsid w:val="002E48E0"/>
    <w:rsid w:val="002F4EDA"/>
    <w:rsid w:val="002F5D86"/>
    <w:rsid w:val="003073CD"/>
    <w:rsid w:val="00327588"/>
    <w:rsid w:val="00330DC4"/>
    <w:rsid w:val="00331128"/>
    <w:rsid w:val="003360BF"/>
    <w:rsid w:val="00341AD8"/>
    <w:rsid w:val="00355E79"/>
    <w:rsid w:val="00375955"/>
    <w:rsid w:val="00382D5D"/>
    <w:rsid w:val="003A1056"/>
    <w:rsid w:val="003D23D7"/>
    <w:rsid w:val="003E071E"/>
    <w:rsid w:val="003E0DE8"/>
    <w:rsid w:val="003E1EBB"/>
    <w:rsid w:val="003E5323"/>
    <w:rsid w:val="003F0898"/>
    <w:rsid w:val="003F1759"/>
    <w:rsid w:val="003F27C5"/>
    <w:rsid w:val="003F584A"/>
    <w:rsid w:val="003F7B02"/>
    <w:rsid w:val="0040169F"/>
    <w:rsid w:val="00403192"/>
    <w:rsid w:val="00405FBD"/>
    <w:rsid w:val="00406BEA"/>
    <w:rsid w:val="00415B16"/>
    <w:rsid w:val="00417243"/>
    <w:rsid w:val="0042712C"/>
    <w:rsid w:val="00431845"/>
    <w:rsid w:val="00437558"/>
    <w:rsid w:val="0044678A"/>
    <w:rsid w:val="00457F76"/>
    <w:rsid w:val="00464B48"/>
    <w:rsid w:val="00487BCE"/>
    <w:rsid w:val="00494052"/>
    <w:rsid w:val="004A6335"/>
    <w:rsid w:val="004B52F7"/>
    <w:rsid w:val="004B647F"/>
    <w:rsid w:val="004B7BE2"/>
    <w:rsid w:val="004C2151"/>
    <w:rsid w:val="004D237F"/>
    <w:rsid w:val="004E74F7"/>
    <w:rsid w:val="004E7810"/>
    <w:rsid w:val="004F3A6F"/>
    <w:rsid w:val="00503008"/>
    <w:rsid w:val="005153A4"/>
    <w:rsid w:val="00521953"/>
    <w:rsid w:val="005371E9"/>
    <w:rsid w:val="00546C21"/>
    <w:rsid w:val="00560C16"/>
    <w:rsid w:val="00571D58"/>
    <w:rsid w:val="0058691F"/>
    <w:rsid w:val="00586BB3"/>
    <w:rsid w:val="005A31F8"/>
    <w:rsid w:val="005A3B45"/>
    <w:rsid w:val="005B7C28"/>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4356"/>
    <w:rsid w:val="00807207"/>
    <w:rsid w:val="00815CDC"/>
    <w:rsid w:val="00821D5C"/>
    <w:rsid w:val="008338EF"/>
    <w:rsid w:val="00842E4D"/>
    <w:rsid w:val="0085307C"/>
    <w:rsid w:val="008645D8"/>
    <w:rsid w:val="00865A8C"/>
    <w:rsid w:val="00872BA1"/>
    <w:rsid w:val="008877B1"/>
    <w:rsid w:val="008903ED"/>
    <w:rsid w:val="008A4B00"/>
    <w:rsid w:val="008C0F7F"/>
    <w:rsid w:val="008D0213"/>
    <w:rsid w:val="008D17FE"/>
    <w:rsid w:val="008F5230"/>
    <w:rsid w:val="008F6BCC"/>
    <w:rsid w:val="00901F83"/>
    <w:rsid w:val="00916EE4"/>
    <w:rsid w:val="009206F6"/>
    <w:rsid w:val="0092292F"/>
    <w:rsid w:val="00931C39"/>
    <w:rsid w:val="00932EBD"/>
    <w:rsid w:val="009547FF"/>
    <w:rsid w:val="00957978"/>
    <w:rsid w:val="009606A3"/>
    <w:rsid w:val="00961803"/>
    <w:rsid w:val="009664E0"/>
    <w:rsid w:val="00971663"/>
    <w:rsid w:val="0097244D"/>
    <w:rsid w:val="00973DFD"/>
    <w:rsid w:val="00990C4A"/>
    <w:rsid w:val="0099642E"/>
    <w:rsid w:val="009A3D16"/>
    <w:rsid w:val="009A4F9F"/>
    <w:rsid w:val="009B2645"/>
    <w:rsid w:val="009B2B19"/>
    <w:rsid w:val="009B48A9"/>
    <w:rsid w:val="009C2784"/>
    <w:rsid w:val="009D3B32"/>
    <w:rsid w:val="009F3BF8"/>
    <w:rsid w:val="00A02B2F"/>
    <w:rsid w:val="00A03BF1"/>
    <w:rsid w:val="00A131FD"/>
    <w:rsid w:val="00A146F1"/>
    <w:rsid w:val="00A17F49"/>
    <w:rsid w:val="00A4060F"/>
    <w:rsid w:val="00A51741"/>
    <w:rsid w:val="00A52F13"/>
    <w:rsid w:val="00A6701E"/>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4B91"/>
    <w:rsid w:val="00B17D06"/>
    <w:rsid w:val="00B2012E"/>
    <w:rsid w:val="00B406E7"/>
    <w:rsid w:val="00B41494"/>
    <w:rsid w:val="00B436FD"/>
    <w:rsid w:val="00B733E1"/>
    <w:rsid w:val="00B82BC0"/>
    <w:rsid w:val="00B831D5"/>
    <w:rsid w:val="00B85405"/>
    <w:rsid w:val="00B9193B"/>
    <w:rsid w:val="00B95871"/>
    <w:rsid w:val="00BA07E6"/>
    <w:rsid w:val="00BA74E1"/>
    <w:rsid w:val="00BB16E5"/>
    <w:rsid w:val="00BB2CAF"/>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14C0E"/>
    <w:rsid w:val="00D203A0"/>
    <w:rsid w:val="00D24015"/>
    <w:rsid w:val="00D308D9"/>
    <w:rsid w:val="00D73A5C"/>
    <w:rsid w:val="00D813B7"/>
    <w:rsid w:val="00D818EC"/>
    <w:rsid w:val="00D86891"/>
    <w:rsid w:val="00D927B5"/>
    <w:rsid w:val="00DA1353"/>
    <w:rsid w:val="00DA5A63"/>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11801"/>
    <w:rsid w:val="00F213A4"/>
    <w:rsid w:val="00F24FF5"/>
    <w:rsid w:val="00F25BC8"/>
    <w:rsid w:val="00F4402D"/>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A28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1F3D1B553C19044794861FB57B9AB3A3" ma:contentTypeVersion="0" ma:contentTypeDescription="Vytvoří nový dokument" ma:contentTypeScope="" ma:versionID="6033b8b17ff2e9fe7074a5af42d5b016">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2DWAXVAW3MHF-712-19</_dlc_DocId>
    <_dlc_DocIdUrl xmlns="a7e37686-00e6-405d-9032-d05dd3ba55a9">
      <Url>http://vis/c012/WebVZ/_layouts/15/DocIdRedir.aspx?ID=2DWAXVAW3MHF-712-19</Url>
      <Description>2DWAXVAW3MHF-712-19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E4EE7-E292-45BD-98EE-6F053D536A45}">
  <ds:schemaRefs>
    <ds:schemaRef ds:uri="http://schemas.microsoft.com/sharepoint/v3/contenttype/forms"/>
  </ds:schemaRefs>
</ds:datastoreItem>
</file>

<file path=customXml/itemProps2.xml><?xml version="1.0" encoding="utf-8"?>
<ds:datastoreItem xmlns:ds="http://schemas.openxmlformats.org/officeDocument/2006/customXml" ds:itemID="{1D4B64B6-C141-44F9-8404-14D989DFD6DE}">
  <ds:schemaRefs>
    <ds:schemaRef ds:uri="http://schemas.microsoft.com/sharepoint/events"/>
  </ds:schemaRefs>
</ds:datastoreItem>
</file>

<file path=customXml/itemProps3.xml><?xml version="1.0" encoding="utf-8"?>
<ds:datastoreItem xmlns:ds="http://schemas.openxmlformats.org/officeDocument/2006/customXml" ds:itemID="{B5221F62-AF44-4B0F-B8F0-13E57F96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A33920-16CE-4964-8F0A-4AA4CD140D71}">
  <ds:schemaRefs>
    <ds:schemaRef ds:uri="http://schemas.microsoft.com/office/2006/metadata/properties"/>
    <ds:schemaRef ds:uri="http://purl.org/dc/terms/"/>
    <ds:schemaRef ds:uri="http://purl.org/dc/elements/1.1/"/>
    <ds:schemaRef ds:uri="a7e37686-00e6-405d-9032-d05dd3ba55a9"/>
    <ds:schemaRef ds:uri="http://schemas.openxmlformats.org/package/2006/metadata/core-properties"/>
    <ds:schemaRef ds:uri="http://schemas.microsoft.com/office/2006/documentManagement/types"/>
    <ds:schemaRef ds:uri="http://www.w3.org/XML/1998/namespace"/>
    <ds:schemaRef ds:uri="http://purl.org/dc/dcmitype/"/>
    <ds:schemaRef ds:uri="http://schemas.microsoft.com/office/infopath/2007/PartnerControls"/>
  </ds:schemaRefs>
</ds:datastoreItem>
</file>

<file path=customXml/itemProps5.xml><?xml version="1.0" encoding="utf-8"?>
<ds:datastoreItem xmlns:ds="http://schemas.openxmlformats.org/officeDocument/2006/customXml" ds:itemID="{369682D2-061F-4BBC-9D5E-13FA2A7B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2690</Words>
  <Characters>15876</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Mlcak Radim</cp:lastModifiedBy>
  <cp:revision>3</cp:revision>
  <cp:lastPrinted>2016-08-03T06:32:00Z</cp:lastPrinted>
  <dcterms:created xsi:type="dcterms:W3CDTF">2016-08-09T07:39:00Z</dcterms:created>
  <dcterms:modified xsi:type="dcterms:W3CDTF">2016-08-09T07:45:00Z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0x0101001F3D1B553C19044794861FB57B9AB3A3</vt:lpwstr>
  </property>
  <property fmtid="{D5CDD505-2E9C-101B-9397-08002B2CF9AE}" pid="3" name="_dlc_DocIdItemGuid">
    <vt:lpwstr>93ad4a7c-d477-4497-9ab0-7f5eee6da6a5</vt:lpwstr>
  </property>
</Properties>
</file>