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54261" cy="5133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61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1"/>
        <w:ind w:left="2592"/>
      </w:pPr>
      <w:r>
        <w:rPr>
          <w:color w:val="1E467C"/>
        </w:rPr>
        <w:t>Příloha</w:t>
      </w:r>
      <w:r>
        <w:rPr>
          <w:color w:val="1E467C"/>
          <w:spacing w:val="-6"/>
        </w:rPr>
        <w:t> </w:t>
      </w:r>
      <w:r>
        <w:rPr>
          <w:color w:val="1E467C"/>
        </w:rPr>
        <w:t>č.</w:t>
      </w:r>
      <w:r>
        <w:rPr>
          <w:color w:val="1E467C"/>
          <w:spacing w:val="-8"/>
        </w:rPr>
        <w:t> </w:t>
      </w:r>
      <w:r>
        <w:rPr>
          <w:color w:val="1E467C"/>
        </w:rPr>
        <w:t>7</w:t>
      </w:r>
      <w:r>
        <w:rPr>
          <w:color w:val="1E467C"/>
          <w:spacing w:val="-3"/>
        </w:rPr>
        <w:t> </w:t>
      </w:r>
      <w:r>
        <w:rPr>
          <w:color w:val="1E467C"/>
        </w:rPr>
        <w:t>-</w:t>
      </w:r>
      <w:r>
        <w:rPr>
          <w:color w:val="1E467C"/>
          <w:spacing w:val="-8"/>
        </w:rPr>
        <w:t> </w:t>
      </w:r>
      <w:r>
        <w:rPr>
          <w:color w:val="1E467C"/>
        </w:rPr>
        <w:t>Stanovení</w:t>
      </w:r>
      <w:r>
        <w:rPr>
          <w:color w:val="1E467C"/>
          <w:spacing w:val="-5"/>
        </w:rPr>
        <w:t> </w:t>
      </w:r>
      <w:r>
        <w:rPr>
          <w:color w:val="1E467C"/>
        </w:rPr>
        <w:t>cen,</w:t>
      </w:r>
      <w:r>
        <w:rPr>
          <w:color w:val="1E467C"/>
          <w:spacing w:val="-6"/>
        </w:rPr>
        <w:t> </w:t>
      </w:r>
      <w:r>
        <w:rPr>
          <w:color w:val="1E467C"/>
        </w:rPr>
        <w:t>Ceník</w:t>
      </w:r>
      <w:r>
        <w:rPr>
          <w:color w:val="1E467C"/>
          <w:spacing w:val="-7"/>
        </w:rPr>
        <w:t> </w:t>
      </w:r>
      <w:r>
        <w:rPr>
          <w:color w:val="1E467C"/>
        </w:rPr>
        <w:t>a popis rolí Poskytovatele</w:t>
      </w: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3"/>
        <w:rPr>
          <w:b/>
          <w:sz w:val="41"/>
        </w:rPr>
      </w:pPr>
    </w:p>
    <w:p>
      <w:pPr>
        <w:pStyle w:val="BodyText"/>
        <w:spacing w:before="1"/>
        <w:ind w:left="2595"/>
      </w:pPr>
      <w:r>
        <w:rPr/>
        <w:t>Česká</w:t>
      </w:r>
      <w:r>
        <w:rPr>
          <w:spacing w:val="-5"/>
        </w:rPr>
        <w:t> </w:t>
      </w:r>
      <w:r>
        <w:rPr/>
        <w:t>republika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Ministerstvo</w:t>
      </w:r>
      <w:r>
        <w:rPr>
          <w:spacing w:val="-6"/>
        </w:rPr>
        <w:t> </w:t>
      </w:r>
      <w:r>
        <w:rPr>
          <w:spacing w:val="-2"/>
        </w:rPr>
        <w:t>vnitra</w:t>
      </w:r>
    </w:p>
    <w:p>
      <w:pPr>
        <w:spacing w:after="0"/>
        <w:sectPr>
          <w:type w:val="continuous"/>
          <w:pgSz w:w="11910" w:h="16850"/>
          <w:pgMar w:top="860" w:bottom="280" w:left="1300" w:right="86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</w:pPr>
      <w:r>
        <w:rPr>
          <w:color w:val="1E467C"/>
          <w:spacing w:val="-2"/>
        </w:rPr>
        <w:t>Obsah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  <w:tab w:pos="515" w:val="left" w:leader="none"/>
          <w:tab w:pos="9177" w:val="right" w:leader="dot"/>
        </w:tabs>
        <w:spacing w:line="240" w:lineRule="auto" w:before="799" w:after="0"/>
        <w:ind w:left="514" w:right="0" w:hanging="397"/>
        <w:jc w:val="left"/>
        <w:rPr>
          <w:rFonts w:ascii="Calibri" w:hAnsi="Calibri"/>
          <w:b/>
          <w:sz w:val="24"/>
        </w:rPr>
      </w:pPr>
      <w:hyperlink w:history="true" w:anchor="_bookmark0">
        <w:r>
          <w:rPr>
            <w:rFonts w:ascii="Calibri" w:hAnsi="Calibri"/>
            <w:b/>
            <w:color w:val="1E467C"/>
            <w:sz w:val="24"/>
          </w:rPr>
          <w:t>Stanovení</w:t>
        </w:r>
        <w:r>
          <w:rPr>
            <w:rFonts w:ascii="Calibri" w:hAnsi="Calibri"/>
            <w:b/>
            <w:color w:val="1E467C"/>
            <w:spacing w:val="-2"/>
            <w:sz w:val="24"/>
          </w:rPr>
          <w:t> </w:t>
        </w:r>
        <w:r>
          <w:rPr>
            <w:rFonts w:ascii="Calibri" w:hAnsi="Calibri"/>
            <w:b/>
            <w:color w:val="1E467C"/>
            <w:spacing w:val="-5"/>
            <w:sz w:val="24"/>
          </w:rPr>
          <w:t>cen</w:t>
        </w:r>
        <w:r>
          <w:rPr>
            <w:rFonts w:ascii="Times New Roman" w:hAnsi="Times New Roman"/>
            <w:color w:val="1E467C"/>
            <w:sz w:val="24"/>
          </w:rPr>
          <w:tab/>
        </w:r>
        <w:r>
          <w:rPr>
            <w:rFonts w:ascii="Calibri" w:hAnsi="Calibri"/>
            <w:b/>
            <w:color w:val="1E467C"/>
            <w:spacing w:val="-10"/>
            <w:sz w:val="24"/>
          </w:rPr>
          <w:t>3</w:t>
        </w:r>
      </w:hyperlink>
    </w:p>
    <w:p>
      <w:pPr>
        <w:pStyle w:val="ListParagraph"/>
        <w:numPr>
          <w:ilvl w:val="0"/>
          <w:numId w:val="1"/>
        </w:numPr>
        <w:tabs>
          <w:tab w:pos="514" w:val="left" w:leader="none"/>
          <w:tab w:pos="515" w:val="left" w:leader="none"/>
          <w:tab w:pos="9177" w:val="right" w:leader="dot"/>
        </w:tabs>
        <w:spacing w:line="240" w:lineRule="auto" w:before="120" w:after="0"/>
        <w:ind w:left="514" w:right="0" w:hanging="397"/>
        <w:jc w:val="left"/>
        <w:rPr>
          <w:rFonts w:ascii="Calibri" w:hAnsi="Calibri"/>
          <w:b/>
          <w:sz w:val="24"/>
        </w:rPr>
      </w:pPr>
      <w:hyperlink w:history="true" w:anchor="_bookmark1">
        <w:r>
          <w:rPr>
            <w:rFonts w:ascii="Calibri" w:hAnsi="Calibri"/>
            <w:b/>
            <w:color w:val="1E467C"/>
            <w:sz w:val="24"/>
          </w:rPr>
          <w:t>Ceník,</w:t>
        </w:r>
        <w:r>
          <w:rPr>
            <w:rFonts w:ascii="Calibri" w:hAnsi="Calibri"/>
            <w:b/>
            <w:color w:val="1E467C"/>
            <w:spacing w:val="-2"/>
            <w:sz w:val="24"/>
          </w:rPr>
          <w:t> </w:t>
        </w:r>
        <w:r>
          <w:rPr>
            <w:rFonts w:ascii="Calibri" w:hAnsi="Calibri"/>
            <w:b/>
            <w:color w:val="1E467C"/>
            <w:sz w:val="24"/>
          </w:rPr>
          <w:t>popis</w:t>
        </w:r>
        <w:r>
          <w:rPr>
            <w:rFonts w:ascii="Calibri" w:hAnsi="Calibri"/>
            <w:b/>
            <w:color w:val="1E467C"/>
            <w:spacing w:val="-1"/>
            <w:sz w:val="24"/>
          </w:rPr>
          <w:t> </w:t>
        </w:r>
        <w:r>
          <w:rPr>
            <w:rFonts w:ascii="Calibri" w:hAnsi="Calibri"/>
            <w:b/>
            <w:color w:val="1E467C"/>
            <w:sz w:val="24"/>
          </w:rPr>
          <w:t>rolí</w:t>
        </w:r>
        <w:r>
          <w:rPr>
            <w:rFonts w:ascii="Calibri" w:hAnsi="Calibri"/>
            <w:b/>
            <w:color w:val="1E467C"/>
            <w:spacing w:val="-3"/>
            <w:sz w:val="24"/>
          </w:rPr>
          <w:t> </w:t>
        </w:r>
        <w:r>
          <w:rPr>
            <w:rFonts w:ascii="Calibri" w:hAnsi="Calibri"/>
            <w:b/>
            <w:color w:val="1E467C"/>
            <w:sz w:val="24"/>
          </w:rPr>
          <w:t>Poskytovatele</w:t>
        </w:r>
        <w:r>
          <w:rPr>
            <w:rFonts w:ascii="Calibri" w:hAnsi="Calibri"/>
            <w:b/>
            <w:color w:val="1E467C"/>
            <w:spacing w:val="-2"/>
            <w:sz w:val="24"/>
          </w:rPr>
          <w:t> </w:t>
        </w:r>
        <w:r>
          <w:rPr>
            <w:rFonts w:ascii="Calibri" w:hAnsi="Calibri"/>
            <w:b/>
            <w:color w:val="1E467C"/>
            <w:sz w:val="24"/>
          </w:rPr>
          <w:t>a</w:t>
        </w:r>
        <w:r>
          <w:rPr>
            <w:rFonts w:ascii="Calibri" w:hAnsi="Calibri"/>
            <w:b/>
            <w:color w:val="1E467C"/>
            <w:spacing w:val="-2"/>
            <w:sz w:val="24"/>
          </w:rPr>
          <w:t> </w:t>
        </w:r>
        <w:r>
          <w:rPr>
            <w:rFonts w:ascii="Calibri" w:hAnsi="Calibri"/>
            <w:b/>
            <w:color w:val="1E467C"/>
            <w:sz w:val="24"/>
          </w:rPr>
          <w:t>související</w:t>
        </w:r>
        <w:r>
          <w:rPr>
            <w:rFonts w:ascii="Calibri" w:hAnsi="Calibri"/>
            <w:b/>
            <w:color w:val="1E467C"/>
            <w:spacing w:val="-2"/>
            <w:sz w:val="24"/>
          </w:rPr>
          <w:t> </w:t>
        </w:r>
        <w:r>
          <w:rPr>
            <w:rFonts w:ascii="Calibri" w:hAnsi="Calibri"/>
            <w:b/>
            <w:color w:val="1E467C"/>
            <w:spacing w:val="-4"/>
            <w:sz w:val="24"/>
          </w:rPr>
          <w:t>pojmy</w:t>
        </w:r>
        <w:r>
          <w:rPr>
            <w:rFonts w:ascii="Times New Roman" w:hAnsi="Times New Roman"/>
            <w:color w:val="1E467C"/>
            <w:sz w:val="24"/>
          </w:rPr>
          <w:tab/>
        </w:r>
        <w:r>
          <w:rPr>
            <w:rFonts w:ascii="Calibri" w:hAnsi="Calibri"/>
            <w:b/>
            <w:color w:val="1E467C"/>
            <w:spacing w:val="-10"/>
            <w:sz w:val="24"/>
          </w:rPr>
          <w:t>5</w:t>
        </w:r>
      </w:hyperlink>
    </w:p>
    <w:p>
      <w:pPr>
        <w:spacing w:after="0" w:line="240" w:lineRule="auto"/>
        <w:jc w:val="left"/>
        <w:rPr>
          <w:rFonts w:ascii="Calibri" w:hAnsi="Calibri"/>
          <w:sz w:val="24"/>
        </w:rPr>
        <w:sectPr>
          <w:headerReference w:type="default" r:id="rId6"/>
          <w:footerReference w:type="default" r:id="rId7"/>
          <w:pgSz w:w="11910" w:h="16840"/>
          <w:pgMar w:header="884" w:footer="753" w:top="1080" w:bottom="940" w:left="1300" w:right="860"/>
          <w:pgNumType w:start="2"/>
        </w:sectPr>
      </w:pPr>
    </w:p>
    <w:p>
      <w:pPr>
        <w:pStyle w:val="Heading1"/>
        <w:numPr>
          <w:ilvl w:val="1"/>
          <w:numId w:val="1"/>
        </w:numPr>
        <w:tabs>
          <w:tab w:pos="1558" w:val="left" w:leader="none"/>
          <w:tab w:pos="1559" w:val="left" w:leader="none"/>
        </w:tabs>
        <w:spacing w:line="240" w:lineRule="auto" w:before="333" w:after="0"/>
        <w:ind w:left="1558" w:right="0" w:hanging="649"/>
        <w:jc w:val="left"/>
      </w:pPr>
      <w:bookmarkStart w:name="1. Stanovení cen" w:id="1"/>
      <w:bookmarkEnd w:id="1"/>
      <w:r>
        <w:rPr>
          <w:b w:val="0"/>
        </w:rPr>
      </w:r>
      <w:bookmarkStart w:name="_bookmark0" w:id="2"/>
      <w:bookmarkEnd w:id="2"/>
      <w:r>
        <w:rPr>
          <w:color w:val="1E467C"/>
        </w:rPr>
        <w:t>S</w:t>
      </w:r>
      <w:r>
        <w:rPr>
          <w:color w:val="1E467C"/>
        </w:rPr>
        <w:t>tanovení</w:t>
      </w:r>
      <w:r>
        <w:rPr>
          <w:color w:val="1E467C"/>
          <w:spacing w:val="-15"/>
        </w:rPr>
        <w:t> </w:t>
      </w:r>
      <w:r>
        <w:rPr>
          <w:color w:val="1E467C"/>
          <w:spacing w:val="-5"/>
        </w:rPr>
        <w:t>cen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20" w:after="0"/>
        <w:ind w:left="1044" w:right="0" w:hanging="361"/>
        <w:jc w:val="both"/>
        <w:rPr>
          <w:sz w:val="22"/>
        </w:rPr>
      </w:pPr>
      <w:r>
        <w:rPr>
          <w:spacing w:val="-2"/>
          <w:sz w:val="22"/>
        </w:rPr>
        <w:t>Smluvní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strany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souhlasně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prohlašují,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že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stanovení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Dílčí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ceny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Služby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dle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čl.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odst.</w:t>
      </w:r>
    </w:p>
    <w:p>
      <w:pPr>
        <w:pStyle w:val="ListParagraph"/>
        <w:numPr>
          <w:ilvl w:val="1"/>
          <w:numId w:val="2"/>
        </w:numPr>
        <w:tabs>
          <w:tab w:pos="1446" w:val="left" w:leader="none"/>
        </w:tabs>
        <w:spacing w:line="266" w:lineRule="auto" w:before="25" w:after="0"/>
        <w:ind w:left="1044" w:right="551" w:firstLine="0"/>
        <w:jc w:val="both"/>
        <w:rPr>
          <w:sz w:val="22"/>
        </w:rPr>
      </w:pPr>
      <w:r>
        <w:rPr>
          <w:sz w:val="22"/>
        </w:rPr>
        <w:t>písm. a) Smlouvy (zajištění podpory a provozu aplikace systémů EKIS MV a ISoSS),</w:t>
      </w:r>
      <w:r>
        <w:rPr>
          <w:spacing w:val="-2"/>
          <w:sz w:val="22"/>
        </w:rPr>
        <w:t> </w:t>
      </w:r>
      <w:r>
        <w:rPr>
          <w:sz w:val="22"/>
        </w:rPr>
        <w:t>vychází ze zohlednění předpokládaných nákladů na plnění třetích stran a Poskytovatele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jednotlivý</w:t>
      </w:r>
      <w:r>
        <w:rPr>
          <w:spacing w:val="-1"/>
          <w:sz w:val="22"/>
        </w:rPr>
        <w:t> </w:t>
      </w:r>
      <w:r>
        <w:rPr>
          <w:sz w:val="22"/>
        </w:rPr>
        <w:t>kalendářní</w:t>
      </w:r>
      <w:r>
        <w:rPr>
          <w:spacing w:val="-3"/>
          <w:sz w:val="22"/>
        </w:rPr>
        <w:t> </w:t>
      </w:r>
      <w:r>
        <w:rPr>
          <w:sz w:val="22"/>
        </w:rPr>
        <w:t>rok, to</w:t>
      </w:r>
      <w:r>
        <w:rPr>
          <w:spacing w:val="-2"/>
          <w:sz w:val="22"/>
        </w:rPr>
        <w:t> </w:t>
      </w:r>
      <w:r>
        <w:rPr>
          <w:sz w:val="22"/>
        </w:rPr>
        <w:t>vše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rozpadu</w:t>
      </w:r>
      <w:r>
        <w:rPr>
          <w:spacing w:val="-4"/>
          <w:sz w:val="22"/>
        </w:rPr>
        <w:t> </w:t>
      </w:r>
      <w:r>
        <w:rPr>
          <w:sz w:val="22"/>
        </w:rPr>
        <w:t>dle</w:t>
      </w:r>
      <w:r>
        <w:rPr>
          <w:spacing w:val="-2"/>
          <w:sz w:val="22"/>
        </w:rPr>
        <w:t> </w:t>
      </w:r>
      <w:r>
        <w:rPr>
          <w:sz w:val="22"/>
        </w:rPr>
        <w:t>tabulky</w:t>
      </w:r>
      <w:r>
        <w:rPr>
          <w:spacing w:val="-1"/>
          <w:sz w:val="22"/>
        </w:rPr>
        <w:t> </w:t>
      </w:r>
      <w:r>
        <w:rPr>
          <w:sz w:val="22"/>
        </w:rPr>
        <w:t>č.</w:t>
      </w:r>
      <w:r>
        <w:rPr>
          <w:spacing w:val="-3"/>
          <w:sz w:val="22"/>
        </w:rPr>
        <w:t> </w:t>
      </w:r>
      <w:r>
        <w:rPr>
          <w:sz w:val="22"/>
        </w:rPr>
        <w:t>1a) a</w:t>
      </w:r>
      <w:r>
        <w:rPr>
          <w:spacing w:val="-2"/>
          <w:sz w:val="22"/>
        </w:rPr>
        <w:t> </w:t>
      </w:r>
      <w:r>
        <w:rPr>
          <w:sz w:val="22"/>
        </w:rPr>
        <w:t>1b) viz níže.</w:t>
      </w:r>
    </w:p>
    <w:p>
      <w:pPr>
        <w:pStyle w:val="BodyText"/>
        <w:spacing w:before="99"/>
        <w:ind w:left="118"/>
        <w:jc w:val="both"/>
      </w:pPr>
      <w:r>
        <w:rPr/>
        <w:t>Tabulka</w:t>
      </w:r>
      <w:r>
        <w:rPr>
          <w:spacing w:val="-6"/>
        </w:rPr>
        <w:t> </w:t>
      </w:r>
      <w:r>
        <w:rPr/>
        <w:t>č.</w:t>
      </w:r>
      <w:r>
        <w:rPr>
          <w:spacing w:val="-3"/>
        </w:rPr>
        <w:t> </w:t>
      </w:r>
      <w:r>
        <w:rPr/>
        <w:t>1a)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Cena</w:t>
      </w:r>
      <w:r>
        <w:rPr>
          <w:spacing w:val="-3"/>
        </w:rPr>
        <w:t> </w:t>
      </w:r>
      <w:r>
        <w:rPr/>
        <w:t>služeb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čl.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odst.</w:t>
      </w:r>
      <w:r>
        <w:rPr>
          <w:spacing w:val="-2"/>
        </w:rPr>
        <w:t> </w:t>
      </w:r>
      <w:r>
        <w:rPr/>
        <w:t>1.1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a)</w:t>
      </w:r>
      <w:r>
        <w:rPr>
          <w:spacing w:val="-4"/>
        </w:rPr>
        <w:t> </w:t>
      </w:r>
      <w:r>
        <w:rPr/>
        <w:t>Smlouvy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systém</w:t>
      </w:r>
      <w:r>
        <w:rPr>
          <w:spacing w:val="-2"/>
        </w:rPr>
        <w:t> </w:t>
      </w:r>
      <w:r>
        <w:rPr/>
        <w:t>EKIS</w:t>
      </w:r>
      <w:r>
        <w:rPr>
          <w:spacing w:val="-4"/>
        </w:rPr>
        <w:t> </w:t>
      </w:r>
      <w:r>
        <w:rPr>
          <w:spacing w:val="-5"/>
        </w:rPr>
        <w:t>MV</w:t>
      </w:r>
    </w:p>
    <w:p>
      <w:pPr>
        <w:pStyle w:val="BodyText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992"/>
        <w:gridCol w:w="850"/>
        <w:gridCol w:w="1277"/>
        <w:gridCol w:w="1419"/>
        <w:gridCol w:w="1551"/>
      </w:tblGrid>
      <w:tr>
        <w:trPr>
          <w:trHeight w:val="1053" w:hRule="atLeast"/>
        </w:trPr>
        <w:tc>
          <w:tcPr>
            <w:tcW w:w="2974" w:type="dxa"/>
          </w:tcPr>
          <w:p>
            <w:pPr>
              <w:pStyle w:val="TableParagraph"/>
              <w:spacing w:before="159"/>
              <w:ind w:left="11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čl.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odst.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písm.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a) Smlouvy (měsíční ceny v Kč bez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234" w:right="222" w:firstLine="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Druh </w:t>
            </w:r>
            <w:r>
              <w:rPr>
                <w:b/>
                <w:spacing w:val="-2"/>
                <w:sz w:val="20"/>
              </w:rPr>
              <w:t>služby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</w:t>
            </w:r>
          </w:p>
          <w:p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MD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377" w:right="314" w:hanging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Výkony NAKIT</w:t>
            </w:r>
          </w:p>
        </w:tc>
        <w:tc>
          <w:tcPr>
            <w:tcW w:w="1419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492" w:right="88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Výkony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třetích </w:t>
            </w:r>
            <w:r>
              <w:rPr>
                <w:b/>
                <w:spacing w:val="-2"/>
                <w:sz w:val="20"/>
              </w:rPr>
              <w:t>stran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75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služby</w:t>
            </w:r>
          </w:p>
        </w:tc>
      </w:tr>
      <w:tr>
        <w:trPr>
          <w:trHeight w:val="580" w:hRule="atLeast"/>
        </w:trPr>
        <w:tc>
          <w:tcPr>
            <w:tcW w:w="2974" w:type="dxa"/>
          </w:tcPr>
          <w:p>
            <w:pPr>
              <w:pStyle w:val="TableParagraph"/>
              <w:spacing w:before="16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Podpora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provozu</w:t>
            </w:r>
          </w:p>
        </w:tc>
        <w:tc>
          <w:tcPr>
            <w:tcW w:w="992" w:type="dxa"/>
          </w:tcPr>
          <w:p>
            <w:pPr>
              <w:pStyle w:val="TableParagraph"/>
              <w:spacing w:before="167"/>
              <w:ind w:left="144" w:right="1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paušální</w:t>
            </w:r>
          </w:p>
        </w:tc>
        <w:tc>
          <w:tcPr>
            <w:tcW w:w="850" w:type="dxa"/>
            <w:shd w:val="clear" w:color="auto" w:fill="BEBEBE"/>
          </w:tcPr>
          <w:p>
            <w:pPr>
              <w:pStyle w:val="TableParagraph"/>
              <w:spacing w:before="16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>
            <w:pPr>
              <w:pStyle w:val="TableParagraph"/>
              <w:spacing w:before="167"/>
              <w:ind w:left="94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1.098.709,16</w:t>
            </w:r>
          </w:p>
        </w:tc>
        <w:tc>
          <w:tcPr>
            <w:tcW w:w="1419" w:type="dxa"/>
          </w:tcPr>
          <w:p>
            <w:pPr>
              <w:pStyle w:val="TableParagraph"/>
              <w:spacing w:before="167"/>
              <w:ind w:left="163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666.787,00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167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1.765.496,16</w:t>
            </w:r>
          </w:p>
        </w:tc>
      </w:tr>
      <w:tr>
        <w:trPr>
          <w:trHeight w:val="563" w:hRule="atLeast"/>
        </w:trPr>
        <w:tc>
          <w:tcPr>
            <w:tcW w:w="2974" w:type="dxa"/>
          </w:tcPr>
          <w:p>
            <w:pPr>
              <w:pStyle w:val="TableParagraph"/>
              <w:spacing w:before="15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Drobný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rozvoj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konzultace</w:t>
            </w:r>
          </w:p>
        </w:tc>
        <w:tc>
          <w:tcPr>
            <w:tcW w:w="992" w:type="dxa"/>
          </w:tcPr>
          <w:p>
            <w:pPr>
              <w:pStyle w:val="TableParagraph"/>
              <w:spacing w:before="159"/>
              <w:ind w:left="144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paušální</w:t>
            </w:r>
          </w:p>
        </w:tc>
        <w:tc>
          <w:tcPr>
            <w:tcW w:w="850" w:type="dxa"/>
          </w:tcPr>
          <w:p>
            <w:pPr>
              <w:pStyle w:val="TableParagraph"/>
              <w:spacing w:before="159"/>
              <w:ind w:left="256" w:right="2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9"/>
              <w:ind w:left="94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1.957.975,80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59"/>
              <w:ind w:left="163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330.304,52</w:t>
            </w:r>
          </w:p>
        </w:tc>
        <w:tc>
          <w:tcPr>
            <w:tcW w:w="1551" w:type="dxa"/>
          </w:tcPr>
          <w:p>
            <w:pPr>
              <w:pStyle w:val="TableParagraph"/>
              <w:spacing w:before="159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2.288.280,32</w:t>
            </w:r>
          </w:p>
        </w:tc>
      </w:tr>
      <w:tr>
        <w:trPr>
          <w:trHeight w:val="563" w:hRule="atLeast"/>
        </w:trPr>
        <w:tc>
          <w:tcPr>
            <w:tcW w:w="2974" w:type="dxa"/>
          </w:tcPr>
          <w:p>
            <w:pPr>
              <w:pStyle w:val="TableParagraph"/>
              <w:spacing w:before="15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Podpora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Licencí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(SAP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SAP)</w:t>
            </w:r>
          </w:p>
        </w:tc>
        <w:tc>
          <w:tcPr>
            <w:tcW w:w="992" w:type="dxa"/>
          </w:tcPr>
          <w:p>
            <w:pPr>
              <w:pStyle w:val="TableParagraph"/>
              <w:spacing w:before="159"/>
              <w:ind w:left="144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paušální</w:t>
            </w:r>
          </w:p>
        </w:tc>
        <w:tc>
          <w:tcPr>
            <w:tcW w:w="850" w:type="dxa"/>
            <w:shd w:val="clear" w:color="auto" w:fill="BEBEBE"/>
          </w:tcPr>
          <w:p>
            <w:pPr>
              <w:pStyle w:val="TableParagraph"/>
              <w:spacing w:before="15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77" w:type="dxa"/>
            <w:shd w:val="clear" w:color="auto" w:fill="BEBEBE"/>
          </w:tcPr>
          <w:p>
            <w:pPr>
              <w:pStyle w:val="TableParagraph"/>
              <w:spacing w:before="15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9" w:type="dxa"/>
          </w:tcPr>
          <w:p>
            <w:pPr>
              <w:pStyle w:val="TableParagraph"/>
              <w:spacing w:before="159"/>
              <w:ind w:left="166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3.460.121,38</w:t>
            </w:r>
          </w:p>
        </w:tc>
        <w:tc>
          <w:tcPr>
            <w:tcW w:w="1551" w:type="dxa"/>
          </w:tcPr>
          <w:p>
            <w:pPr>
              <w:pStyle w:val="TableParagraph"/>
              <w:spacing w:before="159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3.460.121,38</w:t>
            </w:r>
          </w:p>
        </w:tc>
      </w:tr>
      <w:tr>
        <w:trPr>
          <w:trHeight w:val="563" w:hRule="atLeast"/>
        </w:trPr>
        <w:tc>
          <w:tcPr>
            <w:tcW w:w="2974" w:type="dxa"/>
          </w:tcPr>
          <w:p>
            <w:pPr>
              <w:pStyle w:val="TableParagraph"/>
              <w:spacing w:before="159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Administrativní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přirážka</w:t>
            </w:r>
          </w:p>
        </w:tc>
        <w:tc>
          <w:tcPr>
            <w:tcW w:w="992" w:type="dxa"/>
          </w:tcPr>
          <w:p>
            <w:pPr>
              <w:pStyle w:val="TableParagraph"/>
              <w:spacing w:before="159"/>
              <w:ind w:left="144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paušální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35"/>
        </w:rPr>
      </w:pPr>
    </w:p>
    <w:p>
      <w:pPr>
        <w:pStyle w:val="BodyText"/>
        <w:ind w:left="118"/>
        <w:jc w:val="both"/>
      </w:pPr>
      <w:r>
        <w:rPr/>
        <w:t>Tabulka</w:t>
      </w:r>
      <w:r>
        <w:rPr>
          <w:spacing w:val="-6"/>
        </w:rPr>
        <w:t> </w:t>
      </w:r>
      <w:r>
        <w:rPr/>
        <w:t>č.</w:t>
      </w:r>
      <w:r>
        <w:rPr>
          <w:spacing w:val="-4"/>
        </w:rPr>
        <w:t> </w:t>
      </w:r>
      <w:r>
        <w:rPr/>
        <w:t>1b)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Cena</w:t>
      </w:r>
      <w:r>
        <w:rPr>
          <w:spacing w:val="-3"/>
        </w:rPr>
        <w:t> </w:t>
      </w:r>
      <w:r>
        <w:rPr/>
        <w:t>služeb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čl.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odst.</w:t>
      </w:r>
      <w:r>
        <w:rPr>
          <w:spacing w:val="-1"/>
        </w:rPr>
        <w:t> </w:t>
      </w:r>
      <w:r>
        <w:rPr/>
        <w:t>1.1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a)</w:t>
      </w:r>
      <w:r>
        <w:rPr>
          <w:spacing w:val="-4"/>
        </w:rPr>
        <w:t> </w:t>
      </w:r>
      <w:r>
        <w:rPr/>
        <w:t>Smlouvy</w:t>
      </w:r>
      <w:r>
        <w:rPr>
          <w:spacing w:val="-3"/>
        </w:rPr>
        <w:t> </w:t>
      </w:r>
      <w:r>
        <w:rPr/>
        <w:t>pro</w:t>
      </w:r>
      <w:r>
        <w:rPr>
          <w:spacing w:val="-5"/>
        </w:rPr>
        <w:t> </w:t>
      </w:r>
      <w:r>
        <w:rPr/>
        <w:t>systém</w:t>
      </w:r>
      <w:r>
        <w:rPr>
          <w:spacing w:val="-4"/>
        </w:rPr>
        <w:t> </w:t>
      </w:r>
      <w:r>
        <w:rPr>
          <w:spacing w:val="-2"/>
        </w:rPr>
        <w:t>ISoSS</w:t>
      </w:r>
    </w:p>
    <w:p>
      <w:pPr>
        <w:pStyle w:val="BodyText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994"/>
        <w:gridCol w:w="850"/>
        <w:gridCol w:w="1275"/>
        <w:gridCol w:w="1417"/>
        <w:gridCol w:w="1554"/>
      </w:tblGrid>
      <w:tr>
        <w:trPr>
          <w:trHeight w:val="1053" w:hRule="atLeast"/>
        </w:trPr>
        <w:tc>
          <w:tcPr>
            <w:tcW w:w="2974" w:type="dxa"/>
          </w:tcPr>
          <w:p>
            <w:pPr>
              <w:pStyle w:val="TableParagraph"/>
              <w:spacing w:before="159"/>
              <w:ind w:left="11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čl.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odst.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písm.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a) Smlouvy (měsíční ceny v Kč bez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234" w:right="224" w:firstLine="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Druh </w:t>
            </w:r>
            <w:r>
              <w:rPr>
                <w:b/>
                <w:spacing w:val="-2"/>
                <w:sz w:val="20"/>
              </w:rPr>
              <w:t>služby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43" w:lineRule="exact"/>
              <w:ind w:left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</w:t>
            </w:r>
          </w:p>
          <w:p>
            <w:pPr>
              <w:pStyle w:val="TableParagraph"/>
              <w:spacing w:line="243" w:lineRule="exact"/>
              <w:ind w:left="2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MD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377" w:right="312" w:hanging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Výkony NAKIT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489" w:right="89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Výkony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třetích </w:t>
            </w:r>
            <w:r>
              <w:rPr>
                <w:b/>
                <w:spacing w:val="-2"/>
                <w:sz w:val="20"/>
              </w:rPr>
              <w:t>stran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75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služby</w:t>
            </w:r>
          </w:p>
        </w:tc>
      </w:tr>
      <w:tr>
        <w:trPr>
          <w:trHeight w:val="577" w:hRule="atLeast"/>
        </w:trPr>
        <w:tc>
          <w:tcPr>
            <w:tcW w:w="2974" w:type="dxa"/>
          </w:tcPr>
          <w:p>
            <w:pPr>
              <w:pStyle w:val="TableParagraph"/>
              <w:spacing w:before="16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Podpora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provozu</w:t>
            </w:r>
          </w:p>
        </w:tc>
        <w:tc>
          <w:tcPr>
            <w:tcW w:w="994" w:type="dxa"/>
          </w:tcPr>
          <w:p>
            <w:pPr>
              <w:pStyle w:val="TableParagraph"/>
              <w:spacing w:before="167"/>
              <w:ind w:left="144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paušální</w:t>
            </w:r>
          </w:p>
        </w:tc>
        <w:tc>
          <w:tcPr>
            <w:tcW w:w="850" w:type="dxa"/>
            <w:shd w:val="clear" w:color="auto" w:fill="BEBEBE"/>
          </w:tcPr>
          <w:p>
            <w:pPr>
              <w:pStyle w:val="TableParagraph"/>
              <w:spacing w:before="167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7"/>
              <w:ind w:left="167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534.678,44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7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22.500,00</w:t>
            </w:r>
          </w:p>
        </w:tc>
        <w:tc>
          <w:tcPr>
            <w:tcW w:w="1554" w:type="dxa"/>
          </w:tcPr>
          <w:p>
            <w:pPr>
              <w:pStyle w:val="TableParagraph"/>
              <w:spacing w:before="167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557.178,44</w:t>
            </w:r>
          </w:p>
        </w:tc>
      </w:tr>
      <w:tr>
        <w:trPr>
          <w:trHeight w:val="565" w:hRule="atLeast"/>
        </w:trPr>
        <w:tc>
          <w:tcPr>
            <w:tcW w:w="2974" w:type="dxa"/>
          </w:tcPr>
          <w:p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Drobný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rozvoj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konzultace</w:t>
            </w:r>
          </w:p>
        </w:tc>
        <w:tc>
          <w:tcPr>
            <w:tcW w:w="994" w:type="dxa"/>
          </w:tcPr>
          <w:p>
            <w:pPr>
              <w:pStyle w:val="TableParagraph"/>
              <w:spacing w:before="162"/>
              <w:ind w:left="144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paušální</w:t>
            </w:r>
          </w:p>
        </w:tc>
        <w:tc>
          <w:tcPr>
            <w:tcW w:w="850" w:type="dxa"/>
          </w:tcPr>
          <w:p>
            <w:pPr>
              <w:pStyle w:val="TableParagraph"/>
              <w:spacing w:before="162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2"/>
              <w:ind w:left="167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419.135,71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2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82.768,44</w:t>
            </w:r>
          </w:p>
        </w:tc>
        <w:tc>
          <w:tcPr>
            <w:tcW w:w="1554" w:type="dxa"/>
          </w:tcPr>
          <w:p>
            <w:pPr>
              <w:pStyle w:val="TableParagraph"/>
              <w:spacing w:before="162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501.904,15</w:t>
            </w:r>
          </w:p>
        </w:tc>
      </w:tr>
      <w:tr>
        <w:trPr>
          <w:trHeight w:val="563" w:hRule="atLeast"/>
        </w:trPr>
        <w:tc>
          <w:tcPr>
            <w:tcW w:w="2974" w:type="dxa"/>
          </w:tcPr>
          <w:p>
            <w:pPr>
              <w:pStyle w:val="TableParagraph"/>
              <w:spacing w:before="15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Podpora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Licencí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(SAP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SAP)</w:t>
            </w:r>
          </w:p>
        </w:tc>
        <w:tc>
          <w:tcPr>
            <w:tcW w:w="994" w:type="dxa"/>
          </w:tcPr>
          <w:p>
            <w:pPr>
              <w:pStyle w:val="TableParagraph"/>
              <w:spacing w:before="159"/>
              <w:ind w:left="144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paušální</w:t>
            </w:r>
          </w:p>
        </w:tc>
        <w:tc>
          <w:tcPr>
            <w:tcW w:w="850" w:type="dxa"/>
            <w:shd w:val="clear" w:color="auto" w:fill="BEBEBE"/>
          </w:tcPr>
          <w:p>
            <w:pPr>
              <w:pStyle w:val="TableParagraph"/>
              <w:spacing w:before="159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75" w:type="dxa"/>
            <w:shd w:val="clear" w:color="auto" w:fill="BEBEBE"/>
          </w:tcPr>
          <w:p>
            <w:pPr>
              <w:pStyle w:val="TableParagraph"/>
              <w:spacing w:before="15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9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863.992,87</w:t>
            </w:r>
          </w:p>
        </w:tc>
        <w:tc>
          <w:tcPr>
            <w:tcW w:w="1554" w:type="dxa"/>
          </w:tcPr>
          <w:p>
            <w:pPr>
              <w:pStyle w:val="TableParagraph"/>
              <w:spacing w:before="159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863.992,87</w:t>
            </w:r>
          </w:p>
        </w:tc>
      </w:tr>
      <w:tr>
        <w:trPr>
          <w:trHeight w:val="563" w:hRule="atLeast"/>
        </w:trPr>
        <w:tc>
          <w:tcPr>
            <w:tcW w:w="2974" w:type="dxa"/>
          </w:tcPr>
          <w:p>
            <w:pPr>
              <w:pStyle w:val="TableParagraph"/>
              <w:spacing w:before="159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Administrativní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přirážka</w:t>
            </w:r>
          </w:p>
        </w:tc>
        <w:tc>
          <w:tcPr>
            <w:tcW w:w="994" w:type="dxa"/>
          </w:tcPr>
          <w:p>
            <w:pPr>
              <w:pStyle w:val="TableParagraph"/>
              <w:spacing w:before="159"/>
              <w:ind w:left="144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paušální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147" w:after="0"/>
        <w:ind w:left="1044" w:right="0" w:hanging="361"/>
        <w:jc w:val="both"/>
        <w:rPr>
          <w:sz w:val="22"/>
        </w:rPr>
      </w:pPr>
      <w:r>
        <w:rPr>
          <w:sz w:val="22"/>
        </w:rPr>
        <w:t>Ceny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tabulce</w:t>
      </w:r>
      <w:r>
        <w:rPr>
          <w:spacing w:val="-5"/>
          <w:sz w:val="22"/>
        </w:rPr>
        <w:t> </w:t>
      </w:r>
      <w:r>
        <w:rPr>
          <w:sz w:val="22"/>
        </w:rPr>
        <w:t>č.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budou</w:t>
      </w:r>
      <w:r>
        <w:rPr>
          <w:spacing w:val="-5"/>
          <w:sz w:val="22"/>
        </w:rPr>
        <w:t> </w:t>
      </w:r>
      <w:r>
        <w:rPr>
          <w:sz w:val="22"/>
        </w:rPr>
        <w:t>aktualizovány</w:t>
      </w:r>
      <w:r>
        <w:rPr>
          <w:spacing w:val="-6"/>
          <w:sz w:val="22"/>
        </w:rPr>
        <w:t> </w:t>
      </w:r>
      <w:r>
        <w:rPr>
          <w:sz w:val="22"/>
        </w:rPr>
        <w:t>následujícím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způsobem: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</w:tabs>
        <w:spacing w:line="266" w:lineRule="auto" w:before="145" w:after="0"/>
        <w:ind w:left="1395" w:right="551" w:hanging="399"/>
        <w:jc w:val="both"/>
        <w:rPr>
          <w:sz w:val="22"/>
        </w:rPr>
      </w:pPr>
      <w:r>
        <w:rPr>
          <w:sz w:val="22"/>
        </w:rPr>
        <w:t>Poskytovatelem budou porovnány skutečné náklady Poskytovatele na plnění třetích stran ve vztahu k předpokládaným nákladům třetích stran. Vzájemné vyrovnání plateb se bude při</w:t>
      </w:r>
      <w:r>
        <w:rPr>
          <w:spacing w:val="-1"/>
          <w:sz w:val="22"/>
        </w:rPr>
        <w:t> </w:t>
      </w:r>
      <w:r>
        <w:rPr>
          <w:sz w:val="22"/>
        </w:rPr>
        <w:t>změně nákladů třetích stran provádět od okamžiku jejich vyúčtování třetí stranou Poskytovateli dodatkem ke smlouvě, tj. od okamžiku změny cen třetích stran na základě nově uzavřené smlouvy anebo dodatkem k původní smlouvě s třetí stranou;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</w:tabs>
        <w:spacing w:line="266" w:lineRule="auto" w:before="115" w:after="0"/>
        <w:ind w:left="1395" w:right="554" w:hanging="399"/>
        <w:jc w:val="both"/>
        <w:rPr>
          <w:sz w:val="22"/>
        </w:rPr>
      </w:pPr>
      <w:r>
        <w:rPr>
          <w:sz w:val="22"/>
        </w:rPr>
        <w:t>náklady za výkony Poskytovatele platí celý kalendářní rok. Tyto náklady budou aktualizovány pro následující kalendářní rok dle platných nákladových cen dodatkem ke smlouvě vždy od 1.1.</w:t>
      </w:r>
    </w:p>
    <w:p>
      <w:pPr>
        <w:spacing w:after="0" w:line="266" w:lineRule="auto"/>
        <w:jc w:val="both"/>
        <w:rPr>
          <w:sz w:val="22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66" w:lineRule="auto" w:before="94" w:after="0"/>
        <w:ind w:left="1044" w:right="554" w:hanging="360"/>
        <w:jc w:val="both"/>
        <w:rPr>
          <w:sz w:val="22"/>
        </w:rPr>
      </w:pPr>
      <w:r>
        <w:rPr>
          <w:sz w:val="22"/>
        </w:rPr>
        <w:t>Výpočet ceny za službu Drobný rozvoj a konzultace je prováděn na základě skutečného čerpání dle jednotlivých rolí a jejich cen, za uplynulý kalendářní rok. Tento výpočet bude proveden vždy k</w:t>
      </w:r>
      <w:r>
        <w:rPr>
          <w:spacing w:val="-2"/>
          <w:sz w:val="22"/>
        </w:rPr>
        <w:t> </w:t>
      </w:r>
      <w:r>
        <w:rPr>
          <w:sz w:val="22"/>
        </w:rPr>
        <w:t>1.1. Takto nově vypočtená cena za službu Drobný rozvoj a konzultace bude platit pro následující kalendářní rok, na základě uzavřeného dodatku ke smlouvě.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66" w:lineRule="auto" w:before="117" w:after="0"/>
        <w:ind w:left="1044" w:right="554" w:hanging="360"/>
        <w:jc w:val="both"/>
        <w:rPr>
          <w:sz w:val="22"/>
        </w:rPr>
      </w:pPr>
      <w:r>
        <w:rPr>
          <w:sz w:val="22"/>
        </w:rPr>
        <w:t>Stanovení Dílčí ceny za Služby dle čl. 1 odst. 1.1 písm. b) Smlouvy,</w:t>
      </w:r>
      <w:r>
        <w:rPr>
          <w:spacing w:val="-2"/>
          <w:sz w:val="22"/>
        </w:rPr>
        <w:t> </w:t>
      </w:r>
      <w:r>
        <w:rPr>
          <w:sz w:val="22"/>
        </w:rPr>
        <w:t>vychází ze zohlednění nákladů na plnění třetích stran, které budou přeúčtovány dle skutečné výše a ceny služeb Poskytovatele dle Ceníku rolí (viz Tabulka č. 2 níže).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66" w:lineRule="auto" w:before="118" w:after="0"/>
        <w:ind w:left="1044" w:right="555" w:hanging="360"/>
        <w:jc w:val="both"/>
        <w:rPr>
          <w:sz w:val="22"/>
        </w:rPr>
      </w:pPr>
      <w:r>
        <w:rPr>
          <w:sz w:val="22"/>
        </w:rPr>
        <w:t>Smluvní</w:t>
      </w:r>
      <w:r>
        <w:rPr>
          <w:spacing w:val="80"/>
          <w:w w:val="150"/>
          <w:sz w:val="22"/>
        </w:rPr>
        <w:t> </w:t>
      </w:r>
      <w:r>
        <w:rPr>
          <w:sz w:val="22"/>
        </w:rPr>
        <w:t>strany</w:t>
      </w:r>
      <w:r>
        <w:rPr>
          <w:spacing w:val="80"/>
          <w:w w:val="150"/>
          <w:sz w:val="22"/>
        </w:rPr>
        <w:t> </w:t>
      </w:r>
      <w:r>
        <w:rPr>
          <w:sz w:val="22"/>
        </w:rPr>
        <w:t>současně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prohlašují,</w:t>
      </w:r>
      <w:r>
        <w:rPr>
          <w:spacing w:val="80"/>
          <w:w w:val="150"/>
          <w:sz w:val="22"/>
        </w:rPr>
        <w:t> </w:t>
      </w:r>
      <w:r>
        <w:rPr>
          <w:sz w:val="22"/>
        </w:rPr>
        <w:t>že</w:t>
      </w:r>
      <w:r>
        <w:rPr>
          <w:spacing w:val="80"/>
          <w:w w:val="150"/>
          <w:sz w:val="22"/>
        </w:rPr>
        <w:t> </w:t>
      </w:r>
      <w:r>
        <w:rPr>
          <w:sz w:val="22"/>
        </w:rPr>
        <w:t>jsou</w:t>
      </w:r>
      <w:r>
        <w:rPr>
          <w:spacing w:val="80"/>
          <w:w w:val="150"/>
          <w:sz w:val="22"/>
        </w:rPr>
        <w:t> </w:t>
      </w:r>
      <w:r>
        <w:rPr>
          <w:sz w:val="22"/>
        </w:rPr>
        <w:t>si</w:t>
      </w:r>
      <w:r>
        <w:rPr>
          <w:spacing w:val="80"/>
          <w:w w:val="150"/>
          <w:sz w:val="22"/>
        </w:rPr>
        <w:t> </w:t>
      </w:r>
      <w:r>
        <w:rPr>
          <w:sz w:val="22"/>
        </w:rPr>
        <w:t>vědomy</w:t>
      </w:r>
      <w:r>
        <w:rPr>
          <w:spacing w:val="80"/>
          <w:w w:val="150"/>
          <w:sz w:val="22"/>
        </w:rPr>
        <w:t> </w:t>
      </w:r>
      <w:r>
        <w:rPr>
          <w:sz w:val="22"/>
        </w:rPr>
        <w:t>skutečnosti,</w:t>
      </w:r>
      <w:r>
        <w:rPr>
          <w:spacing w:val="80"/>
          <w:w w:val="150"/>
          <w:sz w:val="22"/>
        </w:rPr>
        <w:t> </w:t>
      </w:r>
      <w:r>
        <w:rPr>
          <w:sz w:val="22"/>
        </w:rPr>
        <w:t>že</w:t>
      </w:r>
      <w:r>
        <w:rPr>
          <w:spacing w:val="80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účelem</w:t>
      </w:r>
      <w:r>
        <w:rPr>
          <w:spacing w:val="-2"/>
          <w:sz w:val="22"/>
        </w:rPr>
        <w:t> </w:t>
      </w:r>
      <w:r>
        <w:rPr>
          <w:sz w:val="22"/>
        </w:rPr>
        <w:t>prověření ekonomické výhodnosti výpočtu smluvních cen pro Objednatele a ověření na trhu obvyklých cen probíhá v době uzavírání Smlouvy zpracování</w:t>
      </w:r>
      <w:r>
        <w:rPr>
          <w:spacing w:val="40"/>
          <w:sz w:val="22"/>
        </w:rPr>
        <w:t> </w:t>
      </w:r>
      <w:r>
        <w:rPr>
          <w:sz w:val="22"/>
        </w:rPr>
        <w:t>znaleckého</w:t>
      </w:r>
      <w:r>
        <w:rPr>
          <w:spacing w:val="40"/>
          <w:sz w:val="22"/>
        </w:rPr>
        <w:t> </w:t>
      </w:r>
      <w:r>
        <w:rPr>
          <w:sz w:val="22"/>
        </w:rPr>
        <w:t>posudku,</w:t>
      </w:r>
      <w:r>
        <w:rPr>
          <w:spacing w:val="40"/>
          <w:sz w:val="22"/>
        </w:rPr>
        <w:t> </w:t>
      </w:r>
      <w:r>
        <w:rPr>
          <w:sz w:val="22"/>
        </w:rPr>
        <w:t>jehož</w:t>
      </w:r>
      <w:r>
        <w:rPr>
          <w:spacing w:val="40"/>
          <w:sz w:val="22"/>
        </w:rPr>
        <w:t> </w:t>
      </w:r>
      <w:r>
        <w:rPr>
          <w:sz w:val="22"/>
        </w:rPr>
        <w:t>dokončení</w:t>
      </w:r>
      <w:r>
        <w:rPr>
          <w:spacing w:val="40"/>
          <w:sz w:val="22"/>
        </w:rPr>
        <w:t> </w:t>
      </w:r>
      <w:r>
        <w:rPr>
          <w:sz w:val="22"/>
        </w:rPr>
        <w:t>Smluvní</w:t>
      </w:r>
      <w:r>
        <w:rPr>
          <w:spacing w:val="40"/>
          <w:sz w:val="22"/>
        </w:rPr>
        <w:t> </w:t>
      </w:r>
      <w:r>
        <w:rPr>
          <w:sz w:val="22"/>
        </w:rPr>
        <w:t>strany</w:t>
      </w:r>
      <w:r>
        <w:rPr>
          <w:spacing w:val="40"/>
          <w:sz w:val="22"/>
        </w:rPr>
        <w:t> </w:t>
      </w:r>
      <w:r>
        <w:rPr>
          <w:sz w:val="22"/>
        </w:rPr>
        <w:t>předpokládají do</w:t>
      </w:r>
      <w:r>
        <w:rPr>
          <w:spacing w:val="-2"/>
          <w:sz w:val="22"/>
        </w:rPr>
        <w:t> </w:t>
      </w:r>
      <w:r>
        <w:rPr>
          <w:sz w:val="22"/>
        </w:rPr>
        <w:t>30. 6. 2022 (dále jen „</w:t>
      </w:r>
      <w:r>
        <w:rPr>
          <w:b/>
          <w:sz w:val="22"/>
        </w:rPr>
        <w:t>Znalecký posudek</w:t>
      </w:r>
      <w:r>
        <w:rPr>
          <w:sz w:val="22"/>
        </w:rPr>
        <w:t>“). Znalecký posudek stanoví ceny za plnění dle Smlouvy pro období od 1.7.2022.</w:t>
      </w:r>
    </w:p>
    <w:p>
      <w:pPr>
        <w:pStyle w:val="BodyText"/>
        <w:spacing w:line="266" w:lineRule="auto" w:before="115"/>
        <w:ind w:left="1044" w:right="553"/>
        <w:jc w:val="both"/>
      </w:pPr>
      <w:r>
        <w:rPr/>
        <w:t>Smluvní strany se zavazují vést spolu jednání vedoucí k úpravě cen tak, aby tato úprava v</w:t>
      </w:r>
      <w:r>
        <w:rPr>
          <w:spacing w:val="-3"/>
        </w:rPr>
        <w:t> </w:t>
      </w:r>
      <w:r>
        <w:rPr/>
        <w:t>co nejširší možné míře odpovídala závěrům (případně doporučením) Znaleckého</w:t>
      </w:r>
      <w:r>
        <w:rPr>
          <w:spacing w:val="-15"/>
        </w:rPr>
        <w:t> </w:t>
      </w:r>
      <w:r>
        <w:rPr/>
        <w:t>posudku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byla</w:t>
      </w:r>
      <w:r>
        <w:rPr>
          <w:spacing w:val="-15"/>
        </w:rPr>
        <w:t> </w:t>
      </w:r>
      <w:r>
        <w:rPr/>
        <w:t>realizována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základě</w:t>
      </w:r>
      <w:r>
        <w:rPr>
          <w:spacing w:val="-15"/>
        </w:rPr>
        <w:t> </w:t>
      </w:r>
      <w:r>
        <w:rPr/>
        <w:t>dodatku</w:t>
      </w:r>
      <w:r>
        <w:rPr>
          <w:spacing w:val="-15"/>
        </w:rPr>
        <w:t> </w:t>
      </w:r>
      <w:r>
        <w:rPr/>
        <w:t>ke</w:t>
      </w:r>
      <w:r>
        <w:rPr>
          <w:spacing w:val="-16"/>
        </w:rPr>
        <w:t> </w:t>
      </w:r>
      <w:r>
        <w:rPr/>
        <w:t>Smlouvě</w:t>
      </w:r>
      <w:r>
        <w:rPr>
          <w:spacing w:val="-14"/>
        </w:rPr>
        <w:t> </w:t>
      </w:r>
      <w:r>
        <w:rPr/>
        <w:t>uzavřeného nejpozději</w:t>
      </w:r>
      <w:r>
        <w:rPr>
          <w:spacing w:val="29"/>
        </w:rPr>
        <w:t> </w:t>
      </w:r>
      <w:r>
        <w:rPr/>
        <w:t>k</w:t>
      </w:r>
      <w:r>
        <w:rPr>
          <w:spacing w:val="-1"/>
        </w:rPr>
        <w:t> </w:t>
      </w:r>
      <w:r>
        <w:rPr/>
        <w:t>30.</w:t>
      </w:r>
      <w:r>
        <w:rPr>
          <w:spacing w:val="31"/>
        </w:rPr>
        <w:t> </w:t>
      </w:r>
      <w:r>
        <w:rPr/>
        <w:t>6.</w:t>
      </w:r>
      <w:r>
        <w:rPr>
          <w:spacing w:val="31"/>
        </w:rPr>
        <w:t> </w:t>
      </w:r>
      <w:r>
        <w:rPr/>
        <w:t>2022.</w:t>
      </w:r>
      <w:r>
        <w:rPr>
          <w:spacing w:val="31"/>
        </w:rPr>
        <w:t> </w:t>
      </w:r>
      <w:r>
        <w:rPr/>
        <w:t>Taková</w:t>
      </w:r>
      <w:r>
        <w:rPr>
          <w:spacing w:val="29"/>
        </w:rPr>
        <w:t> </w:t>
      </w:r>
      <w:r>
        <w:rPr/>
        <w:t>úprava</w:t>
      </w:r>
      <w:r>
        <w:rPr>
          <w:spacing w:val="29"/>
        </w:rPr>
        <w:t> </w:t>
      </w:r>
      <w:r>
        <w:rPr/>
        <w:t>cen</w:t>
      </w:r>
      <w:r>
        <w:rPr>
          <w:spacing w:val="27"/>
        </w:rPr>
        <w:t> </w:t>
      </w:r>
      <w:r>
        <w:rPr/>
        <w:t>veškerých</w:t>
      </w:r>
      <w:r>
        <w:rPr>
          <w:spacing w:val="29"/>
        </w:rPr>
        <w:t> </w:t>
      </w:r>
      <w:r>
        <w:rPr/>
        <w:t>služeb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cen</w:t>
      </w:r>
      <w:r>
        <w:rPr>
          <w:spacing w:val="29"/>
        </w:rPr>
        <w:t> </w:t>
      </w:r>
      <w:r>
        <w:rPr/>
        <w:t>uvedených v</w:t>
      </w:r>
      <w:r>
        <w:rPr>
          <w:spacing w:val="-2"/>
        </w:rPr>
        <w:t> </w:t>
      </w:r>
      <w:r>
        <w:rPr/>
        <w:t>ceníku</w:t>
      </w:r>
      <w:r>
        <w:rPr>
          <w:spacing w:val="-7"/>
        </w:rPr>
        <w:t> </w:t>
      </w:r>
      <w:r>
        <w:rPr/>
        <w:t>rolí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bude</w:t>
      </w:r>
      <w:r>
        <w:rPr>
          <w:spacing w:val="-7"/>
        </w:rPr>
        <w:t> </w:t>
      </w:r>
      <w:r>
        <w:rPr/>
        <w:t>dotýkat</w:t>
      </w:r>
      <w:r>
        <w:rPr>
          <w:spacing w:val="-6"/>
        </w:rPr>
        <w:t> </w:t>
      </w:r>
      <w:r>
        <w:rPr/>
        <w:t>cen</w:t>
      </w:r>
      <w:r>
        <w:rPr>
          <w:spacing w:val="-7"/>
        </w:rPr>
        <w:t> </w:t>
      </w:r>
      <w:r>
        <w:rPr/>
        <w:t>stanovených</w:t>
      </w:r>
      <w:r>
        <w:rPr>
          <w:spacing w:val="-7"/>
        </w:rPr>
        <w:t> </w:t>
      </w:r>
      <w:r>
        <w:rPr/>
        <w:t>dohodou</w:t>
      </w:r>
      <w:r>
        <w:rPr>
          <w:spacing w:val="-5"/>
        </w:rPr>
        <w:t> </w:t>
      </w:r>
      <w:r>
        <w:rPr/>
        <w:t>Smluvních</w:t>
      </w:r>
      <w:r>
        <w:rPr>
          <w:spacing w:val="-7"/>
        </w:rPr>
        <w:t> </w:t>
      </w:r>
      <w:r>
        <w:rPr/>
        <w:t>stran</w:t>
      </w:r>
      <w:r>
        <w:rPr>
          <w:spacing w:val="-7"/>
        </w:rPr>
        <w:t> </w:t>
      </w:r>
      <w:r>
        <w:rPr/>
        <w:t>pro</w:t>
      </w:r>
      <w:r>
        <w:rPr>
          <w:spacing w:val="-8"/>
        </w:rPr>
        <w:t> </w:t>
      </w:r>
      <w:r>
        <w:rPr/>
        <w:t>období počínající 1. 4. 2022, a</w:t>
      </w:r>
      <w:r>
        <w:rPr>
          <w:spacing w:val="-3"/>
        </w:rPr>
        <w:t> </w:t>
      </w:r>
      <w:r>
        <w:rPr/>
        <w:t>to i pro období navazující na uzavření takového dodatku ke Smlouvě (dále též „</w:t>
      </w:r>
      <w:r>
        <w:rPr>
          <w:b/>
        </w:rPr>
        <w:t>Cenový dodatek</w:t>
      </w:r>
      <w:r>
        <w:rPr/>
        <w:t>“). Objednatel se tímto zavazuje seznámit Poskytovatele s</w:t>
      </w:r>
      <w:r>
        <w:rPr>
          <w:spacing w:val="-1"/>
        </w:rPr>
        <w:t> </w:t>
      </w:r>
      <w:r>
        <w:rPr/>
        <w:t>obsahem Znaleckého posudku bez zbytečného odkladu po jeho </w:t>
      </w:r>
      <w:r>
        <w:rPr>
          <w:spacing w:val="-2"/>
        </w:rPr>
        <w:t>obdržení.</w:t>
      </w:r>
    </w:p>
    <w:p>
      <w:pPr>
        <w:pStyle w:val="BodyText"/>
        <w:spacing w:line="266" w:lineRule="auto" w:before="114"/>
        <w:ind w:left="1044" w:right="554"/>
        <w:jc w:val="both"/>
      </w:pPr>
      <w:r>
        <w:rPr/>
        <w:t>Bude-li v</w:t>
      </w:r>
      <w:r>
        <w:rPr>
          <w:spacing w:val="-1"/>
        </w:rPr>
        <w:t> </w:t>
      </w:r>
      <w:r>
        <w:rPr/>
        <w:t>návaznosti na závěry Znaleckého posudku nezbytné provést úpravu konstrukce cen pomocí dalších vstupů (např. dalšího znaleckého posouzení), nebo dojde</w:t>
      </w:r>
      <w:r>
        <w:rPr>
          <w:spacing w:val="-11"/>
        </w:rPr>
        <w:t> </w:t>
      </w:r>
      <w:r>
        <w:rPr/>
        <w:t>k</w:t>
      </w:r>
      <w:r>
        <w:rPr>
          <w:spacing w:val="-5"/>
        </w:rPr>
        <w:t> </w:t>
      </w:r>
      <w:r>
        <w:rPr/>
        <w:t>pozdějšímu</w:t>
      </w:r>
      <w:r>
        <w:rPr>
          <w:spacing w:val="-11"/>
        </w:rPr>
        <w:t> </w:t>
      </w:r>
      <w:r>
        <w:rPr/>
        <w:t>dokončení</w:t>
      </w:r>
      <w:r>
        <w:rPr>
          <w:spacing w:val="-9"/>
        </w:rPr>
        <w:t> </w:t>
      </w:r>
      <w:r>
        <w:rPr/>
        <w:t>Znaleckého</w:t>
      </w:r>
      <w:r>
        <w:rPr>
          <w:spacing w:val="-11"/>
        </w:rPr>
        <w:t> </w:t>
      </w:r>
      <w:r>
        <w:rPr/>
        <w:t>posudku,</w:t>
      </w:r>
      <w:r>
        <w:rPr>
          <w:spacing w:val="-12"/>
        </w:rPr>
        <w:t> </w:t>
      </w:r>
      <w:r>
        <w:rPr/>
        <w:t>jsou</w:t>
      </w:r>
      <w:r>
        <w:rPr>
          <w:spacing w:val="-11"/>
        </w:rPr>
        <w:t> </w:t>
      </w:r>
      <w:r>
        <w:rPr/>
        <w:t>Smluvní</w:t>
      </w:r>
      <w:r>
        <w:rPr>
          <w:spacing w:val="-9"/>
        </w:rPr>
        <w:t> </w:t>
      </w:r>
      <w:r>
        <w:rPr/>
        <w:t>strany</w:t>
      </w:r>
      <w:r>
        <w:rPr>
          <w:spacing w:val="-10"/>
        </w:rPr>
        <w:t> </w:t>
      </w:r>
      <w:r>
        <w:rPr/>
        <w:t>oprávněny uzavřít potřebný dodatek ke Smlouvě i</w:t>
      </w:r>
      <w:r>
        <w:rPr>
          <w:spacing w:val="-2"/>
        </w:rPr>
        <w:t> </w:t>
      </w:r>
      <w:r>
        <w:rPr/>
        <w:t>později než 30. 6. 2022, avšak zavazují se postupovat</w:t>
      </w:r>
      <w:r>
        <w:rPr>
          <w:spacing w:val="-1"/>
        </w:rPr>
        <w:t> </w:t>
      </w:r>
      <w:r>
        <w:rPr/>
        <w:t>tak, aby</w:t>
      </w:r>
      <w:r>
        <w:rPr>
          <w:spacing w:val="-2"/>
        </w:rPr>
        <w:t> </w:t>
      </w:r>
      <w:r>
        <w:rPr/>
        <w:t>případný časový posun nastal</w:t>
      </w:r>
      <w:r>
        <w:rPr>
          <w:spacing w:val="-1"/>
        </w:rPr>
        <w:t> </w:t>
      </w:r>
      <w:r>
        <w:rPr/>
        <w:t>výlučně o dobu nezbytně nutnou k</w:t>
      </w:r>
      <w:r>
        <w:rPr>
          <w:spacing w:val="-1"/>
        </w:rPr>
        <w:t> </w:t>
      </w:r>
      <w:r>
        <w:rPr/>
        <w:t>řádnému určení upravené konstrukce cen odpovídající závěrům Znaleckého posudku, případně o dobu odpovídající posunu v dokončení Znaleckého posudku.</w:t>
      </w:r>
    </w:p>
    <w:p>
      <w:pPr>
        <w:pStyle w:val="BodyText"/>
        <w:spacing w:line="266" w:lineRule="auto" w:before="112"/>
        <w:ind w:left="1044" w:right="555"/>
        <w:jc w:val="both"/>
      </w:pPr>
      <w:r>
        <w:rPr/>
        <w:t>Rozdíl mezi cenami upravenými tímto Cenovým dodatkem a Smlouvou bude vypořádán</w:t>
      </w:r>
      <w:r>
        <w:rPr>
          <w:spacing w:val="-12"/>
        </w:rPr>
        <w:t> </w:t>
      </w:r>
      <w:r>
        <w:rPr/>
        <w:t>nejpozději</w:t>
      </w:r>
      <w:r>
        <w:rPr>
          <w:spacing w:val="-13"/>
        </w:rPr>
        <w:t> </w:t>
      </w:r>
      <w:r>
        <w:rPr/>
        <w:t>ke</w:t>
      </w:r>
      <w:r>
        <w:rPr>
          <w:spacing w:val="-12"/>
        </w:rPr>
        <w:t> </w:t>
      </w:r>
      <w:r>
        <w:rPr/>
        <w:t>konci</w:t>
      </w:r>
      <w:r>
        <w:rPr>
          <w:spacing w:val="-10"/>
        </w:rPr>
        <w:t> </w:t>
      </w:r>
      <w:r>
        <w:rPr/>
        <w:t>kalendářního</w:t>
      </w:r>
      <w:r>
        <w:rPr>
          <w:spacing w:val="-12"/>
        </w:rPr>
        <w:t> </w:t>
      </w:r>
      <w:r>
        <w:rPr/>
        <w:t>měsíce</w:t>
      </w:r>
      <w:r>
        <w:rPr>
          <w:spacing w:val="-10"/>
        </w:rPr>
        <w:t> </w:t>
      </w:r>
      <w:r>
        <w:rPr/>
        <w:t>následujícího</w:t>
      </w:r>
      <w:r>
        <w:rPr>
          <w:spacing w:val="-10"/>
        </w:rPr>
        <w:t> </w:t>
      </w:r>
      <w:r>
        <w:rPr/>
        <w:t>po</w:t>
      </w:r>
      <w:r>
        <w:rPr>
          <w:spacing w:val="-15"/>
        </w:rPr>
        <w:t> </w:t>
      </w:r>
      <w:r>
        <w:rPr/>
        <w:t>měsíci,</w:t>
      </w:r>
      <w:r>
        <w:rPr>
          <w:spacing w:val="-8"/>
        </w:rPr>
        <w:t> </w:t>
      </w:r>
      <w:r>
        <w:rPr/>
        <w:t>kdy</w:t>
      </w:r>
      <w:r>
        <w:rPr>
          <w:spacing w:val="-12"/>
        </w:rPr>
        <w:t> </w:t>
      </w:r>
      <w:r>
        <w:rPr/>
        <w:t>byl uzavřen Cenový dodatek.</w:t>
      </w:r>
    </w:p>
    <w:p>
      <w:pPr>
        <w:spacing w:after="0" w:line="266" w:lineRule="auto"/>
        <w:jc w:val="both"/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1558" w:val="left" w:leader="none"/>
        </w:tabs>
        <w:ind w:left="1270" w:right="1757" w:hanging="360"/>
      </w:pPr>
      <w:bookmarkStart w:name="2. Ceník, popis rolí Poskytovatele a sou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color w:val="1E467C"/>
          <w:spacing w:val="-6"/>
        </w:rPr>
        <w:t>2.</w:t>
      </w:r>
      <w:r>
        <w:rPr>
          <w:color w:val="1E467C"/>
        </w:rPr>
        <w:tab/>
        <w:tab/>
        <w:t>Ceník,</w:t>
      </w:r>
      <w:r>
        <w:rPr>
          <w:color w:val="1E467C"/>
          <w:spacing w:val="-17"/>
        </w:rPr>
        <w:t> </w:t>
      </w:r>
      <w:r>
        <w:rPr>
          <w:color w:val="1E467C"/>
        </w:rPr>
        <w:t>popis</w:t>
      </w:r>
      <w:r>
        <w:rPr>
          <w:color w:val="1E467C"/>
          <w:spacing w:val="-17"/>
        </w:rPr>
        <w:t> </w:t>
      </w:r>
      <w:r>
        <w:rPr>
          <w:color w:val="1E467C"/>
        </w:rPr>
        <w:t>rolí</w:t>
      </w:r>
      <w:r>
        <w:rPr>
          <w:color w:val="1E467C"/>
          <w:spacing w:val="-18"/>
        </w:rPr>
        <w:t> </w:t>
      </w:r>
      <w:r>
        <w:rPr>
          <w:color w:val="1E467C"/>
        </w:rPr>
        <w:t>Poskytovatele</w:t>
      </w:r>
      <w:r>
        <w:rPr>
          <w:color w:val="1E467C"/>
          <w:spacing w:val="-18"/>
        </w:rPr>
        <w:t> </w:t>
      </w:r>
      <w:r>
        <w:rPr>
          <w:color w:val="1E467C"/>
        </w:rPr>
        <w:t>a související pojmy</w:t>
      </w:r>
    </w:p>
    <w:p>
      <w:pPr>
        <w:pStyle w:val="BodyText"/>
        <w:spacing w:before="161"/>
        <w:ind w:left="118" w:right="441" w:hanging="1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/>
        <w:t>kapitoly</w:t>
      </w:r>
      <w:r>
        <w:rPr>
          <w:spacing w:val="-3"/>
        </w:rPr>
        <w:t> </w:t>
      </w:r>
      <w:r>
        <w:rPr/>
        <w:t>jsou</w:t>
      </w:r>
      <w:r>
        <w:rPr>
          <w:spacing w:val="-4"/>
        </w:rPr>
        <w:t> </w:t>
      </w:r>
      <w:r>
        <w:rPr/>
        <w:t>stanoveny</w:t>
      </w:r>
      <w:r>
        <w:rPr>
          <w:spacing w:val="-1"/>
        </w:rPr>
        <w:t> </w:t>
      </w:r>
      <w:r>
        <w:rPr/>
        <w:t>ceny</w:t>
      </w:r>
      <w:r>
        <w:rPr>
          <w:spacing w:val="-1"/>
        </w:rPr>
        <w:t> </w:t>
      </w:r>
      <w:r>
        <w:rPr/>
        <w:t>pro</w:t>
      </w:r>
      <w:r>
        <w:rPr>
          <w:spacing w:val="-2"/>
        </w:rPr>
        <w:t> </w:t>
      </w:r>
      <w:r>
        <w:rPr/>
        <w:t>výpočet cen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služby</w:t>
      </w:r>
      <w:r>
        <w:rPr>
          <w:spacing w:val="-1"/>
        </w:rPr>
        <w:t> </w:t>
      </w:r>
      <w:r>
        <w:rPr/>
        <w:t>Poskytovatele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popisy rolí dle čl. 1 odst. 1.1 písm. b) Smlouvy pro příslušné Dílčí smlouvy: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19"/>
      </w:pPr>
      <w:r>
        <w:rPr/>
        <w:t>Tabulka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- Ceník</w:t>
      </w:r>
      <w:r>
        <w:rPr>
          <w:spacing w:val="-4"/>
        </w:rPr>
        <w:t> </w:t>
      </w:r>
      <w:r>
        <w:rPr/>
        <w:t>rolí</w:t>
      </w:r>
      <w:r>
        <w:rPr>
          <w:spacing w:val="-2"/>
        </w:rPr>
        <w:t> Poskytovatele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9"/>
        <w:gridCol w:w="1615"/>
      </w:tblGrid>
      <w:tr>
        <w:trPr>
          <w:trHeight w:val="1026" w:hRule="atLeast"/>
        </w:trPr>
        <w:tc>
          <w:tcPr>
            <w:tcW w:w="6319" w:type="dxa"/>
          </w:tcPr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127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Nákladová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role</w:t>
            </w:r>
          </w:p>
        </w:tc>
        <w:tc>
          <w:tcPr>
            <w:tcW w:w="1615" w:type="dxa"/>
          </w:tcPr>
          <w:p>
            <w:pPr>
              <w:pStyle w:val="TableParagraph"/>
              <w:spacing w:line="430" w:lineRule="atLeast" w:before="3"/>
              <w:ind w:left="226" w:right="21" w:firstLine="64"/>
              <w:rPr>
                <w:b/>
                <w:sz w:val="22"/>
              </w:rPr>
            </w:pPr>
            <w:r>
              <w:rPr>
                <w:b/>
                <w:sz w:val="22"/>
              </w:rPr>
              <w:t>Sazba za čh (Kč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bez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DPH)</w:t>
            </w:r>
          </w:p>
        </w:tc>
      </w:tr>
      <w:tr>
        <w:trPr>
          <w:trHeight w:val="590" w:hRule="atLeast"/>
        </w:trPr>
        <w:tc>
          <w:tcPr>
            <w:tcW w:w="6319" w:type="dxa"/>
          </w:tcPr>
          <w:p>
            <w:pPr>
              <w:pStyle w:val="TableParagraph"/>
              <w:spacing w:before="162"/>
              <w:ind w:left="69"/>
              <w:rPr>
                <w:sz w:val="22"/>
              </w:rPr>
            </w:pPr>
            <w:r>
              <w:rPr>
                <w:sz w:val="22"/>
              </w:rPr>
              <w:t>Projektový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administrátor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62"/>
              <w:ind w:left="568" w:right="5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677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Projektový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manažer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441</w:t>
            </w:r>
          </w:p>
        </w:tc>
      </w:tr>
      <w:tr>
        <w:trPr>
          <w:trHeight w:val="590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Projektový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manažer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131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Architekt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523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Architekt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232</w:t>
            </w:r>
          </w:p>
        </w:tc>
      </w:tr>
      <w:tr>
        <w:trPr>
          <w:trHeight w:val="589" w:hRule="atLeast"/>
        </w:trPr>
        <w:tc>
          <w:tcPr>
            <w:tcW w:w="6319" w:type="dxa"/>
          </w:tcPr>
          <w:p>
            <w:pPr>
              <w:pStyle w:val="TableParagraph"/>
              <w:spacing w:before="162"/>
              <w:ind w:left="69"/>
              <w:rPr>
                <w:sz w:val="22"/>
              </w:rPr>
            </w:pPr>
            <w:r>
              <w:rPr>
                <w:sz w:val="22"/>
              </w:rPr>
              <w:t>Bezpečnostní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administrátor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085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Bezpečnostní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manažer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5" w:right="5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</w:tr>
      <w:tr>
        <w:trPr>
          <w:trHeight w:val="590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Bezpečnostní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manažer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74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250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Bezpečnostní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architekt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048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Bezpečnostní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architekt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262</w:t>
            </w:r>
          </w:p>
        </w:tc>
      </w:tr>
      <w:tr>
        <w:trPr>
          <w:trHeight w:val="590" w:hRule="atLeast"/>
        </w:trPr>
        <w:tc>
          <w:tcPr>
            <w:tcW w:w="6319" w:type="dxa"/>
          </w:tcPr>
          <w:p>
            <w:pPr>
              <w:pStyle w:val="TableParagraph"/>
              <w:spacing w:before="162"/>
              <w:ind w:left="69"/>
              <w:rPr>
                <w:sz w:val="22"/>
              </w:rPr>
            </w:pPr>
            <w:r>
              <w:rPr>
                <w:sz w:val="22"/>
              </w:rPr>
              <w:t>Konzultant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763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Konzultant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189</w:t>
            </w:r>
          </w:p>
        </w:tc>
      </w:tr>
      <w:tr>
        <w:trPr>
          <w:trHeight w:val="589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Konzultant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978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Konzultant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134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Konzultant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245</w:t>
            </w:r>
          </w:p>
        </w:tc>
      </w:tr>
      <w:tr>
        <w:trPr>
          <w:trHeight w:val="590" w:hRule="atLeast"/>
        </w:trPr>
        <w:tc>
          <w:tcPr>
            <w:tcW w:w="6319" w:type="dxa"/>
          </w:tcPr>
          <w:p>
            <w:pPr>
              <w:pStyle w:val="TableParagraph"/>
              <w:spacing w:before="162"/>
              <w:ind w:left="69"/>
              <w:rPr>
                <w:sz w:val="22"/>
              </w:rPr>
            </w:pPr>
            <w:r>
              <w:rPr>
                <w:sz w:val="22"/>
              </w:rPr>
              <w:t>Konzultant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476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legislativy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307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9"/>
        <w:gridCol w:w="1615"/>
      </w:tblGrid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legislativy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5" w:right="5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</w:tr>
      <w:tr>
        <w:trPr>
          <w:trHeight w:val="590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nákupu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153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nákupu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5" w:right="5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zákaznických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řešení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373</w:t>
            </w:r>
          </w:p>
        </w:tc>
      </w:tr>
      <w:tr>
        <w:trPr>
          <w:trHeight w:val="590" w:hRule="atLeast"/>
        </w:trPr>
        <w:tc>
          <w:tcPr>
            <w:tcW w:w="6319" w:type="dxa"/>
          </w:tcPr>
          <w:p>
            <w:pPr>
              <w:pStyle w:val="TableParagraph"/>
              <w:spacing w:before="162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zákaznických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řešení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5" w:right="5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obchodu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127</w:t>
            </w:r>
          </w:p>
        </w:tc>
      </w:tr>
      <w:tr>
        <w:trPr>
          <w:trHeight w:val="589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obchodu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5" w:right="5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zákaznických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požadavků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5" w:right="5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</w:tr>
      <w:tr>
        <w:trPr>
          <w:trHeight w:val="587" w:hRule="atLeast"/>
        </w:trPr>
        <w:tc>
          <w:tcPr>
            <w:tcW w:w="6319" w:type="dxa"/>
          </w:tcPr>
          <w:p>
            <w:pPr>
              <w:pStyle w:val="TableParagraph"/>
              <w:spacing w:before="160"/>
              <w:ind w:left="69"/>
              <w:rPr>
                <w:sz w:val="22"/>
              </w:rPr>
            </w:pPr>
            <w:r>
              <w:rPr>
                <w:sz w:val="22"/>
              </w:rPr>
              <w:t>Specialista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zákaznických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požadavků</w:t>
            </w:r>
          </w:p>
        </w:tc>
        <w:tc>
          <w:tcPr>
            <w:tcW w:w="1615" w:type="dxa"/>
          </w:tcPr>
          <w:p>
            <w:pPr>
              <w:pStyle w:val="TableParagraph"/>
              <w:spacing w:before="11"/>
              <w:rPr>
                <w:rFonts w:ascii="Arial"/>
                <w:sz w:val="15"/>
              </w:rPr>
            </w:pPr>
          </w:p>
          <w:p>
            <w:pPr>
              <w:pStyle w:val="TableParagraph"/>
              <w:ind w:left="565" w:right="5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</w:tr>
      <w:tr>
        <w:trPr>
          <w:trHeight w:val="590" w:hRule="atLeast"/>
        </w:trPr>
        <w:tc>
          <w:tcPr>
            <w:tcW w:w="6319" w:type="dxa"/>
          </w:tcPr>
          <w:p>
            <w:pPr>
              <w:pStyle w:val="TableParagraph"/>
              <w:spacing w:before="162"/>
              <w:ind w:left="69"/>
              <w:rPr>
                <w:sz w:val="22"/>
              </w:rPr>
            </w:pPr>
            <w:r>
              <w:rPr>
                <w:sz w:val="22"/>
              </w:rPr>
              <w:t>SLM</w:t>
            </w:r>
            <w:r>
              <w:rPr>
                <w:spacing w:val="-2"/>
                <w:sz w:val="22"/>
              </w:rPr>
              <w:t> manažer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68" w:right="5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3"/>
        <w:ind w:left="118"/>
      </w:pPr>
      <w:r>
        <w:rPr/>
        <w:t>Tabulka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Související</w:t>
      </w:r>
      <w:r>
        <w:rPr>
          <w:spacing w:val="-1"/>
        </w:rPr>
        <w:t> </w:t>
      </w:r>
      <w:r>
        <w:rPr>
          <w:spacing w:val="-4"/>
        </w:rPr>
        <w:t>pojmy</w:t>
      </w:r>
    </w:p>
    <w:p>
      <w:pPr>
        <w:pStyle w:val="BodyText"/>
        <w:spacing w:before="1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4"/>
        <w:gridCol w:w="3285"/>
      </w:tblGrid>
      <w:tr>
        <w:trPr>
          <w:trHeight w:val="577" w:hRule="atLeast"/>
        </w:trPr>
        <w:tc>
          <w:tcPr>
            <w:tcW w:w="5774" w:type="dxa"/>
          </w:tcPr>
          <w:p>
            <w:pPr>
              <w:pStyle w:val="TableParagraph"/>
              <w:spacing w:before="167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pojem</w:t>
            </w:r>
          </w:p>
        </w:tc>
        <w:tc>
          <w:tcPr>
            <w:tcW w:w="3285" w:type="dxa"/>
          </w:tcPr>
          <w:p>
            <w:pPr>
              <w:pStyle w:val="TableParagraph"/>
              <w:spacing w:before="167"/>
              <w:ind w:left="547" w:right="5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Obsah/význam</w:t>
            </w:r>
          </w:p>
        </w:tc>
      </w:tr>
      <w:tr>
        <w:trPr>
          <w:trHeight w:val="580" w:hRule="atLeast"/>
        </w:trPr>
        <w:tc>
          <w:tcPr>
            <w:tcW w:w="5774" w:type="dxa"/>
          </w:tcPr>
          <w:p>
            <w:pPr>
              <w:pStyle w:val="TableParagraph"/>
              <w:spacing w:before="16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Podpora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provozu</w:t>
            </w:r>
          </w:p>
        </w:tc>
        <w:tc>
          <w:tcPr>
            <w:tcW w:w="3285" w:type="dxa"/>
          </w:tcPr>
          <w:p>
            <w:pPr>
              <w:pStyle w:val="TableParagraph"/>
              <w:spacing w:before="169"/>
              <w:ind w:left="546" w:right="543"/>
              <w:jc w:val="center"/>
              <w:rPr>
                <w:sz w:val="20"/>
              </w:rPr>
            </w:pPr>
            <w:r>
              <w:rPr>
                <w:sz w:val="20"/>
              </w:rPr>
              <w:t>Viz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Příloha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služba</w:t>
            </w:r>
            <w:r>
              <w:rPr>
                <w:spacing w:val="-4"/>
                <w:sz w:val="20"/>
              </w:rPr>
              <w:t> KS01</w:t>
            </w:r>
          </w:p>
        </w:tc>
      </w:tr>
      <w:tr>
        <w:trPr>
          <w:trHeight w:val="563" w:hRule="atLeast"/>
        </w:trPr>
        <w:tc>
          <w:tcPr>
            <w:tcW w:w="5774" w:type="dxa"/>
          </w:tcPr>
          <w:p>
            <w:pPr>
              <w:pStyle w:val="TableParagraph"/>
              <w:spacing w:before="15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Drobný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rozvoj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konzultace</w:t>
            </w:r>
          </w:p>
        </w:tc>
        <w:tc>
          <w:tcPr>
            <w:tcW w:w="3285" w:type="dxa"/>
          </w:tcPr>
          <w:p>
            <w:pPr>
              <w:pStyle w:val="TableParagraph"/>
              <w:spacing w:before="159"/>
              <w:ind w:left="547" w:right="543"/>
              <w:jc w:val="center"/>
              <w:rPr>
                <w:sz w:val="20"/>
              </w:rPr>
            </w:pPr>
            <w:r>
              <w:rPr>
                <w:sz w:val="20"/>
              </w:rPr>
              <w:t>Viz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Příloha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služba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KS02</w:t>
            </w:r>
          </w:p>
        </w:tc>
      </w:tr>
      <w:tr>
        <w:trPr>
          <w:trHeight w:val="565" w:hRule="atLeast"/>
        </w:trPr>
        <w:tc>
          <w:tcPr>
            <w:tcW w:w="5774" w:type="dxa"/>
          </w:tcPr>
          <w:p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Podpora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Licencí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(SAP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SAP)</w:t>
            </w:r>
          </w:p>
        </w:tc>
        <w:tc>
          <w:tcPr>
            <w:tcW w:w="3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5774" w:type="dxa"/>
          </w:tcPr>
          <w:p>
            <w:pPr>
              <w:pStyle w:val="TableParagraph"/>
              <w:spacing w:before="159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Administrativní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přirážka</w:t>
            </w:r>
          </w:p>
        </w:tc>
        <w:tc>
          <w:tcPr>
            <w:tcW w:w="3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4"/>
        <w:ind w:left="118"/>
      </w:pPr>
      <w:r>
        <w:rPr/>
        <w:t>Tabulka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- Popis</w:t>
      </w:r>
      <w:r>
        <w:rPr>
          <w:spacing w:val="-3"/>
        </w:rPr>
        <w:t> </w:t>
      </w:r>
      <w:r>
        <w:rPr/>
        <w:t>rolí</w:t>
      </w:r>
      <w:r>
        <w:rPr>
          <w:spacing w:val="-5"/>
        </w:rPr>
        <w:t> </w:t>
      </w:r>
      <w:r>
        <w:rPr>
          <w:spacing w:val="-2"/>
        </w:rPr>
        <w:t>Poskytovatele</w:t>
      </w:r>
    </w:p>
    <w:p>
      <w:pPr>
        <w:pStyle w:val="BodyText"/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795"/>
        <w:gridCol w:w="809"/>
        <w:gridCol w:w="795"/>
        <w:gridCol w:w="795"/>
        <w:gridCol w:w="795"/>
        <w:gridCol w:w="863"/>
      </w:tblGrid>
      <w:tr>
        <w:trPr>
          <w:trHeight w:val="402" w:hRule="atLeast"/>
        </w:trPr>
        <w:tc>
          <w:tcPr>
            <w:tcW w:w="4222" w:type="dxa"/>
          </w:tcPr>
          <w:p>
            <w:pPr>
              <w:pStyle w:val="TableParagraph"/>
              <w:spacing w:line="223" w:lineRule="exact" w:before="15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52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Projektový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administrátor</w:t>
            </w:r>
          </w:p>
        </w:tc>
      </w:tr>
      <w:tr>
        <w:trPr>
          <w:trHeight w:val="405" w:hRule="atLeast"/>
        </w:trPr>
        <w:tc>
          <w:tcPr>
            <w:tcW w:w="422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  <w:tab w:pos="735" w:val="left" w:leader="none"/>
              </w:tabs>
              <w:spacing w:line="240" w:lineRule="auto" w:before="2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52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2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52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7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404" w:hRule="atLeast"/>
        </w:trPr>
        <w:tc>
          <w:tcPr>
            <w:tcW w:w="907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6" w:lineRule="exact" w:before="159"/>
              <w:ind w:left="14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organizační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svěřených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projektových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týmů.</w:t>
            </w:r>
          </w:p>
        </w:tc>
      </w:tr>
      <w:tr>
        <w:trPr>
          <w:trHeight w:val="807" w:hRule="atLeast"/>
        </w:trPr>
        <w:tc>
          <w:tcPr>
            <w:tcW w:w="907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22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52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SŠ,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absolvent</w:t>
            </w:r>
          </w:p>
        </w:tc>
      </w:tr>
      <w:tr>
        <w:trPr>
          <w:trHeight w:val="647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6" w:val="left" w:leader="none"/>
                <w:tab w:pos="727" w:val="left" w:leader="none"/>
              </w:tabs>
              <w:spacing w:line="234" w:lineRule="exact" w:before="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left="-1" w:right="29"/>
              <w:rPr>
                <w:sz w:val="20"/>
              </w:rPr>
            </w:pPr>
            <w:r>
              <w:rPr>
                <w:sz w:val="20"/>
              </w:rPr>
              <w:t>ojedinělé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dodávkou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vlastních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mil. </w:t>
            </w:r>
            <w:r>
              <w:rPr>
                <w:spacing w:val="-6"/>
                <w:sz w:val="20"/>
              </w:rPr>
              <w:t>Kč</w:t>
            </w: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spacing w:line="223" w:lineRule="exact" w:before="162"/>
              <w:ind w:left="1086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26" w:val="left" w:leader="none"/>
                <w:tab w:pos="727" w:val="left" w:leader="none"/>
              </w:tabs>
              <w:spacing w:line="234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726" w:val="left" w:leader="none"/>
                <w:tab w:pos="727" w:val="left" w:leader="none"/>
              </w:tabs>
              <w:spacing w:line="236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5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9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4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5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4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5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3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5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3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6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4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2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26" w:val="left" w:leader="none"/>
                <w:tab w:pos="727" w:val="left" w:leader="none"/>
              </w:tabs>
              <w:spacing w:line="234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-1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26" w:val="left" w:leader="none"/>
                <w:tab w:pos="727" w:val="left" w:leader="none"/>
              </w:tabs>
              <w:spacing w:line="236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organizační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komunikační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7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5063" w:hRule="atLeast"/>
        </w:trPr>
        <w:tc>
          <w:tcPr>
            <w:tcW w:w="907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aktuálnost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kompletní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projektu,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projektové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knihovny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organizaci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projektových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schůzek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schůzek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zákazníkem.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5" w:lineRule="exact" w:before="2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Tvorba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dílčích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částí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vstupních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analýz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cílů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sestavení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týmu.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Koordinování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práce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týmu.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komunikace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subjekty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zainteresovanými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Koordinace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návazností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činností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úkolech.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analýze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rizik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příležitostí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5" w:lineRule="exact" w:before="1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kvality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458" w:hanging="360"/>
              <w:jc w:val="left"/>
              <w:rPr>
                <w:sz w:val="20"/>
              </w:rPr>
            </w:pPr>
            <w:r>
              <w:rPr>
                <w:sz w:val="20"/>
              </w:rPr>
              <w:t>Příprava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stavu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vedení zainteresovaných subjektů.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570" w:hanging="360"/>
              <w:jc w:val="left"/>
              <w:rPr>
                <w:sz w:val="20"/>
              </w:rPr>
            </w:pPr>
            <w:r>
              <w:rPr>
                <w:sz w:val="20"/>
              </w:rPr>
              <w:t>Kontroluje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stránku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(analýzy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příprava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vstupů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projektech, fakturace, osobní náklady, výnosy)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5" w:lineRule="exact" w:before="1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Zajištění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dílčích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činností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639" w:hanging="360"/>
              <w:jc w:val="left"/>
              <w:rPr>
                <w:sz w:val="20"/>
              </w:rPr>
            </w:pPr>
            <w:r>
              <w:rPr>
                <w:sz w:val="20"/>
              </w:rPr>
              <w:t>Kontroluje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eviduje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projektové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úkoly,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harmonogramu,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případně eskaluje na projektového manažera.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5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měsíční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evidenci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aktivit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členů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týmu.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výstupů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akceptaci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zúčastněnými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stranami.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5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kontrole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kompletní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4" w:val="left" w:leader="none"/>
                <w:tab w:pos="735" w:val="left" w:leader="none"/>
              </w:tabs>
              <w:spacing w:line="23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finančních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zdrojů,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nákladů,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výnosů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cashflow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projektu.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Projektový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manažer</w:t>
            </w: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404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ind w:left="7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přidělené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projekty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808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obdobné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pozici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roky</w:t>
            </w:r>
          </w:p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projektovém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managementu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více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let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62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Kč</w:t>
            </w:r>
          </w:p>
        </w:tc>
      </w:tr>
      <w:tr>
        <w:trPr>
          <w:trHeight w:val="1211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35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396" w:lineRule="auto" w:before="159"/>
              <w:ind w:right="2022"/>
              <w:rPr>
                <w:sz w:val="20"/>
              </w:rPr>
            </w:pPr>
            <w:r>
              <w:rPr>
                <w:sz w:val="20"/>
              </w:rPr>
              <w:t>znalost projektového řízení, znalost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prostředí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správy</w:t>
            </w:r>
          </w:p>
          <w:p>
            <w:pPr>
              <w:pStyle w:val="TableParagraph"/>
              <w:spacing w:line="223" w:lineRule="exact" w:before="4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Project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808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19" w:val="left" w:leader="none"/>
                <w:tab w:pos="720" w:val="left" w:leader="none"/>
              </w:tabs>
              <w:spacing w:line="236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400" w:lineRule="atLeast"/>
              <w:ind w:right="505"/>
              <w:rPr>
                <w:sz w:val="20"/>
              </w:rPr>
            </w:pPr>
            <w:r>
              <w:rPr>
                <w:sz w:val="20"/>
              </w:rPr>
              <w:t>Schopnost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samostatného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rozhodování. Vedení lidí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299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464" w:hanging="360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plánování,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organizování,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kontrolu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dosaženo stanovených projektových cílů, a to ve stanoveném termínu a v rámci stanoveného rozpočtu </w:t>
            </w:r>
            <w:r>
              <w:rPr>
                <w:spacing w:val="-2"/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685" w:hanging="360"/>
              <w:jc w:val="lef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všech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fázích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inicializace,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plánování,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reporting, prezentace výstupů, vyhodnocení a uzavření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5" w:lineRule="exact" w:before="1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Definuje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cílový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koncept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projektu,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registr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rizik,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projektový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plán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časového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plánu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Sestavení,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vedení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týmu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finančních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zdrojů,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nákladů,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výnosů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flow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Koordinace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návazností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činností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úkolech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5" w:lineRule="exact" w:before="1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komunikace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projektu,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podpora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motivování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členů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efektivnímu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výkonu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Analýza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rizik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příležitostí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kvality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všech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dostupných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Koordinace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vstupních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analýz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cílů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Vyhodnocuje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jednotlivé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projekty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34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smluvním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zabezpečení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65.4pt;mso-position-horizontal-relative:char;mso-position-vertical-relative:line" id="docshapegroup3" coordorigin="0,0" coordsize="9058,1308">
            <v:rect style="position:absolute;left:0;top:45;width:9056;height:1263" id="docshape4" filled="true" fillcolor="#d9d9d9" stroked="false">
              <v:fill type="solid"/>
            </v:rect>
            <v:rect style="position:absolute;left:0;top:0;width:9058;height:44" id="docshape5" filled="true" fillcolor="#000000" stroked="false">
              <v:fill type="solid"/>
            </v:rect>
            <v:rect style="position:absolute;left:0;top:43;width:9058;height:3" id="docshape6" filled="true" fillcolor="#d9d9d9" stroked="false">
              <v:fill type="solid"/>
            </v:rect>
            <v:shape style="position:absolute;left:0;top:45;width:9056;height:1263" type="#_x0000_t202" id="docshape7" filled="false" stroked="false">
              <v:textbox inset="0,0,0,0">
                <w:txbxContent>
                  <w:p>
                    <w:pPr>
                      <w:numPr>
                        <w:ilvl w:val="0"/>
                        <w:numId w:val="2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2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změn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676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Kontrola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dodržování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harmonogramu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prací,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výstupů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jejich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akceptace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zúčastněnými </w:t>
                    </w:r>
                    <w:r>
                      <w:rPr>
                        <w:spacing w:val="-2"/>
                        <w:sz w:val="20"/>
                      </w:rPr>
                      <w:t>stranami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kontrola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kompletní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dokumentace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2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stavu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realizace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projektu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projektový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tým,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zadavatel.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Projektový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manažer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649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ind w:left="7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projekty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velkého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rozsahu,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koordinuje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projektové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týmy,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řízením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plánovaných výsledků. Posuzuje soulad řešení přidělených projektů se strategií a cíli podniku.</w:t>
            </w:r>
          </w:p>
        </w:tc>
      </w:tr>
      <w:tr>
        <w:trPr>
          <w:trHeight w:val="805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6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719" w:val="left" w:leader="none"/>
                <w:tab w:pos="720" w:val="left" w:leader="none"/>
              </w:tabs>
              <w:spacing w:line="236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1211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35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obdobné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pozici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let</w:t>
            </w:r>
          </w:p>
          <w:p>
            <w:pPr>
              <w:pStyle w:val="TableParagraph"/>
              <w:spacing w:line="406" w:lineRule="exact"/>
              <w:ind w:right="505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projektový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manažer Praxe v projektovém managementu alespoň 8 let</w:t>
            </w:r>
          </w:p>
        </w:tc>
      </w:tr>
      <w:tr>
        <w:trPr>
          <w:trHeight w:val="145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23" w:lineRule="exact" w:before="197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Dokončení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projektů</w:t>
            </w:r>
          </w:p>
          <w:p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Samostatné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velkého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dodávkou vlastních výkonů v hodnotě nad 150 mil. Kč</w:t>
            </w:r>
          </w:p>
          <w:p>
            <w:pPr>
              <w:pStyle w:val="TableParagraph"/>
              <w:spacing w:line="223" w:lineRule="exact" w:before="160"/>
              <w:rPr>
                <w:sz w:val="20"/>
              </w:rPr>
            </w:pPr>
            <w:r>
              <w:rPr>
                <w:sz w:val="20"/>
              </w:rPr>
              <w:t>Projekt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let</w:t>
            </w:r>
          </w:p>
        </w:tc>
      </w:tr>
      <w:tr>
        <w:trPr>
          <w:trHeight w:val="161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22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spacing w:line="396" w:lineRule="auto" w:before="162"/>
              <w:ind w:right="505"/>
              <w:rPr>
                <w:sz w:val="20"/>
              </w:rPr>
            </w:pPr>
            <w:r>
              <w:rPr>
                <w:sz w:val="20"/>
              </w:rPr>
              <w:t>schopnost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samostatného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rozhodování, vedení lidí</w:t>
            </w:r>
          </w:p>
          <w:p>
            <w:pPr>
              <w:pStyle w:val="TableParagraph"/>
              <w:spacing w:line="223" w:lineRule="exact" w:before="3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Project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1211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35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prostředí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správy,</w:t>
            </w:r>
          </w:p>
          <w:p>
            <w:pPr>
              <w:pStyle w:val="TableParagraph"/>
              <w:spacing w:line="406" w:lineRule="exact"/>
              <w:ind w:right="505"/>
              <w:rPr>
                <w:sz w:val="20"/>
              </w:rPr>
            </w:pPr>
            <w:r>
              <w:rPr>
                <w:sz w:val="20"/>
              </w:rPr>
              <w:t>Schopnost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samostatného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rozhodování. Vedení lidí</w:t>
            </w:r>
          </w:p>
        </w:tc>
      </w:tr>
      <w:tr>
        <w:trPr>
          <w:trHeight w:val="803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1753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40" w:hanging="360"/>
              <w:jc w:val="left"/>
              <w:rPr>
                <w:sz w:val="20"/>
              </w:rPr>
            </w:pPr>
            <w:r>
              <w:rPr>
                <w:sz w:val="20"/>
              </w:rPr>
              <w:t>Zodpovídá za plánování, organizování, řízení a kontrolu realizace projektu tak, aby bylo dosaženo stanovených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cílů,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termínu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rozpočtu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685" w:hanging="360"/>
              <w:jc w:val="lef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všech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fázích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inicializace,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plánování,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reporting, prezentace výstupů, vyhodnocení a uzavření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297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analýz,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koncepcí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rizik,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plán)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 plnou obhajobu.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27" w:val="left" w:leader="none"/>
                <w:tab w:pos="728" w:val="left" w:leader="none"/>
              </w:tabs>
              <w:spacing w:line="23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časového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plánu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229.95pt;mso-position-horizontal-relative:char;mso-position-vertical-relative:line" id="docshapegroup8" coordorigin="0,0" coordsize="9058,4599">
            <v:rect style="position:absolute;left:0;top:45;width:9056;height:4553" id="docshape9" filled="true" fillcolor="#d9d9d9" stroked="false">
              <v:fill type="solid"/>
            </v:rect>
            <v:rect style="position:absolute;left:0;top:0;width:9058;height:44" id="docshape10" filled="true" fillcolor="#000000" stroked="false">
              <v:fill type="solid"/>
            </v:rect>
            <v:rect style="position:absolute;left:0;top:43;width:9058;height:3" id="docshape11" filled="true" fillcolor="#d9d9d9" stroked="false">
              <v:fill type="solid"/>
            </v:rect>
            <v:shape style="position:absolute;left:0;top:45;width:9056;height:4553" type="#_x0000_t202" id="docshape12" filled="false" stroked="false">
              <v:textbox inset="0,0,0,0">
                <w:txbxContent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2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Podílí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přípravě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finančního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plánu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projektů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tvorbě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rozpočtů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finančních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zdrojů,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nákladů,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výnosů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cash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flow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Sestavení,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vedení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projektového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týmu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Koordinace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postupů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prací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návazností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činností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jednotlivých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úkolech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komunikace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projektu,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podpora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motivování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členů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projektu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efektivnímu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výkonu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224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Řídí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změnový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management,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management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případný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krizový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management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projektech,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včetně implementace nápravných opatření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Analýza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příležitostí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kvality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2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všech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dostupných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zdrojů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Koordinace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spolupráce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při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tvorbě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vstupních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analýz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předmětu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cílů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Spolupráce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výběrovém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smluvním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zabezpečení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změn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676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Kontrola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dodržování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harmonogramu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prací,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výstupů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jejich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akceptace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zúčastněnými </w:t>
                    </w:r>
                    <w:r>
                      <w:rPr>
                        <w:spacing w:val="-2"/>
                        <w:sz w:val="20"/>
                      </w:rPr>
                      <w:t>stranami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kontrola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kompletní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dokumentace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projektu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45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Reportování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stavu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realizace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projektu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směrem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dovnitř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projektového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týmu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směrem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stranu zadavatele projektu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Architekt</w:t>
            </w: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Analyzuje a navrhuje business-procesní, aplikační a infrastrukturní modely architektury informačních a komunikačních systémů, včetně integrace aplikačních komponent za účelem metodické standardizace a optimalizace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procesů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řešení,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rozsah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způsob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procesů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informačními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službami,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souladu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českého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evropského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eGovernmentu.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z w:val="20"/>
              </w:rPr>
              <w:t>SŠ,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technického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směru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Minimálně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oboru,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Přehled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tendrech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problematiky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správě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Expertní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kompetencí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úrovni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B1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Komunikativnost,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Samostatnost,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Visio,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Project,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EA</w:t>
            </w:r>
          </w:p>
        </w:tc>
      </w:tr>
      <w:tr>
        <w:trPr>
          <w:trHeight w:val="1213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033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Realizuje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analytickou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činnost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infrastrukturou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aplikacemi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Odpovídá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koordinaci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jednotnost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vytvářeného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informačního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systému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757" w:hanging="360"/>
              <w:jc w:val="left"/>
              <w:rPr>
                <w:sz w:val="20"/>
              </w:rPr>
            </w:pPr>
            <w:r>
              <w:rPr>
                <w:sz w:val="20"/>
              </w:rPr>
              <w:t>Řídí,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návrhu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dodávky.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Připravuje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nabídky, technické řešení projektů.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Účastní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řídí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infrastruktuře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aplikacích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migrační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rozvojové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sítí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prováděcí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projekty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výběrová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Návrhy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rozvojové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projekty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metodiku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tvorby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architektury</w:t>
            </w:r>
          </w:p>
          <w:p>
            <w:pPr>
              <w:pStyle w:val="TableParagraph"/>
              <w:spacing w:line="244" w:lineRule="exact"/>
              <w:ind w:left="727"/>
              <w:rPr>
                <w:sz w:val="20"/>
              </w:rPr>
            </w:pPr>
            <w:r>
              <w:rPr>
                <w:sz w:val="20"/>
              </w:rPr>
              <w:t>Aktivně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oponentních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akceptačních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402" w:hanging="360"/>
              <w:jc w:val="left"/>
              <w:rPr>
                <w:sz w:val="20"/>
              </w:rPr>
            </w:pPr>
            <w:r>
              <w:rPr>
                <w:sz w:val="20"/>
              </w:rPr>
              <w:t>Komunikuje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organizačními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podniku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řešené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problematiky,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specialisty zodpovědnými za aplikace a technologie v projektech, s organizačními jednotkami Zákazníka a s dodavateli komponent ICT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55" w:lineRule="exact" w:before="1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Přispívá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strategických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materiálů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Zákazníka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27" w:val="left" w:leader="none"/>
                <w:tab w:pos="728" w:val="left" w:leader="none"/>
              </w:tabs>
              <w:spacing w:line="23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Analyzuje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organizaci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Architekt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malé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střední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týmy,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odpovídá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návrh business-procesních,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aplikačních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infrastrukturních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architektury informačních a komunikačních systémů, včetně integrace aplikačních komponent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účelem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metodické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standardizace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optimalizace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procesů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řešení,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rozsah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způsob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podpory</w:t>
            </w:r>
          </w:p>
          <w:p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informačními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službami,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českého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evropského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eGovernmentu.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z w:val="20"/>
              </w:rPr>
              <w:t>VŠ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technického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směru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Minimálně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oboru,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Přehled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tendrech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problematiky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správě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Expertní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kompetencí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úrovni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B1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Komunikativnost,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Samostatnost,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Visio,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Project,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EA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5043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malé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střední</w:t>
            </w:r>
            <w:r>
              <w:rPr>
                <w:spacing w:val="-4"/>
                <w:sz w:val="20"/>
              </w:rPr>
              <w:t> týmy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285" w:hanging="360"/>
              <w:jc w:val="left"/>
              <w:rPr>
                <w:sz w:val="20"/>
              </w:rPr>
            </w:pPr>
            <w:r>
              <w:rPr>
                <w:sz w:val="20"/>
              </w:rPr>
              <w:t>Odpovídá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architekturu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řešení,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architekturu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síťových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řešení,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infrastrukturu,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middleware, cloudová řešení, aplikace a související bezpečnost</w:t>
            </w:r>
          </w:p>
          <w:p>
            <w:pPr>
              <w:pStyle w:val="TableParagraph"/>
              <w:spacing w:line="244" w:lineRule="exact" w:before="1"/>
              <w:ind w:left="727"/>
              <w:rPr>
                <w:sz w:val="20"/>
              </w:rPr>
            </w:pPr>
            <w:r>
              <w:rPr>
                <w:sz w:val="20"/>
              </w:rPr>
              <w:t>Realizuje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analytickou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dokumentační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činnost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infrastrukturou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aplikacemi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Odpovídá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koordinaci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jednotnost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vytvářeného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informačního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systému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757" w:hanging="360"/>
              <w:jc w:val="left"/>
              <w:rPr>
                <w:sz w:val="20"/>
              </w:rPr>
            </w:pPr>
            <w:r>
              <w:rPr>
                <w:sz w:val="20"/>
              </w:rPr>
              <w:t>Řídí,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návrhu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dodávky.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Připravuje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nabídky, technické řešení projektů.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Účastní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řídí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infrastruktuře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aplikacích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migrační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rozvojové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sítí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prováděcí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projekty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výběrová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Návrhy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rozvojové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projekty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Zabezpečuje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vyhotovení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průběžnou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aktualizaci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příslušných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modelů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eGOV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metodiku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tvorby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architektury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Aktivně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oponentních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akceptačních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402" w:hanging="360"/>
              <w:jc w:val="left"/>
              <w:rPr>
                <w:sz w:val="20"/>
              </w:rPr>
            </w:pPr>
            <w:r>
              <w:rPr>
                <w:sz w:val="20"/>
              </w:rPr>
              <w:t>Komunikuje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organizačními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podniku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řešené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problematiky,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specialisty zodpovědnými za aplikace a technologie v projektech, s organizačními jednotkami Zákazníka a s dodavateli komponent ICT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Přispívá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strategických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materiálů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Zákazníka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27" w:val="left" w:leader="none"/>
                <w:tab w:pos="728" w:val="left" w:leader="none"/>
              </w:tabs>
              <w:spacing w:line="23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Analyzuje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organizaci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62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Bezpečnostní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administrátor</w:t>
            </w:r>
          </w:p>
        </w:tc>
      </w:tr>
      <w:tr>
        <w:trPr>
          <w:trHeight w:val="428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649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ind w:left="7" w:right="-13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nástrojů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zodpovídá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správnou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funkčnost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nastavení.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Podílí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 rozvoji a implementaci nových bezpečnostních nástrojů.</w:t>
            </w:r>
          </w:p>
        </w:tc>
      </w:tr>
      <w:tr>
        <w:trPr>
          <w:trHeight w:val="805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IT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719" w:val="left" w:leader="none"/>
                <w:tab w:pos="720" w:val="left" w:leader="none"/>
              </w:tabs>
              <w:spacing w:line="234" w:lineRule="exact" w:before="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right="505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úrovni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CompTIA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Security+ apod., znalost MS Office</w:t>
            </w:r>
          </w:p>
        </w:tc>
      </w:tr>
      <w:tr>
        <w:trPr>
          <w:trHeight w:val="649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19" w:val="left" w:leader="none"/>
                <w:tab w:pos="720" w:val="left" w:leader="none"/>
              </w:tabs>
              <w:spacing w:line="236" w:lineRule="exact" w:before="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rPr>
                <w:sz w:val="20"/>
              </w:rPr>
            </w:pPr>
            <w:r>
              <w:rPr>
                <w:sz w:val="20"/>
              </w:rPr>
              <w:t>Produktové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certifikace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technologie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logování,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SIEM, IDS/IPS a jiné bezpečnostní nástroje.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pacing w:val="-2"/>
                <w:sz w:val="20"/>
              </w:rPr>
              <w:t>Komunikační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755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292" w:hanging="360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prvků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nástrojů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schválené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architektury,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kontroluje jejich správnou funkci, dohlíží na akceptaci v projektové fázi a případně následný provoz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485" w:hanging="360"/>
              <w:jc w:val="left"/>
              <w:rPr>
                <w:sz w:val="20"/>
              </w:rPr>
            </w:pPr>
            <w:r>
              <w:rPr>
                <w:sz w:val="20"/>
              </w:rPr>
              <w:t>Reportuje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manažerovi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odpovědnému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projektový/provozní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průběh provozních/projektových aktivit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81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architektem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prvků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nástrojů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projekty a provozní prostředí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8" w:val="left" w:leader="none"/>
              </w:tabs>
              <w:spacing w:line="240" w:lineRule="auto" w:before="1" w:after="0"/>
              <w:ind w:left="727" w:right="182" w:hanging="360"/>
              <w:jc w:val="both"/>
              <w:rPr>
                <w:sz w:val="20"/>
              </w:rPr>
            </w:pPr>
            <w:r>
              <w:rPr>
                <w:sz w:val="20"/>
              </w:rPr>
              <w:t>Spravuje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nástroje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prvky bezpečnosti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aplikační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úrovni, spolupracuje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provozními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útvary při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správné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nastavení,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doporučuje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konfigurace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aktualizace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 potřeb Objednatele.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8" w:val="left" w:leader="none"/>
              </w:tabs>
              <w:spacing w:line="253" w:lineRule="exact" w:before="0" w:after="0"/>
              <w:ind w:left="72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svěřených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nástrojů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odpovídá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správné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nastavení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dodržování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licenčních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podmínek.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64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manažerem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konzultuje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manažerem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 </w:t>
            </w:r>
            <w:r>
              <w:rPr>
                <w:spacing w:val="-2"/>
                <w:sz w:val="20"/>
              </w:rPr>
              <w:t>Objednatele.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Detekuje,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analyzuje,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vyhodnocuje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události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incidenty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oblasti.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Řeší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incidenty.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301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přidělenou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Oblast/projekt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rizik,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incidentů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komunikuje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 relevantními Odbory/odděleními a s příslušnou autoritou (MKB objednatele)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Koordinuje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incidentů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oblasti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27" w:val="left" w:leader="none"/>
                <w:tab w:pos="728" w:val="left" w:leader="none"/>
              </w:tabs>
              <w:spacing w:line="242" w:lineRule="exact" w:before="0" w:after="0"/>
              <w:ind w:left="727" w:right="812" w:hanging="360"/>
              <w:jc w:val="left"/>
              <w:rPr>
                <w:sz w:val="20"/>
              </w:rPr>
            </w:pPr>
            <w:r>
              <w:rPr>
                <w:sz w:val="20"/>
              </w:rPr>
              <w:t>Definuje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optimalizuje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detekce,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vyhodnocování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událostí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incidentů</w:t>
            </w:r>
          </w:p>
        </w:tc>
      </w:tr>
    </w:tbl>
    <w:p>
      <w:pPr>
        <w:spacing w:after="0" w:line="242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66.150pt;mso-position-horizontal-relative:char;mso-position-vertical-relative:line" id="docshapegroup13" coordorigin="0,0" coordsize="9058,1323">
            <v:rect style="position:absolute;left:0;top:45;width:9056;height:1277" id="docshape14" filled="true" fillcolor="#d9d9d9" stroked="false">
              <v:fill type="solid"/>
            </v:rect>
            <v:rect style="position:absolute;left:0;top:0;width:9058;height:44" id="docshape15" filled="true" fillcolor="#000000" stroked="false">
              <v:fill type="solid"/>
            </v:rect>
            <v:rect style="position:absolute;left:0;top:43;width:9058;height:3" id="docshape16" filled="true" fillcolor="#d9d9d9" stroked="false">
              <v:fill type="solid"/>
            </v:rect>
            <v:shape style="position:absolute;left:0;top:45;width:9056;height:1277" type="#_x0000_t202" id="docshape17" filled="false" stroked="false">
              <v:textbox inset="0,0,0,0">
                <w:txbxContent>
                  <w:p>
                    <w:pPr>
                      <w:numPr>
                        <w:ilvl w:val="0"/>
                        <w:numId w:val="7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Zajišťuje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administraci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používaných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nástrojů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tak,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aby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docházelo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správnému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včasnému zachycení KBÚ/KBI.</w:t>
                    </w:r>
                  </w:p>
                  <w:p>
                    <w:pPr>
                      <w:numPr>
                        <w:ilvl w:val="0"/>
                        <w:numId w:val="7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3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Zodpovídá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správné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kapacitních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(licenční)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plánování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nástrojů.</w:t>
                    </w:r>
                  </w:p>
                  <w:p>
                    <w:pPr>
                      <w:numPr>
                        <w:ilvl w:val="0"/>
                        <w:numId w:val="7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2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Definuje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optimalizuje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incidentů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Bezpečnostní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architekt</w:t>
            </w:r>
          </w:p>
        </w:tc>
      </w:tr>
      <w:tr>
        <w:trPr>
          <w:trHeight w:val="428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Architekt kybernetické bezpečnosti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 podílí na návrhu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 architektury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informačních systémů, jejich jednotlivé komponenty, vzájemné vazby 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spolupracuje 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architektury informačních systémů se systémem řízení bezpečnosti informací.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Podílí se na návrhu dalšího rozvoje řízení informační bezpečnosti jako</w:t>
            </w:r>
          </w:p>
          <w:p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podklad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rozhodování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managementu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organizace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vlastníků.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VŠ</w:t>
            </w:r>
          </w:p>
        </w:tc>
      </w:tr>
      <w:tr>
        <w:trPr>
          <w:trHeight w:val="649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rPr>
                <w:sz w:val="20"/>
              </w:rPr>
            </w:pPr>
            <w:r>
              <w:rPr>
                <w:sz w:val="20"/>
              </w:rPr>
              <w:t>3+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 architektury ICT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z.č.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181/2014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Sb.,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bezpečnosti, znalost ISO 27000, 22301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pacing w:val="-2"/>
                <w:sz w:val="20"/>
              </w:rPr>
              <w:t>Komunikační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491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336" w:hanging="360"/>
              <w:jc w:val="left"/>
              <w:rPr>
                <w:sz w:val="20"/>
              </w:rPr>
            </w:pPr>
            <w:r>
              <w:rPr>
                <w:sz w:val="20"/>
              </w:rPr>
              <w:t>Odpovídá za architekturu bezpečnostních prvků a nástrojů u projektů/provozu a jejich shodu s 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Objednatele,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formuluje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budoucí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rámci projektů a identifikuje kroky vedoucí k dosažení požadovaného budoucího stavu.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6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úrovně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metriky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identifikuje existující rizika a navrhuje strategii a bezpečnostní opatření na zmírnění identifikovaných rizik.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plánů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implementace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bezpečnosti.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85" w:hanging="360"/>
              <w:jc w:val="left"/>
              <w:rPr>
                <w:sz w:val="20"/>
              </w:rPr>
            </w:pPr>
            <w:r>
              <w:rPr>
                <w:sz w:val="20"/>
              </w:rPr>
              <w:t>Formuluje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standardy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podílí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 na aktualizaci strategie kybernetické bezpečnosti organizace vyplývající z projektů.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003" w:hanging="360"/>
              <w:jc w:val="left"/>
              <w:rPr>
                <w:sz w:val="20"/>
              </w:rPr>
            </w:pPr>
            <w:r>
              <w:rPr>
                <w:sz w:val="20"/>
              </w:rPr>
              <w:t>Tvoří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aktualizuje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požadavků </w:t>
            </w:r>
            <w:r>
              <w:rPr>
                <w:spacing w:val="-2"/>
                <w:sz w:val="20"/>
              </w:rPr>
              <w:t>Objednatele.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691" w:hanging="360"/>
              <w:jc w:val="left"/>
              <w:rPr>
                <w:sz w:val="20"/>
              </w:rPr>
            </w:pPr>
            <w:r>
              <w:rPr>
                <w:sz w:val="20"/>
              </w:rPr>
              <w:t>Průběžné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vyhodnocuje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aktuální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úrovně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politiky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 </w:t>
            </w:r>
            <w:r>
              <w:rPr>
                <w:spacing w:val="-2"/>
                <w:sz w:val="20"/>
              </w:rPr>
              <w:t>metrik.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oponentních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podkladů.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75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 kontroly úrovně architektury kybernetické bezpečnosti projektů, definuje metriky a identifikuje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existující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rizika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zmírnění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identifikovaných </w:t>
            </w:r>
            <w:r>
              <w:rPr>
                <w:spacing w:val="-2"/>
                <w:sz w:val="20"/>
              </w:rPr>
              <w:t>rizik.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727" w:val="left" w:leader="none"/>
                <w:tab w:pos="728" w:val="left" w:leader="none"/>
              </w:tabs>
              <w:spacing w:line="240" w:lineRule="atLeast" w:before="0" w:after="0"/>
              <w:ind w:left="727" w:right="160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aktualizaci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modelu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projektové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požadavků </w:t>
            </w:r>
            <w:r>
              <w:rPr>
                <w:spacing w:val="-2"/>
                <w:sz w:val="20"/>
              </w:rPr>
              <w:t>Objednatele.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27.15pt;mso-position-horizontal-relative:char;mso-position-vertical-relative:line" id="docshapegroup18" coordorigin="0,0" coordsize="9058,543">
            <v:rect style="position:absolute;left:0;top:45;width:9056;height:497" id="docshape19" filled="true" fillcolor="#d9d9d9" stroked="false">
              <v:fill type="solid"/>
            </v:rect>
            <v:rect style="position:absolute;left:0;top:0;width:9058;height:44" id="docshape20" filled="true" fillcolor="#000000" stroked="false">
              <v:fill type="solid"/>
            </v:rect>
            <v:rect style="position:absolute;left:0;top:43;width:9058;height:3" id="docshape21" filled="true" fillcolor="#d9d9d9" stroked="false">
              <v:fill type="solid"/>
            </v:rect>
            <v:shape style="position:absolute;left:0;top:45;width:9056;height:497" type="#_x0000_t202" id="docshape22" filled="false" stroked="false">
              <v:textbox inset="0,0,0,0">
                <w:txbxContent>
                  <w:p>
                    <w:pPr>
                      <w:numPr>
                        <w:ilvl w:val="0"/>
                        <w:numId w:val="84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46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Připravuje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podklady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hodnocení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aktuálního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stavu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úrovně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politiky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podle stanovených metrik.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26" w:type="dxa"/>
        <w:tblBorders>
          <w:top w:val="single" w:sz="6" w:space="0" w:color="002776"/>
          <w:left w:val="single" w:sz="6" w:space="0" w:color="002776"/>
          <w:bottom w:val="single" w:sz="6" w:space="0" w:color="002776"/>
          <w:right w:val="single" w:sz="6" w:space="0" w:color="002776"/>
          <w:insideH w:val="single" w:sz="6" w:space="0" w:color="002776"/>
          <w:insideV w:val="single" w:sz="6" w:space="0" w:color="002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795"/>
        <w:gridCol w:w="809"/>
        <w:gridCol w:w="795"/>
        <w:gridCol w:w="795"/>
        <w:gridCol w:w="795"/>
        <w:gridCol w:w="863"/>
      </w:tblGrid>
      <w:tr>
        <w:trPr>
          <w:trHeight w:val="402" w:hRule="atLeast"/>
        </w:trPr>
        <w:tc>
          <w:tcPr>
            <w:tcW w:w="42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5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52" w:type="dxa"/>
            <w:gridSpan w:val="6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Bezpečnostní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architekt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256" w:hRule="atLeast"/>
        </w:trPr>
        <w:tc>
          <w:tcPr>
            <w:tcW w:w="42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734" w:val="left" w:leader="none"/>
                <w:tab w:pos="735" w:val="left" w:leader="none"/>
              </w:tabs>
              <w:spacing w:line="234" w:lineRule="exact" w:before="2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52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734" w:val="left" w:leader="none"/>
                <w:tab w:pos="735" w:val="left" w:leader="none"/>
              </w:tabs>
              <w:spacing w:line="23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52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74" w:type="dxa"/>
            <w:gridSpan w:val="7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9" w:hRule="atLeast"/>
        </w:trPr>
        <w:tc>
          <w:tcPr>
            <w:tcW w:w="907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Architekt kybernetické bezpečnosti navrhuje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řídí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bezpečnostní architekturu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informačních systémů, jejich jednotlivé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komponenty,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vzájemné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vazby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dohlíží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soulad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implementace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systémů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 systémem řízení bezpečnosti informací. Navrhuje případně způsoby dalšího rozvoje řízení informační bezpečnosti jako podklad pro rozhodování managementu organizace a jejich vlastníků.</w:t>
            </w:r>
          </w:p>
        </w:tc>
      </w:tr>
      <w:tr>
        <w:trPr>
          <w:trHeight w:val="805" w:hRule="atLeast"/>
        </w:trPr>
        <w:tc>
          <w:tcPr>
            <w:tcW w:w="907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2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6" w:hRule="atLeast"/>
        </w:trPr>
        <w:tc>
          <w:tcPr>
            <w:tcW w:w="4222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726" w:val="left" w:leader="none"/>
                <w:tab w:pos="727" w:val="left" w:leader="none"/>
              </w:tabs>
              <w:spacing w:line="236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52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6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VŠ</w:t>
            </w:r>
          </w:p>
        </w:tc>
      </w:tr>
      <w:tr>
        <w:trPr>
          <w:trHeight w:val="647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26" w:val="left" w:leader="none"/>
                <w:tab w:pos="727" w:val="left" w:leader="none"/>
              </w:tabs>
              <w:spacing w:line="234" w:lineRule="exact" w:before="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left="-1"/>
              <w:rPr>
                <w:sz w:val="20"/>
              </w:rPr>
            </w:pPr>
            <w:r>
              <w:rPr>
                <w:sz w:val="20"/>
              </w:rPr>
              <w:t>5+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 architektury ICT</w:t>
            </w: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1086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726" w:val="left" w:leader="none"/>
                <w:tab w:pos="727" w:val="left" w:leader="none"/>
              </w:tabs>
              <w:spacing w:line="234" w:lineRule="exact" w:before="1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left="-1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z.č.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181/2014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Sb.,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bezpečnosti, znalost ISO 27000, 22301</w:t>
            </w: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726" w:val="left" w:leader="none"/>
                <w:tab w:pos="727" w:val="left" w:leader="none"/>
              </w:tabs>
              <w:spacing w:line="236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726" w:val="left" w:leader="none"/>
                <w:tab w:pos="727" w:val="left" w:leader="none"/>
              </w:tabs>
              <w:spacing w:line="234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5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9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4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5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4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5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3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5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3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6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4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726" w:val="left" w:leader="none"/>
                <w:tab w:pos="727" w:val="left" w:leader="none"/>
              </w:tabs>
              <w:spacing w:line="236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52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22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726" w:val="left" w:leader="none"/>
                <w:tab w:pos="727" w:val="left" w:leader="none"/>
              </w:tabs>
              <w:spacing w:line="234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52" w:type="dxa"/>
            <w:gridSpan w:val="6"/>
            <w:tcBorders>
              <w:bottom w:val="single" w:sz="6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Komunikační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74" w:type="dxa"/>
            <w:gridSpan w:val="7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991" w:hRule="atLeast"/>
        </w:trPr>
        <w:tc>
          <w:tcPr>
            <w:tcW w:w="907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40" w:lineRule="auto" w:before="2" w:after="0"/>
              <w:ind w:left="734" w:right="151" w:hanging="36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klíčových projektů 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podílí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 vedení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týmů a 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aktivit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 důrazem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 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požadavků kybernetické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architektonickými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standardy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legislativy.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349" w:hanging="360"/>
              <w:jc w:val="left"/>
              <w:rPr>
                <w:sz w:val="20"/>
              </w:rPr>
            </w:pPr>
            <w:r>
              <w:rPr>
                <w:sz w:val="20"/>
              </w:rPr>
              <w:t>Odpovídá za architekturu bezpečnostních prvků a nástrojů u projektů/provozu a jejich shodu s 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Objednatele,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formuluje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budoucí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rámci projektů a identifikuje kroky vedoucí k dosažení požadovaného budoucího stavu.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29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úrovně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metriky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identifikuje existující rizika a navrhuje strategii a bezpečnostní opatření na zmírnění identifikovaných rizik.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830" w:hanging="360"/>
              <w:jc w:val="left"/>
              <w:rPr>
                <w:sz w:val="20"/>
              </w:rPr>
            </w:pPr>
            <w:r>
              <w:rPr>
                <w:sz w:val="20"/>
              </w:rPr>
              <w:t>Vytváří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plány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milníky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dosažení očekávaného cílového stavu.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198" w:hanging="360"/>
              <w:jc w:val="left"/>
              <w:rPr>
                <w:sz w:val="20"/>
              </w:rPr>
            </w:pPr>
            <w:r>
              <w:rPr>
                <w:sz w:val="20"/>
              </w:rPr>
              <w:t>Formuluje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standardy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podílí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 na aktualizaci strategie kybernetické bezpečnosti organizace vyplývající z projektů.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1016" w:hanging="360"/>
              <w:jc w:val="left"/>
              <w:rPr>
                <w:sz w:val="20"/>
              </w:rPr>
            </w:pPr>
            <w:r>
              <w:rPr>
                <w:sz w:val="20"/>
              </w:rPr>
              <w:t>Tvoří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aktualizuje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kybernetické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požadavků </w:t>
            </w:r>
            <w:r>
              <w:rPr>
                <w:spacing w:val="-2"/>
                <w:sz w:val="20"/>
              </w:rPr>
              <w:t>Objednatele.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704" w:hanging="360"/>
              <w:jc w:val="left"/>
              <w:rPr>
                <w:sz w:val="20"/>
              </w:rPr>
            </w:pPr>
            <w:r>
              <w:rPr>
                <w:sz w:val="20"/>
              </w:rPr>
              <w:t>Průběžné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vyhodnocuje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aktuální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úrovně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politiky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 </w:t>
            </w:r>
            <w:r>
              <w:rPr>
                <w:spacing w:val="-2"/>
                <w:sz w:val="20"/>
              </w:rPr>
              <w:t>metrik.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55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Prosazuje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bezpečnost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koncepčního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rozvoje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5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Aktivně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oponentních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souvisejících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podkladů.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734" w:val="left" w:leader="none"/>
                <w:tab w:pos="735" w:val="left" w:leader="none"/>
              </w:tabs>
              <w:spacing w:line="240" w:lineRule="atLeast" w:before="0" w:after="0"/>
              <w:ind w:left="734" w:right="189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 kontroly úrovně architektury kybernetické bezpečnosti projektů, definuje metriky a identifikuje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existující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rizika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zmírnění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identifikovaných </w:t>
            </w:r>
            <w:r>
              <w:rPr>
                <w:spacing w:val="-2"/>
                <w:sz w:val="20"/>
              </w:rPr>
              <w:t>rizik.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91.1pt;mso-position-horizontal-relative:char;mso-position-vertical-relative:line" id="docshapegroup23" coordorigin="0,0" coordsize="9058,1822">
            <v:rect style="position:absolute;left:0;top:45;width:9056;height:1776" id="docshape24" filled="true" fillcolor="#d9d9d9" stroked="false">
              <v:fill type="solid"/>
            </v:rect>
            <v:rect style="position:absolute;left:0;top:0;width:9058;height:44" id="docshape25" filled="true" fillcolor="#000000" stroked="false">
              <v:fill type="solid"/>
            </v:rect>
            <v:rect style="position:absolute;left:0;top:43;width:9058;height:3" id="docshape26" filled="true" fillcolor="#d9d9d9" stroked="false">
              <v:fill type="solid"/>
            </v:rect>
            <v:shape style="position:absolute;left:0;top:45;width:9056;height:1776" type="#_x0000_t202" id="docshape27" filled="false" stroked="false">
              <v:textbox inset="0,0,0,0">
                <w:txbxContent>
                  <w:p>
                    <w:pPr>
                      <w:numPr>
                        <w:ilvl w:val="0"/>
                        <w:numId w:val="9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2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Provádí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komplexní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návrhy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řídících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mechanismů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(snižování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standardy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pravidla).</w:t>
                    </w:r>
                  </w:p>
                  <w:p>
                    <w:pPr>
                      <w:numPr>
                        <w:ilvl w:val="0"/>
                        <w:numId w:val="9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404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Spolupracuje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přípravě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plánů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implementace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architektury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kybernetické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kontroluje milníky k dosažení očekávaného cílového stavu.</w:t>
                    </w:r>
                  </w:p>
                  <w:p>
                    <w:pPr>
                      <w:numPr>
                        <w:ilvl w:val="0"/>
                        <w:numId w:val="9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79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Průběžně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aktualizuje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model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projektové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architektury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kybernetické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dle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požadavků </w:t>
                    </w:r>
                    <w:r>
                      <w:rPr>
                        <w:spacing w:val="-2"/>
                        <w:sz w:val="20"/>
                      </w:rPr>
                      <w:t>Objednatele.</w:t>
                    </w:r>
                  </w:p>
                  <w:p>
                    <w:pPr>
                      <w:numPr>
                        <w:ilvl w:val="0"/>
                        <w:numId w:val="9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6" w:lineRule="auto" w:before="0"/>
                      <w:ind w:left="720" w:right="46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Připravuje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podklady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hodnocení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aktuálního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stavu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úrovně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politiky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podle stanovených metrik.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26" w:type="dxa"/>
        <w:tblBorders>
          <w:top w:val="single" w:sz="6" w:space="0" w:color="002776"/>
          <w:left w:val="single" w:sz="6" w:space="0" w:color="002776"/>
          <w:bottom w:val="single" w:sz="6" w:space="0" w:color="002776"/>
          <w:right w:val="single" w:sz="6" w:space="0" w:color="002776"/>
          <w:insideH w:val="single" w:sz="6" w:space="0" w:color="002776"/>
          <w:insideV w:val="single" w:sz="6" w:space="0" w:color="002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9"/>
        <w:gridCol w:w="794"/>
        <w:gridCol w:w="808"/>
        <w:gridCol w:w="794"/>
        <w:gridCol w:w="794"/>
        <w:gridCol w:w="796"/>
        <w:gridCol w:w="859"/>
      </w:tblGrid>
      <w:tr>
        <w:trPr>
          <w:trHeight w:val="402" w:hRule="atLeast"/>
        </w:trPr>
        <w:tc>
          <w:tcPr>
            <w:tcW w:w="4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5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5" w:type="dxa"/>
            <w:gridSpan w:val="6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Bezpečnostní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manažer</w:t>
            </w:r>
          </w:p>
        </w:tc>
      </w:tr>
      <w:tr>
        <w:trPr>
          <w:trHeight w:val="428" w:hRule="atLeast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734" w:val="left" w:leader="none"/>
                <w:tab w:pos="735" w:val="left" w:leader="none"/>
              </w:tabs>
              <w:spacing w:line="240" w:lineRule="auto" w:before="2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734" w:val="left" w:leader="none"/>
                <w:tab w:pos="735" w:val="left" w:leader="none"/>
              </w:tabs>
              <w:spacing w:line="240" w:lineRule="auto" w:before="2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64" w:type="dxa"/>
            <w:gridSpan w:val="7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6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14" w:right="-15" w:firstLine="45"/>
              <w:jc w:val="both"/>
              <w:rPr>
                <w:sz w:val="20"/>
              </w:rPr>
            </w:pPr>
            <w:r>
              <w:rPr>
                <w:sz w:val="20"/>
              </w:rPr>
              <w:t>Zavádí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udržuje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procesy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ochrany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dat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informací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informační bezpečnosti.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Vykonává roli Bezpečnostního manažera pro svěřený systém zákazníka. Podílí se na nastavování a aktualizaci bezpečnostních pravidel pro podnik, kontroluje jejich dodržování, analyzuje a navrhuje opatření pro</w:t>
            </w:r>
          </w:p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KBU/KBI.</w:t>
            </w:r>
          </w:p>
        </w:tc>
      </w:tr>
      <w:tr>
        <w:trPr>
          <w:trHeight w:val="807" w:hRule="atLeast"/>
        </w:trPr>
        <w:tc>
          <w:tcPr>
            <w:tcW w:w="906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9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5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VŠ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právního/obecného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zaměření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-1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4+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utajovaných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informací</w:t>
            </w:r>
          </w:p>
        </w:tc>
      </w:tr>
      <w:tr>
        <w:trPr>
          <w:trHeight w:val="404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1086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726" w:val="left" w:leader="none"/>
                <w:tab w:pos="727" w:val="left" w:leader="none"/>
              </w:tabs>
              <w:spacing w:line="234" w:lineRule="exact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ind w:left="-1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z.č.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181/2014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Sb.,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z.č.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412/2005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Sb., nebo, GDPR</w:t>
            </w:r>
          </w:p>
          <w:p>
            <w:pPr>
              <w:pStyle w:val="TableParagraph"/>
              <w:spacing w:line="223" w:lineRule="exact" w:before="160"/>
              <w:ind w:left="-1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649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726" w:val="left" w:leader="none"/>
                <w:tab w:pos="727" w:val="left" w:leader="none"/>
              </w:tabs>
              <w:spacing w:line="234" w:lineRule="exact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ind w:left="-1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27000,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z.č.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412/2005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Sb.,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ochraně utajovaných informací, GDPR</w:t>
            </w:r>
          </w:p>
        </w:tc>
      </w:tr>
      <w:tr>
        <w:trPr>
          <w:trHeight w:val="402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726" w:val="left" w:leader="none"/>
                <w:tab w:pos="727" w:val="left" w:leader="none"/>
              </w:tabs>
              <w:spacing w:line="234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</w:t>
            </w:r>
            <w:r>
              <w:rPr>
                <w:color w:val="000000"/>
                <w:spacing w:val="-5"/>
                <w:sz w:val="20"/>
              </w:rPr>
              <w:t>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9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-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19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726" w:val="left" w:leader="none"/>
                <w:tab w:pos="727" w:val="left" w:leader="none"/>
              </w:tabs>
              <w:spacing w:line="234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5" w:type="dxa"/>
            <w:gridSpan w:val="6"/>
            <w:tcBorders>
              <w:bottom w:val="single" w:sz="6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Komunikační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64" w:type="dxa"/>
            <w:gridSpan w:val="7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247" w:hRule="atLeast"/>
        </w:trPr>
        <w:tc>
          <w:tcPr>
            <w:tcW w:w="906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40" w:lineRule="auto" w:before="2" w:after="0"/>
              <w:ind w:left="734" w:right="579" w:hanging="360"/>
              <w:jc w:val="left"/>
              <w:rPr>
                <w:sz w:val="20"/>
              </w:rPr>
            </w:pPr>
            <w:r>
              <w:rPr>
                <w:sz w:val="20"/>
              </w:rPr>
              <w:t>Navrhuje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konkrétní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projekt/provoz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fázi přípravy, realizace a provozu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55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Odpovídá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dodržování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platné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(interní/projektová)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686" w:hanging="360"/>
              <w:jc w:val="left"/>
              <w:rPr>
                <w:sz w:val="20"/>
              </w:rPr>
            </w:pPr>
            <w:r>
              <w:rPr>
                <w:sz w:val="20"/>
              </w:rPr>
              <w:t>Odpovídá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svěřenou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provozu/projektu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platnou bezpečnostní dokumentací Objednatele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123" w:hanging="36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kontroluje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nástrojů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 schváleného návrhu bezpečnostního architekta a konzultuje případné změny a odchylky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632" w:hanging="360"/>
              <w:jc w:val="left"/>
              <w:rPr>
                <w:sz w:val="20"/>
              </w:rPr>
            </w:pPr>
            <w:r>
              <w:rPr>
                <w:sz w:val="20"/>
              </w:rPr>
              <w:t>Zpracovává potřebné analýzy z oblasti bezpečnosti (řízení rizik, řízení kontinuity, shoda s 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atd.)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prezentuje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Objednateli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výstupy,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dohlíží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realizaci schválených opatření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55" w:lineRule="exact" w:before="1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strategických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bezpečnosti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355" w:hanging="360"/>
              <w:jc w:val="left"/>
              <w:rPr>
                <w:sz w:val="20"/>
              </w:rPr>
            </w:pPr>
            <w:r>
              <w:rPr>
                <w:sz w:val="20"/>
              </w:rPr>
              <w:t>Navrhuje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zpracovává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konkrétní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projekt/provoz,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kontroluje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shodu provozní a procesní dokumentace s bezpečnostními pravidly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19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přidělený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rizik,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incidentů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komunikuje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manažerem kybernetické bezpečnosti Objednatele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734" w:val="left" w:leader="none"/>
                <w:tab w:pos="735" w:val="left" w:leader="none"/>
              </w:tabs>
              <w:spacing w:line="242" w:lineRule="exact" w:before="0" w:after="0"/>
              <w:ind w:left="734" w:right="368" w:hanging="360"/>
              <w:jc w:val="left"/>
              <w:rPr>
                <w:sz w:val="20"/>
              </w:rPr>
            </w:pPr>
            <w:r>
              <w:rPr>
                <w:sz w:val="20"/>
              </w:rPr>
              <w:t>Koordinuje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detekci,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událostí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incidentů.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Koordinuje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řešení bezpečnostních incidentů.</w:t>
            </w:r>
          </w:p>
        </w:tc>
      </w:tr>
    </w:tbl>
    <w:p>
      <w:pPr>
        <w:spacing w:after="0" w:line="242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8pt;height:227.8pt;mso-position-horizontal-relative:char;mso-position-vertical-relative:line" id="docshapegroup28" coordorigin="0,0" coordsize="9056,4556">
            <v:rect style="position:absolute;left:0;top:45;width:9056;height:4510" id="docshape29" filled="true" fillcolor="#d9d9d9" stroked="false">
              <v:fill type="solid"/>
            </v:rect>
            <v:rect style="position:absolute;left:0;top:0;width:9056;height:44" id="docshape30" filled="true" fillcolor="#000000" stroked="false">
              <v:fill type="solid"/>
            </v:rect>
            <v:rect style="position:absolute;left:0;top:43;width:9056;height:3" id="docshape31" filled="true" fillcolor="#d9d9d9" stroked="false">
              <v:fill type="solid"/>
            </v:rect>
            <v:shape style="position:absolute;left:0;top:45;width:9056;height:4510" type="#_x0000_t202" id="docshape32" filled="false" stroked="false">
              <v:textbox inset="0,0,0,0">
                <w:txbxContent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72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Zajišťuje implementaci bezpečnostních pravidel pro konkrétní Oblast bezpečnosti (GDPR,BOZP,Fyz.bezp.,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Kriz.říz.,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dále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jen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Oblast)/projekt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fázi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přípravy, realizace a provozu.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3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Odpovídá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dodržování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pravidel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bezpečnosti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dle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dokumentace.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18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Odpovídá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soulad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dokumentace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svěřenou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Oblast/projekt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platnou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 dokumentací Objednatele.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průběhu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realizace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projektu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kontroluje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shodu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implementace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nástrojů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opatření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64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Zpracovává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potřebné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analýzy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(řízení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kontinuity,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shoda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legislativními požadavky) a prezentuje výstupy, navrhuje opatření a dohlíží na realizaci schválených opatření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Zpracovává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strategické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dokumenty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oblasti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bezpečnosti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391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Navrhuje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zpracovává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dokumentaci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konkrétní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Oblast/projekt,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kontroluje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shodu provozní a procesní dokumentace s bezpečnostními pravidly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31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Zajišťuje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přidělenou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Oblast/projekt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incidentů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komunikuje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 relevantními Odbory/odděleními a s příslušnou autoritou (MKB objednatele)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1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Koordinuje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incidentů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svěřené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oblasti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821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Definuje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optimalizuje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detekce,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analýzy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vyhodnocování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událostí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 </w:t>
                    </w:r>
                    <w:r>
                      <w:rPr>
                        <w:spacing w:val="-2"/>
                        <w:sz w:val="20"/>
                      </w:rPr>
                      <w:t>incidentů</w:t>
                    </w:r>
                  </w:p>
                  <w:p>
                    <w:pPr>
                      <w:numPr>
                        <w:ilvl w:val="0"/>
                        <w:numId w:val="108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2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Definuje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optimalizuje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incidentů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26" w:type="dxa"/>
        <w:tblBorders>
          <w:top w:val="single" w:sz="6" w:space="0" w:color="002776"/>
          <w:left w:val="single" w:sz="6" w:space="0" w:color="002776"/>
          <w:bottom w:val="single" w:sz="6" w:space="0" w:color="002776"/>
          <w:right w:val="single" w:sz="6" w:space="0" w:color="002776"/>
          <w:insideH w:val="single" w:sz="6" w:space="0" w:color="002776"/>
          <w:insideV w:val="single" w:sz="6" w:space="0" w:color="002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9"/>
        <w:gridCol w:w="794"/>
        <w:gridCol w:w="808"/>
        <w:gridCol w:w="794"/>
        <w:gridCol w:w="794"/>
        <w:gridCol w:w="796"/>
        <w:gridCol w:w="859"/>
      </w:tblGrid>
      <w:tr>
        <w:trPr>
          <w:trHeight w:val="402" w:hRule="atLeast"/>
        </w:trPr>
        <w:tc>
          <w:tcPr>
            <w:tcW w:w="4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5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5" w:type="dxa"/>
            <w:gridSpan w:val="6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Bezpečnostní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manažer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256" w:hRule="atLeast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734" w:val="left" w:leader="none"/>
                <w:tab w:pos="735" w:val="left" w:leader="none"/>
              </w:tabs>
              <w:spacing w:line="234" w:lineRule="exact" w:before="2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734" w:val="left" w:leader="none"/>
                <w:tab w:pos="735" w:val="left" w:leader="none"/>
              </w:tabs>
              <w:spacing w:line="234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64" w:type="dxa"/>
            <w:gridSpan w:val="7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894" w:hRule="atLeast"/>
        </w:trPr>
        <w:tc>
          <w:tcPr>
            <w:tcW w:w="906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ind w:left="14" w:right="-15"/>
              <w:jc w:val="both"/>
              <w:rPr>
                <w:sz w:val="20"/>
              </w:rPr>
            </w:pPr>
            <w:r>
              <w:rPr>
                <w:sz w:val="20"/>
              </w:rPr>
              <w:t>Zavádí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udržuje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řídí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procesy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ochrany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informační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bezpečnosti. Vykonává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Bezpečnostního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manažera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svěřený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systém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zákazníka.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Řídí/koordinuje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nastavování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aktualizaci bezpečnostních pravidel pro podnik, kontroluje jejich dodržování, analyzuje a navrhuje opatření pro KBU/KBI.</w:t>
            </w:r>
          </w:p>
        </w:tc>
      </w:tr>
      <w:tr>
        <w:trPr>
          <w:trHeight w:val="807" w:hRule="atLeast"/>
        </w:trPr>
        <w:tc>
          <w:tcPr>
            <w:tcW w:w="906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9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5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VŠ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právního/obecného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zaměření</w:t>
            </w:r>
          </w:p>
        </w:tc>
      </w:tr>
      <w:tr>
        <w:trPr>
          <w:trHeight w:val="402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726" w:val="left" w:leader="none"/>
                <w:tab w:pos="727" w:val="left" w:leader="none"/>
              </w:tabs>
              <w:spacing w:line="234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6+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utajovaných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informací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1086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2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21"/>
              </w:rPr>
            </w:pP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726" w:val="left" w:leader="none"/>
                <w:tab w:pos="727" w:val="left" w:leader="none"/>
              </w:tabs>
              <w:spacing w:line="234" w:lineRule="exact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ind w:left="-1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z.č.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181/2014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Sb.,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z.č.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412/2005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Sb., nebo, GDPR</w:t>
            </w:r>
          </w:p>
          <w:p>
            <w:pPr>
              <w:pStyle w:val="TableParagraph"/>
              <w:spacing w:line="225" w:lineRule="exact" w:before="160"/>
              <w:ind w:left="-1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647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726" w:val="left" w:leader="none"/>
                <w:tab w:pos="727" w:val="left" w:leader="none"/>
              </w:tabs>
              <w:spacing w:line="234" w:lineRule="exact" w:before="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left="-1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27000,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z.č.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412/2005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Sb.,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ochraně utajovaných informací, GDPR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1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</w:t>
            </w:r>
            <w:r>
              <w:rPr>
                <w:color w:val="000000"/>
                <w:spacing w:val="-5"/>
                <w:sz w:val="20"/>
              </w:rPr>
              <w:t>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9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726" w:val="left" w:leader="none"/>
                <w:tab w:pos="727" w:val="left" w:leader="none"/>
              </w:tabs>
              <w:spacing w:line="236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2" w:hRule="atLeast"/>
        </w:trPr>
        <w:tc>
          <w:tcPr>
            <w:tcW w:w="421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726" w:val="left" w:leader="none"/>
                <w:tab w:pos="727" w:val="left" w:leader="none"/>
              </w:tabs>
              <w:spacing w:line="234" w:lineRule="exact" w:before="149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5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726" w:val="left" w:leader="none"/>
                <w:tab w:pos="727" w:val="left" w:leader="none"/>
              </w:tabs>
              <w:spacing w:line="234" w:lineRule="exact" w:before="151" w:after="0"/>
              <w:ind w:left="726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5" w:type="dxa"/>
            <w:gridSpan w:val="6"/>
            <w:tcBorders>
              <w:bottom w:val="single" w:sz="6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Komunikační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64" w:type="dxa"/>
            <w:gridSpan w:val="7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501" w:hRule="atLeast"/>
        </w:trPr>
        <w:tc>
          <w:tcPr>
            <w:tcW w:w="906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55" w:lineRule="exact" w:before="2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Řídí/koordinuje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zavádění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norem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(ISO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27k,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ZoKB,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GDPR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apod,)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prostředí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zákazníka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174" w:hanging="36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klíčových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vedení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týmů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aktivit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důrazem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 kybernetické bezpečnosti a požadavky související legislativy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579" w:hanging="360"/>
              <w:jc w:val="left"/>
              <w:rPr>
                <w:sz w:val="20"/>
              </w:rPr>
            </w:pPr>
            <w:r>
              <w:rPr>
                <w:sz w:val="20"/>
              </w:rPr>
              <w:t>Navrhuje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konkrétní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projekt/provoz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fázi přípravy, realizace a provozu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55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Odpovídá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dodržování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platné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(interní/projektová)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686" w:hanging="360"/>
              <w:jc w:val="left"/>
              <w:rPr>
                <w:sz w:val="20"/>
              </w:rPr>
            </w:pPr>
            <w:r>
              <w:rPr>
                <w:sz w:val="20"/>
              </w:rPr>
              <w:t>Odpovídá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svěřenou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provozu/projektu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platnou bezpečnostní dokumentací Objednatele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123" w:hanging="36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kontroluje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nástrojů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 schváleného návrhu bezpečnostního architekta a konzultuje případné změny a odchylky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632" w:hanging="360"/>
              <w:jc w:val="left"/>
              <w:rPr>
                <w:sz w:val="20"/>
              </w:rPr>
            </w:pPr>
            <w:r>
              <w:rPr>
                <w:sz w:val="20"/>
              </w:rPr>
              <w:t>Zpracovává potřebné analýzy z oblasti bezpečnosti (řízení rizik, řízení kontinuity, shoda s 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atd.)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prezentuje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Objednateli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výstupy,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dohlíží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realizaci schválených opatření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55" w:lineRule="exact" w:before="0" w:after="0"/>
              <w:ind w:left="73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strategických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bezpečnosti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40" w:lineRule="auto" w:before="0" w:after="0"/>
              <w:ind w:left="734" w:right="355" w:hanging="360"/>
              <w:jc w:val="left"/>
              <w:rPr>
                <w:sz w:val="20"/>
              </w:rPr>
            </w:pPr>
            <w:r>
              <w:rPr>
                <w:sz w:val="20"/>
              </w:rPr>
              <w:t>Navrhuje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zpracovává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bezpečnostní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konkrétní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projekt/provoz,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kontroluje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shodu provozní a procesní dokumentace s bezpečnostními pravidly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734" w:val="left" w:leader="none"/>
                <w:tab w:pos="735" w:val="left" w:leader="none"/>
              </w:tabs>
              <w:spacing w:line="240" w:lineRule="atLeast" w:before="0" w:after="0"/>
              <w:ind w:left="734" w:right="19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přidělený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rizik,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bezpečnostních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incidentů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komunikuje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manažerem kybernetické bezpečnosti Objednatele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8pt;height:252.75pt;mso-position-horizontal-relative:char;mso-position-vertical-relative:line" id="docshapegroup33" coordorigin="0,0" coordsize="9056,5055">
            <v:rect style="position:absolute;left:0;top:45;width:9056;height:5009" id="docshape34" filled="true" fillcolor="#d9d9d9" stroked="false">
              <v:fill type="solid"/>
            </v:rect>
            <v:rect style="position:absolute;left:0;top:0;width:9056;height:44" id="docshape35" filled="true" fillcolor="#000000" stroked="false">
              <v:fill type="solid"/>
            </v:rect>
            <v:rect style="position:absolute;left:0;top:43;width:9056;height:3" id="docshape36" filled="true" fillcolor="#d9d9d9" stroked="false">
              <v:fill type="solid"/>
            </v:rect>
            <v:shape style="position:absolute;left:0;top:45;width:9056;height:5009" type="#_x0000_t202" id="docshape37" filled="false" stroked="false">
              <v:textbox inset="0,0,0,0">
                <w:txbxContent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374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Koordinuje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detekci,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analýzu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vyhodnocení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událostí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incidentů.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Koordinuje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 bezpečnostních incidentů.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40" w:lineRule="auto" w:before="0"/>
                      <w:ind w:left="720" w:right="72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Zajišťuje implementaci bezpečnostních pravidel pro konkrétní Oblast bezpečnosti (GDPR,BOZP,Fyz.bezp.,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Kriz.říz.,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dále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jen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Oblast)/projekt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fázi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přípravy, realizace a provozu.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Odpovídá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dodržování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pravidel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bezpečnosti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dle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dokumentace.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18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Odpovídá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soulad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dokumentace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svěřenou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Oblast/projekt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platnou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 dokumentací Objednatele.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průběhu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realizace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projektu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kontroluje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shodu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implementace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nástrojů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opatření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64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Zpracovává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potřebné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analýzy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(řízení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kontinuity,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shoda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legislativními požadavky) a prezentuje výstupy, navrhuje opatření a dohlíží na realizaci schválených opatření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Zpracovává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strategické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dokumenty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oblasti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bezpečnosti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391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Navrhuje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zpracovává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dokumentaci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konkrétní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Oblast/projekt,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kontroluje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shodu provozní a procesní dokumentace s bezpečnostními pravidly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31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Zajišťuje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přidělenou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Oblast/projekt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řízení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rizik,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incidentů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komunikuje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 relevantními Odbory/odděleními a s příslušnou autoritou (MKB objednatele)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5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Koordinuje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incidentů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svěřené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oblasti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821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Definuje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optimalizuje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detekce,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analýzy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vyhodnocování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událostí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 </w:t>
                    </w:r>
                    <w:r>
                      <w:rPr>
                        <w:spacing w:val="-2"/>
                        <w:sz w:val="20"/>
                      </w:rPr>
                      <w:t>incidentů</w:t>
                    </w:r>
                  </w:p>
                  <w:p>
                    <w:pPr>
                      <w:numPr>
                        <w:ilvl w:val="0"/>
                        <w:numId w:val="12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4" w:lineRule="exact" w:before="0"/>
                      <w:ind w:left="72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Definuje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optimalizuje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bezpečnostních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incidentů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Konzultant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I</w:t>
            </w:r>
          </w:p>
        </w:tc>
      </w:tr>
      <w:tr>
        <w:trPr>
          <w:trHeight w:val="256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726" w:val="left" w:leader="none"/>
                <w:tab w:pos="727" w:val="left" w:leader="none"/>
              </w:tabs>
              <w:spacing w:line="234" w:lineRule="exact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0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konzultant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soustřeďuje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dostupné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systémů,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identifikuje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možnosti zlepšování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provozu,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posuzuje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proveditelnost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koordinuje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servisní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rozvojové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činnosti.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rozbory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analýzy pro technické projekty, provádí technickou údržbu počítačových systémů a dalších atypických zařízení výpočetní techniky.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konzultant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ICT,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správě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62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1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719" w:val="left" w:leader="none"/>
                <w:tab w:pos="720" w:val="left" w:leader="none"/>
              </w:tabs>
              <w:spacing w:line="236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ind w:right="84"/>
              <w:rPr>
                <w:sz w:val="20"/>
              </w:rPr>
            </w:pPr>
            <w:r>
              <w:rPr>
                <w:sz w:val="20"/>
              </w:rPr>
              <w:t>Velmi dobré komunikační a prezentační dovednosti, 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správě,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zkušenost s projektovým řízením a v oblasti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provozu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komunikačních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systémů.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rizik.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252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Analyzuje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problémy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řešení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zákazníky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dat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provozních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činností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proveditelnosti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ICT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Soustřeďuje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dostupné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komunikačních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systémů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532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rozbory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ekonomicko-legislativního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pohledu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provoz ICT systémů.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727" w:val="left" w:leader="none"/>
                <w:tab w:pos="728" w:val="left" w:leader="none"/>
              </w:tabs>
              <w:spacing w:line="244" w:lineRule="exact" w:before="0" w:after="0"/>
              <w:ind w:left="727" w:right="132" w:hanging="360"/>
              <w:jc w:val="left"/>
              <w:rPr>
                <w:sz w:val="20"/>
              </w:rPr>
            </w:pPr>
            <w:r>
              <w:rPr>
                <w:sz w:val="20"/>
              </w:rPr>
              <w:t>Vypracovává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technického,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procesního,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bezpečnostního,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ekonomického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legislativního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rázu pro jednotlivé oblasti životního cyklu IT systémů.</w:t>
            </w:r>
          </w:p>
        </w:tc>
      </w:tr>
    </w:tbl>
    <w:p>
      <w:pPr>
        <w:spacing w:after="0" w:line="24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Konzultant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II</w:t>
            </w:r>
          </w:p>
        </w:tc>
      </w:tr>
      <w:tr>
        <w:trPr>
          <w:trHeight w:val="256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726" w:val="left" w:leader="none"/>
                <w:tab w:pos="727" w:val="left" w:leader="none"/>
              </w:tabs>
              <w:spacing w:line="234" w:lineRule="exact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891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konzultant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soustřeďuje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dostupné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systémů,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identifikuje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možnosti zlepšování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provozu,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posuzuje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proveditelnost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koordinuje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servisní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rozvojové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činnosti.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rozbory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analýzy pro ICT projekty a poskytuje konzultace v oblasti projektového řízení.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konzultant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ICT,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správě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59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1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62"/>
              <w:ind w:right="84"/>
              <w:rPr>
                <w:sz w:val="20"/>
              </w:rPr>
            </w:pPr>
            <w:r>
              <w:rPr>
                <w:sz w:val="20"/>
              </w:rPr>
              <w:t>Velmi dobré komunikační a prezentační dovednosti, 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správě,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zkušenost s projektovým řízením a v oblasti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provozu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komunikačních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systémů.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rizik.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3769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Analyzuje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problémy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řešení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zákazníky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dat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provozních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činností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proveditelnosti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ICT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44" w:hanging="360"/>
              <w:jc w:val="left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seniorního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konzultanta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zákazníky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funkci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odborného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projektů velkého rozsahu, identifikuje a řídí rizika za stranu zákazníka, hlídá harmonogram a dosažení cíle </w:t>
            </w:r>
            <w:r>
              <w:rPr>
                <w:spacing w:val="-2"/>
                <w:sz w:val="20"/>
              </w:rPr>
              <w:t>projektu.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53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identifikaci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návrzích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zvládání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rizik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609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možnosti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zlepšování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provozu,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posuzuje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proveditelnost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koordinuje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servisní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rozvojové činnosti ICT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532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rozbory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ekonomicko-legislativního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pohledu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provoz ICT systémů.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727" w:val="left" w:leader="none"/>
                <w:tab w:pos="728" w:val="left" w:leader="none"/>
              </w:tabs>
              <w:spacing w:line="240" w:lineRule="atLeast" w:before="0" w:after="0"/>
              <w:ind w:left="727" w:right="132" w:hanging="360"/>
              <w:jc w:val="left"/>
              <w:rPr>
                <w:sz w:val="20"/>
              </w:rPr>
            </w:pPr>
            <w:r>
              <w:rPr>
                <w:sz w:val="20"/>
              </w:rPr>
              <w:t>Vypracovává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technického,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procesního,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bezpečnostního,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ekonomického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legislativního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rázu pro jednotlivé oblasti životního cyklu IT systémů.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Konzultant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III</w:t>
            </w:r>
          </w:p>
        </w:tc>
      </w:tr>
      <w:tr>
        <w:trPr>
          <w:trHeight w:val="256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726" w:val="left" w:leader="none"/>
                <w:tab w:pos="727" w:val="left" w:leader="none"/>
              </w:tabs>
              <w:spacing w:line="234" w:lineRule="exact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0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konzultant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soustřeďuje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dostupné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systémů,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identifikuje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možnosti zlepšování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provozu,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posuzuje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proveditelnost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koordinuje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servisní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rozvojové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činnosti.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rozbory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analýzy 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poskytuje konzultace 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oblasti projektového řízení. Zajišťuje funkci odborného garanta u ICT projektů velkého rozsahu.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konzultant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ICT,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správě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62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1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719" w:val="left" w:leader="none"/>
                <w:tab w:pos="720" w:val="left" w:leader="none"/>
              </w:tabs>
              <w:spacing w:line="236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ind w:right="84"/>
              <w:rPr>
                <w:sz w:val="20"/>
              </w:rPr>
            </w:pPr>
            <w:r>
              <w:rPr>
                <w:sz w:val="20"/>
              </w:rPr>
              <w:t>Velmi dobré komunikační a prezentační dovednosti, 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správě,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zkušenost s projektovým řízením a v oblasti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provozu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komunikačních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systémů.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rizik.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290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Analyzuje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nesložitější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problémy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řešení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zákazníky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dat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Navrhuje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provozních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činností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proveditelnosti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ICT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59" w:hanging="360"/>
              <w:jc w:val="left"/>
              <w:rPr>
                <w:sz w:val="20"/>
              </w:rPr>
            </w:pPr>
            <w:r>
              <w:rPr>
                <w:sz w:val="20"/>
              </w:rPr>
              <w:t>Poskytuje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konzultace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projektového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rizik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krizový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 v projektech, včetně implementace nápravných opatření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zákazníky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339" w:hanging="360"/>
              <w:jc w:val="lef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zákazníky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funkci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odborného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garanta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velkého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rozsahu,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identifikuje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 rizika za stranu zákazníka, hlídá harmonogram a dosažení cíle projektu.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projektu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Identifikuje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zvládání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rizik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Soustřeďuje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dostupné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komunikačních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systémů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609" w:hanging="360"/>
              <w:jc w:val="left"/>
              <w:rPr>
                <w:sz w:val="20"/>
              </w:rPr>
            </w:pPr>
            <w:r>
              <w:rPr>
                <w:sz w:val="20"/>
              </w:rPr>
              <w:t>Identifikuje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možnosti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zlepšování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provozu,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posuzuje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proveditelnost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koordinuje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servisní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rozvojové činnosti ICT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727" w:val="left" w:leader="none"/>
                <w:tab w:pos="728" w:val="left" w:leader="none"/>
              </w:tabs>
              <w:spacing w:line="240" w:lineRule="atLeast" w:before="0" w:after="0"/>
              <w:ind w:left="727" w:right="532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rozbory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ekonomicko-legislativního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pohledu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provoz ICT systémů.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27.15pt;mso-position-horizontal-relative:char;mso-position-vertical-relative:line" id="docshapegroup38" coordorigin="0,0" coordsize="9058,543">
            <v:rect style="position:absolute;left:0;top:45;width:9056;height:497" id="docshape39" filled="true" fillcolor="#d9d9d9" stroked="false">
              <v:fill type="solid"/>
            </v:rect>
            <v:rect style="position:absolute;left:0;top:0;width:9058;height:44" id="docshape40" filled="true" fillcolor="#000000" stroked="false">
              <v:fill type="solid"/>
            </v:rect>
            <v:rect style="position:absolute;left:0;top:43;width:9058;height:3" id="docshape41" filled="true" fillcolor="#d9d9d9" stroked="false">
              <v:fill type="solid"/>
            </v:rect>
            <v:shape style="position:absolute;left:0;top:45;width:9056;height:497" type="#_x0000_t202" id="docshape42" filled="false" stroked="false">
              <v:textbox inset="0,0,0,0">
                <w:txbxContent>
                  <w:p>
                    <w:pPr>
                      <w:numPr>
                        <w:ilvl w:val="0"/>
                        <w:numId w:val="154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139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Vypracovává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podklady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technického,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procesního,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bezpečnostního,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ekonomického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legislativního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rázu pro jednotlivé oblasti životního cyklu IT systémů.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Konzultant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SAP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I</w:t>
            </w: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784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Poskytuje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odbornou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metodickou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konzultační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klíčovým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uživatelům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straně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zákazníka.</w:t>
            </w:r>
          </w:p>
          <w:p>
            <w:pPr>
              <w:pStyle w:val="TableParagraph"/>
              <w:spacing w:before="159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Konzultant se bude podílet na provozu / rozvoji významného informačního systému, který je svým rozsahem implementace SAP funkcionality nejrozsáhlejší v České republice. Prostřednictvím tohoto systému je např. spravován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více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mld.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Kč,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výplata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mezd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více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zaměstnanců.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Nevyplacení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mezd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může být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kvalifikováno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ohrožení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státu.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důležitosti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vypovídají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požadované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parametry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dostupnosti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(SLA),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uvedené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samostatném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souboru.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let</w:t>
            </w:r>
          </w:p>
        </w:tc>
      </w:tr>
      <w:tr>
        <w:trPr>
          <w:trHeight w:val="89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28"/>
              </w:rPr>
            </w:pPr>
          </w:p>
          <w:p>
            <w:pPr>
              <w:pStyle w:val="TableParagraph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right="84"/>
              <w:rPr>
                <w:sz w:val="20"/>
              </w:rPr>
            </w:pPr>
            <w:r>
              <w:rPr>
                <w:sz w:val="20"/>
              </w:rPr>
              <w:t>Aktivní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dvou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senior ve státní správě: Úřad vlády, Ministerstvo vnitra, Ministerstvo zemědělství, NKÚ, ČSSZ, aj.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MS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OFFICE/SW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SAP/ABAP/JAVA/SW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Solution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SAP/ABAP/JAVA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Komunikační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067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analýze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koncového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zákazníka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úpravy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nastavení,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73" w:hanging="360"/>
              <w:jc w:val="left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konzultanta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spolupracuje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SAP modulech obsažených v kap. 3 – Seznam modulů,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232" w:hanging="360"/>
              <w:jc w:val="left"/>
              <w:rPr>
                <w:sz w:val="20"/>
              </w:rPr>
            </w:pPr>
            <w:r>
              <w:rPr>
                <w:sz w:val="20"/>
              </w:rPr>
              <w:t>účastní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koncovým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zákazníkem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předložení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požadovaných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úprav nastavení modulu SAP,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727" w:val="left" w:leader="none"/>
                <w:tab w:pos="728" w:val="left" w:leader="none"/>
              </w:tabs>
              <w:spacing w:line="253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eviduje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odpracované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hodiny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drobného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Manager,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školení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klíčových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uživatelů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koncového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zákazníka,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vedením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konzultanta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identifikaci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rizik,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671" w:hanging="360"/>
              <w:jc w:val="left"/>
              <w:rPr>
                <w:sz w:val="20"/>
              </w:rPr>
            </w:pPr>
            <w:r>
              <w:rPr>
                <w:sz w:val="20"/>
              </w:rPr>
              <w:t>požadavkem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kromě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modulu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vývojového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prostředí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Java, konzultant provádí úpravu zákaznického řešení pod vedením SAP senior konzultanta</w:t>
            </w:r>
            <w:r>
              <w:rPr>
                <w:sz w:val="20"/>
                <w:vertAlign w:val="superscript"/>
              </w:rPr>
              <w:t>*)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udržuje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aktuální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technickou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nastavení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systému.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240" w:lineRule="atLeast"/>
              <w:ind w:left="367" w:right="74"/>
              <w:rPr>
                <w:sz w:val="20"/>
              </w:rPr>
            </w:pPr>
            <w:r>
              <w:rPr>
                <w:position w:val="5"/>
                <w:sz w:val="10"/>
              </w:rPr>
              <w:t>*)</w:t>
            </w:r>
            <w:r>
              <w:rPr>
                <w:spacing w:val="32"/>
                <w:position w:val="5"/>
                <w:sz w:val="10"/>
              </w:rPr>
              <w:t> </w:t>
            </w:r>
            <w:r>
              <w:rPr>
                <w:sz w:val="20"/>
              </w:rPr>
              <w:t>Konzultant bude podporovat / rozvíjet systém, který se významným způsobem liší od SAP standard. Jedná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50-80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zákaznického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vývoje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modulech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některých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jedná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 modulů, které v SAP standardu neexistují.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62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b/>
                <w:sz w:val="20"/>
              </w:rPr>
            </w:pPr>
            <w:r>
              <w:rPr>
                <w:b/>
                <w:sz w:val="20"/>
              </w:rPr>
              <w:t>Konzultant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SAP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II</w:t>
            </w: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787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Poskytuje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odbornou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metodickou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konzultační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klíčovým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uživatelům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straně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zákazníka.</w:t>
            </w:r>
          </w:p>
          <w:p>
            <w:pPr>
              <w:pStyle w:val="TableParagraph"/>
              <w:spacing w:before="162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Konzultant se bude podílet na provozu / rozvoji významného informačního systému, který je svým rozsahem implementace SAP funkcionality nejrozsáhlejší v České republice. Prostřednictvím tohoto systému je např. spravován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více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mld.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Kč,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výplata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mezd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více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zaměstnanců.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Nevyplacení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mezd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může být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kvalifikováno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ohrožení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státu.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důležitosti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vypovídají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požadované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parametry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dostupnosti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(SLA),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uvedené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samostatném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souboru.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let</w:t>
            </w:r>
          </w:p>
        </w:tc>
      </w:tr>
      <w:tr>
        <w:trPr>
          <w:trHeight w:val="894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28"/>
              </w:rPr>
            </w:pPr>
          </w:p>
          <w:p>
            <w:pPr>
              <w:pStyle w:val="TableParagraph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ind w:right="84"/>
              <w:rPr>
                <w:sz w:val="20"/>
              </w:rPr>
            </w:pPr>
            <w:r>
              <w:rPr>
                <w:sz w:val="20"/>
              </w:rPr>
              <w:t>Aktivní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dvou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senior ve státní správě: Úřad vlády, Ministerstvo vnitra, Ministerstvo zemědělství, NKÚ, ČSSZ, aj.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MS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OFFICE/SW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SAP/ABAP/JAVA/SW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Solution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SAP/ABAP/JAVA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Komunikační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3383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koncového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zákazníka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úpravy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nastavení,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stanovuje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harmonogram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požadovanou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součinnost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koncového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zákazníka,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identifikuje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rizika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eliminací,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samostatně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modulech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obsažených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44" w:lineRule="exact"/>
              <w:ind w:left="727"/>
              <w:rPr>
                <w:sz w:val="20"/>
              </w:rPr>
            </w:pPr>
            <w:r>
              <w:rPr>
                <w:sz w:val="20"/>
              </w:rPr>
              <w:t>Seznam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modulů,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aktivně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koncovým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zákazníkem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předložení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požadovaných úprav nastavení modulu SAP,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53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eviduje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odpracované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hodiny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drobného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Manager,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18" w:hanging="360"/>
              <w:jc w:val="left"/>
              <w:rPr>
                <w:sz w:val="20"/>
              </w:rPr>
            </w:pPr>
            <w:r>
              <w:rPr>
                <w:sz w:val="20"/>
              </w:rPr>
              <w:t>požadavkem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kromě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modulu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detailní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vývojového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prostředí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Java, konzultant provádí samostatně úpravu zákaznického řešení </w:t>
            </w:r>
            <w:r>
              <w:rPr>
                <w:sz w:val="20"/>
                <w:vertAlign w:val="superscript"/>
              </w:rPr>
              <w:t>*)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53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školí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uživatele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koncového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zákazníka,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poskytuje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integrační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ostatní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moduly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SAP.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46.8pt;mso-position-horizontal-relative:char;mso-position-vertical-relative:line" id="docshapegroup43" coordorigin="0,0" coordsize="9058,936">
            <v:rect style="position:absolute;left:0;top:45;width:9056;height:891" id="docshape44" filled="true" fillcolor="#d9d9d9" stroked="false">
              <v:fill type="solid"/>
            </v:rect>
            <v:rect style="position:absolute;left:0;top:0;width:9058;height:44" id="docshape45" filled="true" fillcolor="#000000" stroked="false">
              <v:fill type="solid"/>
            </v:rect>
            <v:rect style="position:absolute;left:0;top:43;width:9058;height:3" id="docshape46" filled="true" fillcolor="#d9d9d9" stroked="false">
              <v:fill type="solid"/>
            </v:rect>
            <v:shape style="position:absolute;left:0;top:45;width:9056;height:891" type="#_x0000_t202" id="docshape47" filled="false" stroked="false">
              <v:textbox inset="0,0,0,0">
                <w:txbxContent>
                  <w:p>
                    <w:pPr>
                      <w:spacing w:before="158"/>
                      <w:ind w:left="360" w:right="4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5"/>
                        <w:sz w:val="10"/>
                      </w:rPr>
                      <w:t>*)</w:t>
                    </w:r>
                    <w:r>
                      <w:rPr>
                        <w:spacing w:val="40"/>
                        <w:position w:val="5"/>
                        <w:sz w:val="10"/>
                      </w:rPr>
                      <w:t> </w:t>
                    </w:r>
                    <w:r>
                      <w:rPr>
                        <w:sz w:val="20"/>
                      </w:rPr>
                      <w:t>Konzultant bude podporovat / rozvíjet systém, který se významným způsobem liší od SAP standard. Jedná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50-80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%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zákaznického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vývoje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všech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modulech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(v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některých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případech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jedná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100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%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 modulů, které v SAP standardu neexistují.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Konzultant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SAP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III</w:t>
            </w: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2029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Realizuje analýzu a vývoj jednotlivých modulů SAP dle potřeb zákazníka. Poskytuje odbornou metodickou a konzultační podporu klíčovým uživatelům na straně zákazníka.</w:t>
            </w:r>
          </w:p>
          <w:p>
            <w:pPr>
              <w:pStyle w:val="TableParagraph"/>
              <w:spacing w:before="160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Konzultant se bude podílet na provozu / rozvoji významného informačního systému, který je svým rozsahem implementace SAP funkcionality nejrozsáhlejší v České republice. Prostřednictvím tohoto systému je např. spravován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více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mld.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Kč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výplata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mezd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více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tis.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zaměstnanců.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Nevyplacení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mezd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může být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kvalifikováno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ohrožení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bezpečnosti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státu.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důležitosti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vypovídají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požadované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parametry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dostupnosti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EKIS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ISoSS.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let</w:t>
            </w:r>
          </w:p>
        </w:tc>
      </w:tr>
      <w:tr>
        <w:trPr>
          <w:trHeight w:val="89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28"/>
              </w:rPr>
            </w:pPr>
          </w:p>
          <w:p>
            <w:pPr>
              <w:pStyle w:val="TableParagraph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right="84"/>
              <w:rPr>
                <w:sz w:val="20"/>
              </w:rPr>
            </w:pPr>
            <w:r>
              <w:rPr>
                <w:sz w:val="20"/>
              </w:rPr>
              <w:t>Aktivní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dvou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senior ve státní správě: Úřad vlády, Ministerstvo vnitra, Ministerstvo zemědělství, NKÚ, ČSSZ, aj.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MS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OFFICE/SW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SAP/ABAP/JAVA/SW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Solution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pacing w:val="-2"/>
                <w:sz w:val="20"/>
              </w:rPr>
              <w:t>SAP/ABAP/JAVA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5"/>
                <w:sz w:val="20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Vyhrazené</w:t>
            </w:r>
          </w:p>
        </w:tc>
      </w:tr>
      <w:tr>
        <w:trPr>
          <w:trHeight w:val="256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719" w:val="left" w:leader="none"/>
                <w:tab w:pos="720" w:val="left" w:leader="none"/>
              </w:tabs>
              <w:spacing w:line="236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Komunikační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dovednosti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353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koncového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zákazníka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úpravy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nastavení,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týmy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konzultantů,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stanovuje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harmonogram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požadovanou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součinnost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koncového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zákazníka,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identifikuje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rizika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plán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eliminací,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samostatně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modulech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obsažených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44" w:lineRule="exact"/>
              <w:ind w:left="727"/>
              <w:rPr>
                <w:sz w:val="20"/>
              </w:rPr>
            </w:pPr>
            <w:r>
              <w:rPr>
                <w:sz w:val="20"/>
              </w:rPr>
              <w:t>Seznam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modulů,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aktivně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koncovým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zákazníkem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předložení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požadovaných úprav nastavení modulu SAP,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53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eviduje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odpracované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hodiny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drobného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Manager,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18" w:hanging="360"/>
              <w:jc w:val="left"/>
              <w:rPr>
                <w:sz w:val="20"/>
              </w:rPr>
            </w:pPr>
            <w:r>
              <w:rPr>
                <w:sz w:val="20"/>
              </w:rPr>
              <w:t>požadavkem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kromě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modulu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detailní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vývojového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prostředí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Java, konzultant provádí samostatně úpravu zákaznického řešení </w:t>
            </w:r>
            <w:r>
              <w:rPr>
                <w:sz w:val="20"/>
                <w:vertAlign w:val="superscript"/>
              </w:rPr>
              <w:t>*)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školí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uživatele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koncového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zákazníka,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poskytuje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integrační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ostatní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moduly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SAP.</w:t>
            </w:r>
          </w:p>
          <w:p>
            <w:pPr>
              <w:pStyle w:val="TableParagraph"/>
              <w:spacing w:line="234" w:lineRule="exact"/>
              <w:ind w:left="3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>
      <w:pPr>
        <w:spacing w:after="0" w:line="234" w:lineRule="exact"/>
        <w:rPr>
          <w:rFonts w:ascii="Symbol" w:hAnsi="Symbol"/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46.8pt;mso-position-horizontal-relative:char;mso-position-vertical-relative:line" id="docshapegroup48" coordorigin="0,0" coordsize="9058,936">
            <v:rect style="position:absolute;left:0;top:45;width:9056;height:891" id="docshape49" filled="true" fillcolor="#d9d9d9" stroked="false">
              <v:fill type="solid"/>
            </v:rect>
            <v:rect style="position:absolute;left:0;top:0;width:9058;height:44" id="docshape50" filled="true" fillcolor="#000000" stroked="false">
              <v:fill type="solid"/>
            </v:rect>
            <v:rect style="position:absolute;left:0;top:43;width:9058;height:3" id="docshape51" filled="true" fillcolor="#d9d9d9" stroked="false">
              <v:fill type="solid"/>
            </v:rect>
            <v:shape style="position:absolute;left:0;top:45;width:9056;height:891" type="#_x0000_t202" id="docshape52" filled="false" stroked="false">
              <v:textbox inset="0,0,0,0">
                <w:txbxContent>
                  <w:p>
                    <w:pPr>
                      <w:spacing w:before="158"/>
                      <w:ind w:left="360" w:right="4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*)</w:t>
                    </w:r>
                    <w:r>
                      <w:rPr>
                        <w:sz w:val="20"/>
                        <w:vertAlign w:val="baseline"/>
                      </w:rPr>
                      <w:t> Konzultant bude podporovat / rozvíjet systém, který se významným způsobem liší od SAP standard. Jedná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se</w:t>
                    </w:r>
                    <w:r>
                      <w:rPr>
                        <w:spacing w:val="-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50-80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%</w:t>
                    </w:r>
                    <w:r>
                      <w:rPr>
                        <w:spacing w:val="-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zákaznického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vývoje</w:t>
                    </w:r>
                    <w:r>
                      <w:rPr>
                        <w:spacing w:val="-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ve</w:t>
                    </w:r>
                    <w:r>
                      <w:rPr>
                        <w:spacing w:val="-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všech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modulech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(v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některých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případech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se</w:t>
                    </w:r>
                    <w:r>
                      <w:rPr>
                        <w:spacing w:val="-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jedná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o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100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%</w:t>
                    </w:r>
                    <w:r>
                      <w:rPr>
                        <w:spacing w:val="-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-</w:t>
                    </w:r>
                    <w:r>
                      <w:rPr>
                        <w:spacing w:val="-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a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to</w:t>
                    </w:r>
                    <w:r>
                      <w:rPr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sz w:val="20"/>
                        <w:vertAlign w:val="baseline"/>
                      </w:rPr>
                      <w:t>u modulů, které v SAP standardu neexistují.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2"/>
        <w:gridCol w:w="794"/>
        <w:gridCol w:w="811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2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3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Technik</w:t>
            </w:r>
          </w:p>
        </w:tc>
      </w:tr>
      <w:tr>
        <w:trPr>
          <w:trHeight w:val="405" w:hRule="atLeast"/>
        </w:trPr>
        <w:tc>
          <w:tcPr>
            <w:tcW w:w="4212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3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2" w:type="dx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3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5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649" w:hRule="atLeast"/>
        </w:trPr>
        <w:tc>
          <w:tcPr>
            <w:tcW w:w="9055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ind w:left="7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instalace,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servisní/uživatelskou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koncových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pracovišť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prostředí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přesahem do serverového prostředí.</w:t>
            </w:r>
          </w:p>
        </w:tc>
      </w:tr>
      <w:tr>
        <w:trPr>
          <w:trHeight w:val="805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6" w:hRule="atLeast"/>
        </w:trPr>
        <w:tc>
          <w:tcPr>
            <w:tcW w:w="4212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719" w:val="left" w:leader="none"/>
                <w:tab w:pos="720" w:val="left" w:leader="none"/>
              </w:tabs>
              <w:spacing w:line="236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3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6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2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3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Absolvent</w:t>
            </w:r>
          </w:p>
        </w:tc>
      </w:tr>
      <w:tr>
        <w:trPr>
          <w:trHeight w:val="405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spacing w:line="223" w:lineRule="exact" w:before="162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3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3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3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9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BEZ</w:t>
            </w:r>
          </w:p>
        </w:tc>
        <w:tc>
          <w:tcPr>
            <w:tcW w:w="811" w:type="dxa"/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3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2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3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3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-1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3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5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489" w:hRule="atLeast"/>
        </w:trPr>
        <w:tc>
          <w:tcPr>
            <w:tcW w:w="9055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390" w:hanging="360"/>
              <w:jc w:val="left"/>
              <w:rPr>
                <w:sz w:val="20"/>
              </w:rPr>
            </w:pPr>
            <w:r>
              <w:rPr>
                <w:sz w:val="20"/>
              </w:rPr>
              <w:t>Přebírá,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ověřuje,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nastavuje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parametry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systémů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počítačů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síťových </w:t>
            </w:r>
            <w:r>
              <w:rPr>
                <w:spacing w:val="-2"/>
                <w:sz w:val="20"/>
              </w:rPr>
              <w:t>prostředí,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216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 nastavování provozních parametrů operačních systémů počítačů, jejich nadstaveb, informačních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systémů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aplikací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optimalizaci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počítačové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napojení na ostatní komunikační systémy,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573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ověřování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provozu,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optimalizaci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komponentů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počítačové techniky, aplikací a informačních systémů,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667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hardware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komponentů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výpočetní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softwarového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vybavení (operační systémy a jejich nadstavby),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305" w:hanging="360"/>
              <w:jc w:val="left"/>
              <w:rPr>
                <w:sz w:val="20"/>
              </w:rPr>
            </w:pPr>
            <w:r>
              <w:rPr>
                <w:sz w:val="20"/>
              </w:rPr>
              <w:t>Odstraňuje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systémové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závady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vzniklé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interakcí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hardwarových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softwarových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komponentů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zařízení výpočetní techniky,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Poskytuje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konzultace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školení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uživatelům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počítačových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sítí,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18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konzultace,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vyhotovuje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hromadného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nasazování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operačních </w:t>
            </w:r>
            <w:r>
              <w:rPr>
                <w:spacing w:val="-2"/>
                <w:sz w:val="20"/>
              </w:rPr>
              <w:t>systémů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566" w:hanging="36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preventivní,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běžné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havarijní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servisní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činnosti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zařízeních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výpočetní techniky na pracovištích zákazníka,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727" w:val="left" w:leader="none"/>
                <w:tab w:pos="728" w:val="left" w:leader="none"/>
              </w:tabs>
              <w:spacing w:line="242" w:lineRule="exact" w:before="0" w:after="0"/>
              <w:ind w:left="727" w:right="527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výjezdy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servisní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zásahy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terénu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cílem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provozuschopnosti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správné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funkce zařízení výpočetní techniky.</w:t>
            </w:r>
          </w:p>
        </w:tc>
      </w:tr>
    </w:tbl>
    <w:p>
      <w:pPr>
        <w:spacing w:after="0" w:line="242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Technik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00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Odpovědný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návrh,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servisní/uživatelskou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koncových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pracovišť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prostředí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ICT s přesahem do serverového prostředí.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Zabývá 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implementaci systémů pro podporu spolupráce, implementaci informačních systémů (ERP, CRM: MS Dynamics CRM/365, MS Office 365) a vertikálních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řešení</w:t>
            </w:r>
          </w:p>
          <w:p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analýz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(BI),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specializovanými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službami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(studie,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outsourcing,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cloud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computing).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roky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59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ind w:right="19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technologií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zaměřením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koncová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pracoviště v podnikovém prostředí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04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0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62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06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07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513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Úzce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spolupracuje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obchodním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týmem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řešeních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zákazníky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727" w:val="left" w:leader="none"/>
                <w:tab w:pos="728" w:val="left" w:leader="none"/>
              </w:tabs>
              <w:spacing w:line="256" w:lineRule="auto" w:before="16" w:after="0"/>
              <w:ind w:left="727" w:right="544" w:hanging="360"/>
              <w:jc w:val="left"/>
              <w:rPr>
                <w:sz w:val="20"/>
              </w:rPr>
            </w:pPr>
            <w:r>
              <w:rPr>
                <w:sz w:val="20"/>
              </w:rPr>
              <w:t>monitoruje,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spravuje,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rozvoj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infrastruktury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zákazníků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(servery,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stanice, aktivní prvky sítě, VOIP telefonie, WiFi sítě, LAN i WAN, kabeláže)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727" w:val="left" w:leader="none"/>
                <w:tab w:pos="728" w:val="left" w:leader="none"/>
              </w:tabs>
              <w:spacing w:line="256" w:lineRule="auto" w:before="0" w:after="0"/>
              <w:ind w:left="727" w:right="389" w:hanging="360"/>
              <w:jc w:val="left"/>
              <w:rPr>
                <w:sz w:val="20"/>
              </w:rPr>
            </w:pPr>
            <w:r>
              <w:rPr>
                <w:sz w:val="20"/>
              </w:rPr>
              <w:t>přebírá,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ověřuje,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nastavuje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parametry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systémů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počítačů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síťových </w:t>
            </w:r>
            <w:r>
              <w:rPr>
                <w:spacing w:val="-2"/>
                <w:sz w:val="20"/>
              </w:rPr>
              <w:t>prostředí,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727" w:val="left" w:leader="none"/>
                <w:tab w:pos="728" w:val="left" w:leader="none"/>
              </w:tabs>
              <w:spacing w:line="256" w:lineRule="auto" w:before="0" w:after="0"/>
              <w:ind w:left="727" w:right="111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 komplexní správu složitých víceuživatelských operačních systémů počítačů a síťových prostředí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vysoké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systémové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úrovně,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přebírá,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ověřuje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uvádí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systémy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počítačů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síťových prostředí, zajišťuje jejich optimální využívání a vývoj jejich speciálních částí,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727" w:val="left" w:leader="none"/>
                <w:tab w:pos="728" w:val="left" w:leader="none"/>
              </w:tabs>
              <w:spacing w:line="256" w:lineRule="auto" w:before="0" w:after="0"/>
              <w:ind w:left="727" w:right="215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 nastavování provozních parametrů operačních systémů počítačů, jejich nadstaveb, informačních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systémů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aplikací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zajišťuje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optimalizaci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počítačové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síti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napojení na ostatní komunikační systémy,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727" w:val="left" w:leader="none"/>
                <w:tab w:pos="728" w:val="left" w:leader="none"/>
              </w:tabs>
              <w:spacing w:line="256" w:lineRule="auto" w:before="0" w:after="0"/>
              <w:ind w:left="727" w:right="-15" w:hanging="360"/>
              <w:jc w:val="lef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provádí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kontrolu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údržbu,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optimalizaci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sítě,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síťových aplikací a informačních systémů a v omezeném rozsahu realizuje rozvoj svěřených částí sítě,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727" w:val="left" w:leader="none"/>
                <w:tab w:pos="728" w:val="left" w:leader="none"/>
              </w:tabs>
              <w:spacing w:line="256" w:lineRule="auto" w:before="0" w:after="0"/>
              <w:ind w:left="727" w:right="55" w:hanging="360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ověřování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provozu,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optimalizaci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komponentů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počítačových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sítí, aplikací a informačních systémů s důrazem na optimalizaci využití síťových zdrojů a prostředků,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727" w:val="left" w:leader="none"/>
                <w:tab w:pos="728" w:val="left" w:leader="none"/>
              </w:tabs>
              <w:spacing w:line="252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provádí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hardware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komponentů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výpočetní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softwarového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vybavení</w:t>
            </w:r>
          </w:p>
          <w:p>
            <w:pPr>
              <w:pStyle w:val="TableParagraph"/>
              <w:spacing w:line="240" w:lineRule="exact" w:before="7"/>
              <w:ind w:left="727"/>
              <w:rPr>
                <w:sz w:val="20"/>
              </w:rPr>
            </w:pPr>
            <w:r>
              <w:rPr>
                <w:sz w:val="20"/>
              </w:rPr>
              <w:t>(operační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systémy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nadstavby),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156.6pt;mso-position-horizontal-relative:char;mso-position-vertical-relative:line" id="docshapegroup53" coordorigin="0,0" coordsize="9058,3132">
            <v:rect style="position:absolute;left:0;top:45;width:9056;height:3087" id="docshape54" filled="true" fillcolor="#d9d9d9" stroked="false">
              <v:fill type="solid"/>
            </v:rect>
            <v:rect style="position:absolute;left:0;top:0;width:9058;height:44" id="docshape55" filled="true" fillcolor="#000000" stroked="false">
              <v:fill type="solid"/>
            </v:rect>
            <v:rect style="position:absolute;left:0;top:43;width:9058;height:3" id="docshape56" filled="true" fillcolor="#d9d9d9" stroked="false">
              <v:fill type="solid"/>
            </v:rect>
            <v:shape style="position:absolute;left:0;top:45;width:9056;height:3087" type="#_x0000_t202" id="docshape57" filled="false" stroked="false">
              <v:textbox inset="0,0,0,0">
                <w:txbxContent>
                  <w:p>
                    <w:pPr>
                      <w:numPr>
                        <w:ilvl w:val="0"/>
                        <w:numId w:val="21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6" w:lineRule="auto" w:before="0"/>
                      <w:ind w:left="720" w:right="338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odstraňuje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systémové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závady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vzniklé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interakcí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hardwarových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softwarových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komponentů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zařízení výpočetní techniky,</w:t>
                    </w:r>
                  </w:p>
                  <w:p>
                    <w:pPr>
                      <w:numPr>
                        <w:ilvl w:val="0"/>
                        <w:numId w:val="21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6" w:lineRule="auto" w:before="0"/>
                      <w:ind w:left="720" w:right="52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vykonává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činnost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správce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systému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(administrátor)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působností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určeným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informačním </w:t>
                    </w:r>
                    <w:r>
                      <w:rPr>
                        <w:spacing w:val="-2"/>
                        <w:sz w:val="20"/>
                      </w:rPr>
                      <w:t>systémům,</w:t>
                    </w:r>
                  </w:p>
                  <w:p>
                    <w:pPr>
                      <w:numPr>
                        <w:ilvl w:val="0"/>
                        <w:numId w:val="21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2" w:lineRule="exact"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poskytuje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odborné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konzultace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školení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uživatelům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počítačových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sítí,</w:t>
                    </w:r>
                  </w:p>
                  <w:p>
                    <w:pPr>
                      <w:numPr>
                        <w:ilvl w:val="0"/>
                        <w:numId w:val="21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6" w:lineRule="auto" w:before="14"/>
                      <w:ind w:left="720" w:right="965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zajišťuje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preventivní,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běžné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havarijní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servisní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činnosti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zařízeních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výpočetní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techniky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 pracovištích ministerstva,</w:t>
                    </w:r>
                  </w:p>
                  <w:p>
                    <w:pPr>
                      <w:numPr>
                        <w:ilvl w:val="0"/>
                        <w:numId w:val="21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6" w:lineRule="auto" w:before="0"/>
                      <w:ind w:left="720" w:right="53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provádí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výjezdy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servisní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zásahy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terénu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cílem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obnovení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provozuschopnosti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správné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funkce zařízení výpočetní techniky,</w:t>
                    </w:r>
                  </w:p>
                  <w:p>
                    <w:pPr>
                      <w:numPr>
                        <w:ilvl w:val="0"/>
                        <w:numId w:val="210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56" w:lineRule="auto" w:before="0"/>
                      <w:ind w:left="720" w:right="51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podle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pokynu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nadřízených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další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úkoly,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které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nejsou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popisu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pracovní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činnosti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uvedeny,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ale odpovídají sjednanému druhu práce a platovému zařazení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SLM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manager</w:t>
            </w:r>
          </w:p>
        </w:tc>
      </w:tr>
      <w:tr>
        <w:trPr>
          <w:trHeight w:val="256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11"/>
              </w:numPr>
              <w:tabs>
                <w:tab w:pos="726" w:val="left" w:leader="none"/>
                <w:tab w:pos="727" w:val="left" w:leader="none"/>
              </w:tabs>
              <w:spacing w:line="234" w:lineRule="exact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647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left="7"/>
              <w:rPr>
                <w:sz w:val="20"/>
              </w:rPr>
            </w:pPr>
            <w:r>
              <w:rPr>
                <w:sz w:val="20"/>
              </w:rPr>
              <w:t>Funguje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centrální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místo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podniku.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Zodpovídá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přípravu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vyjednávání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 zákazníkem a reporting jejich plnění za účelem fakturace a kreditace smluvního plnění.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21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2"/>
                <w:sz w:val="20"/>
              </w:rPr>
              <w:t>SŠ/VŠ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1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5/3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roky</w:t>
            </w:r>
          </w:p>
        </w:tc>
      </w:tr>
      <w:tr>
        <w:trPr>
          <w:trHeight w:val="64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right="84"/>
              <w:rPr>
                <w:sz w:val="20"/>
              </w:rPr>
            </w:pPr>
            <w:r>
              <w:rPr>
                <w:sz w:val="20"/>
              </w:rPr>
              <w:t>Aktivní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zkušenost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správy,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ITIL </w:t>
            </w:r>
            <w:r>
              <w:rPr>
                <w:spacing w:val="-2"/>
                <w:sz w:val="20"/>
              </w:rPr>
              <w:t>apod.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1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pokročilý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uživatel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16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17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1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19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64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220"/>
              </w:numPr>
              <w:tabs>
                <w:tab w:pos="719" w:val="left" w:leader="none"/>
                <w:tab w:pos="720" w:val="left" w:leader="none"/>
              </w:tabs>
              <w:spacing w:line="234" w:lineRule="exact" w:before="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rPr>
                <w:sz w:val="20"/>
              </w:rPr>
            </w:pPr>
            <w:r>
              <w:rPr>
                <w:sz w:val="20"/>
              </w:rPr>
              <w:t>Analytické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dovednosti,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pokročilé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komunikační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dovednosti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vyjednávání.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3291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Vyjednává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následně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(Service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Agreement)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zákazníky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nastavených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SLA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fakturaci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kreditaci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smluvního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plnění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Standardizuje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parametry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dohlíží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jednotné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zákaznických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smluv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Rozvíjí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vztahy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zákazníky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prostřednictvím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SLM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týmu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příslušných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pracovních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skupin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524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Controllingem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podniku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kalkulace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zákazníka (podklad pro produktový katalog)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53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Komunikuje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interními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provozními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útvary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účelem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splnění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parametrů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nastavených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SLA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Identifikuje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rizika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navrhuje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eliminací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81" w:hanging="360"/>
              <w:jc w:val="left"/>
              <w:rPr>
                <w:sz w:val="20"/>
              </w:rPr>
            </w:pPr>
            <w:r>
              <w:rPr>
                <w:sz w:val="20"/>
              </w:rPr>
              <w:t>Aktivně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koncovým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zákazníkem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účelem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předložení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návrhu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požadovaných úprav SLA a reportingu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Školí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uživatele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beneficientů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reportingu</w:t>
            </w:r>
          </w:p>
          <w:p>
            <w:pPr>
              <w:pStyle w:val="TableParagraph"/>
              <w:numPr>
                <w:ilvl w:val="0"/>
                <w:numId w:val="221"/>
              </w:numPr>
              <w:tabs>
                <w:tab w:pos="727" w:val="left" w:leader="none"/>
                <w:tab w:pos="728" w:val="left" w:leader="none"/>
              </w:tabs>
              <w:spacing w:line="23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Komunikuje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vyjednává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Ministerstva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vnitra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subjektů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správy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legislativy</w:t>
            </w: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22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23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404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ind w:left="7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podporu,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zpracovává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expertizy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vykonává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další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odborné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právnické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činnosti.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649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224"/>
              </w:numPr>
              <w:tabs>
                <w:tab w:pos="719" w:val="left" w:leader="none"/>
                <w:tab w:pos="720" w:val="left" w:leader="none"/>
              </w:tabs>
              <w:spacing w:line="236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rPr>
                <w:sz w:val="20"/>
              </w:rPr>
            </w:pPr>
            <w:r>
              <w:rPr>
                <w:sz w:val="20"/>
              </w:rPr>
              <w:t>VŠ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(Mgr.)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právní,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zkušenost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veřejnými zakázkami/IT právo 1+let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25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obdobné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pozici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roky</w:t>
            </w:r>
          </w:p>
        </w:tc>
      </w:tr>
      <w:tr>
        <w:trPr>
          <w:trHeight w:val="244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8"/>
              </w:rPr>
            </w:pPr>
          </w:p>
          <w:p>
            <w:pPr>
              <w:pStyle w:val="TableParagraph"/>
              <w:numPr>
                <w:ilvl w:val="0"/>
                <w:numId w:val="226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Manažerské dovednosti, komunikační a vyjednávací dovednosti,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přehled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principů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zakázek, orientace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všech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oblastech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MS</w:t>
            </w:r>
          </w:p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2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28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2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30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31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2274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32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822" w:hanging="360"/>
              <w:jc w:val="left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povahy,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jednostranných právních jednání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odborná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stanoviska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povahy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Zastupuje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podnik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správních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soudy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Vytváří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vzorové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platné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legislativy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Poskytuje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konzultace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poradenství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zaměstnance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napříč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podnikem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Definuje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formulace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revize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727" w:val="left" w:leader="none"/>
                <w:tab w:pos="728" w:val="left" w:leader="none"/>
              </w:tabs>
              <w:spacing w:line="240" w:lineRule="atLeast" w:before="0" w:after="0"/>
              <w:ind w:left="727" w:right="635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připomínkování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uzavíraných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podnikem,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jsou součástí nabídkových a výběrových řízení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legislativy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33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34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649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ind w:left="7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týmu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podpory,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zpracovává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expertizy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vykonává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další odborné právnické činnosti.</w:t>
            </w:r>
          </w:p>
        </w:tc>
      </w:tr>
      <w:tr>
        <w:trPr>
          <w:trHeight w:val="805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649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spacing w:before="4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235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rPr>
                <w:sz w:val="20"/>
              </w:rPr>
            </w:pPr>
            <w:r>
              <w:rPr>
                <w:sz w:val="20"/>
              </w:rPr>
              <w:t>VŠ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(Mgr.)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právní,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zkušenost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veřejnými zakázkami/IT právo 1+let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36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obdobné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pozici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roky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62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4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28"/>
              </w:rPr>
            </w:pPr>
          </w:p>
          <w:p>
            <w:pPr>
              <w:pStyle w:val="TableParagraph"/>
              <w:numPr>
                <w:ilvl w:val="0"/>
                <w:numId w:val="237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Manažerské dovednosti, komunikační a vyjednávací dovednosti,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přehled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principů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zakázek, orientace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všech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oblastech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MS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3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3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40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41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42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023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koordinaci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zajištění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poradenství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napříč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podnikem</w:t>
            </w:r>
          </w:p>
          <w:p>
            <w:pPr>
              <w:pStyle w:val="TableParagraph"/>
              <w:ind w:left="727" w:right="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obchodního,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občanského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pracovního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práva,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autorského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práva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 informačních technologií a legislativy.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55" w:lineRule="exact" w:before="1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odborníky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správy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složitá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odborná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stanoviska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povahy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822" w:hanging="360"/>
              <w:jc w:val="left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povahy,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jednostranných právních jednání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odborná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stanoviska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právní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povahy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Zastupuje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podnik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správních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soudy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Vytváří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aktualizuje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vzorové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dokumenty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platné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legislativy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Poskytuje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konzultace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poradenství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zaměstnance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napříč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podnikem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Definuje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formulace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revize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164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právním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poradenství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vztahující se k veřejným zakázkám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727" w:val="left" w:leader="none"/>
                <w:tab w:pos="728" w:val="left" w:leader="none"/>
              </w:tabs>
              <w:spacing w:line="240" w:lineRule="atLeast" w:before="0" w:after="0"/>
              <w:ind w:left="727" w:right="635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připomínkování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uzavíraných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podnikem,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jsou součástí nabídkových a výběrových řízení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nákupu</w:t>
            </w:r>
          </w:p>
        </w:tc>
      </w:tr>
      <w:tr>
        <w:trPr>
          <w:trHeight w:val="256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44"/>
              </w:numPr>
              <w:tabs>
                <w:tab w:pos="726" w:val="left" w:leader="none"/>
                <w:tab w:pos="727" w:val="left" w:leader="none"/>
              </w:tabs>
              <w:spacing w:line="234" w:lineRule="exact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45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647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left="7" w:right="-13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nákupních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potřeb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procesů,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relevantního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trhu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nakupovaných komodit, a realizuje proces nákupu.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649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spacing w:before="4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246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ekonomického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zaměření/v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správy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 právním minimem)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4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absolvent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59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8"/>
              </w:rPr>
            </w:pPr>
          </w:p>
          <w:p>
            <w:pPr>
              <w:pStyle w:val="TableParagraph"/>
              <w:numPr>
                <w:ilvl w:val="0"/>
                <w:numId w:val="248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62"/>
              <w:ind w:right="84"/>
              <w:rPr>
                <w:sz w:val="20"/>
              </w:rPr>
            </w:pPr>
            <w:r>
              <w:rPr>
                <w:sz w:val="20"/>
              </w:rPr>
              <w:t>Ekonomické minimum, znalost z.č. 134/2016 Sb., o zadávání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informačních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systémů a elektronických nástrojů používaných v oblasti zadávání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4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50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51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5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53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3992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54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2" w:hanging="360"/>
              <w:jc w:val="left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potřeb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analýzu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trhu a nakupovaných komodit, reportingové sestavy, jednodušší analýzy trhu a komodit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optimalizaci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smluvních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vztahů,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463" w:hanging="360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nastavení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komodit,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417" w:hanging="360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správnost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zpracovaných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výstupů,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principů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hospodárnosti,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efektivnosti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účelnosti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361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objednávání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produktů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nastavenými procesy, zakládání objednávek do systému SAP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727" w:val="left" w:leader="none"/>
                <w:tab w:pos="728" w:val="left" w:leader="none"/>
              </w:tabs>
              <w:spacing w:line="240" w:lineRule="auto" w:before="1" w:after="0"/>
              <w:ind w:left="727" w:right="145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 realizaci zadávacího řízení a vlastního nákupu v souladu se z.č. 134/2016 Sb., o zadávání 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předpisů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převzetí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náležitosti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 realizaci nákupu a jejich zapracování do zadávací dokumentace, přes vyhlášení VZ a následné administrace až k podpisu smlouvy)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314" w:hanging="360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smluvního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právním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oddělením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zástupcem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odborného </w:t>
            </w:r>
            <w:r>
              <w:rPr>
                <w:spacing w:val="-2"/>
                <w:sz w:val="20"/>
              </w:rPr>
              <w:t>útvaru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727" w:val="left" w:leader="none"/>
                <w:tab w:pos="728" w:val="left" w:leader="none"/>
              </w:tabs>
              <w:spacing w:line="23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Konzultuje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oddělením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ekonomiky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odborným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útvarem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náležitosti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nákupu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256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55"/>
              </w:numPr>
              <w:tabs>
                <w:tab w:pos="726" w:val="left" w:leader="none"/>
                <w:tab w:pos="727" w:val="left" w:leader="none"/>
              </w:tabs>
              <w:spacing w:line="234" w:lineRule="exact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56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0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Zodpovídá za oblast nákupu a veřejných zakázek. Řídí nákupní proces, nastavuje jeho metodiku a zajišťuje jeho organizaci pro všechny útvary podniku. Řídí a nastavuje pravidla a koordinuje související výběrová řízení dle zákona o veřejných zakázkách.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strategie nákupu a logistiku, které má za úkol správu komodit, analýzu nákupních potřeb a procesů a nastavení strategie nákupu v klíčových oblastech.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649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257"/>
              </w:numPr>
              <w:tabs>
                <w:tab w:pos="719" w:val="left" w:leader="none"/>
                <w:tab w:pos="720" w:val="left" w:leader="none"/>
              </w:tabs>
              <w:spacing w:line="236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rPr>
                <w:sz w:val="20"/>
              </w:rPr>
            </w:pPr>
            <w:r>
              <w:rPr>
                <w:sz w:val="20"/>
              </w:rPr>
              <w:t>SŠ/VŠ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ekonomická/právní/veřejná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správa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právním </w:t>
            </w:r>
            <w:r>
              <w:rPr>
                <w:spacing w:val="-2"/>
                <w:sz w:val="20"/>
              </w:rPr>
              <w:t>minimem)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58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3roky/VŠ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(SŠ)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62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79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>
            <w:pPr>
              <w:pStyle w:val="TableParagraph"/>
              <w:numPr>
                <w:ilvl w:val="0"/>
                <w:numId w:val="259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ind w:right="84"/>
              <w:rPr>
                <w:sz w:val="20"/>
              </w:rPr>
            </w:pPr>
            <w:r>
              <w:rPr>
                <w:sz w:val="20"/>
              </w:rPr>
              <w:t>Manažerské dovednosti. Znalost zák. č. 134/2016 Sb. o zadávání veřejných zakázek, zák. č. 320/2001 Sb., o finanční kontrole ve veřejné správě. Základní znalost ekonomického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podniku.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SAP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R3,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60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61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62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6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64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3735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65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nastavení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metodik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přípravy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dodržování</w:t>
            </w:r>
          </w:p>
          <w:p>
            <w:pPr>
              <w:pStyle w:val="TableParagraph"/>
              <w:numPr>
                <w:ilvl w:val="0"/>
                <w:numId w:val="265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555" w:hanging="360"/>
              <w:jc w:val="left"/>
              <w:rPr>
                <w:sz w:val="20"/>
              </w:rPr>
            </w:pPr>
            <w:r>
              <w:rPr>
                <w:sz w:val="20"/>
              </w:rPr>
              <w:t>Definuje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nastavuje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koncepci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definuje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nákupní procesy pro klíčové komodity v souladu se strategickými záměry podniku.</w:t>
            </w:r>
          </w:p>
          <w:p>
            <w:pPr>
              <w:pStyle w:val="TableParagraph"/>
              <w:numPr>
                <w:ilvl w:val="0"/>
                <w:numId w:val="26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527" w:hanging="360"/>
              <w:jc w:val="left"/>
              <w:rPr>
                <w:sz w:val="20"/>
              </w:rPr>
            </w:pPr>
            <w:r>
              <w:rPr>
                <w:sz w:val="20"/>
              </w:rPr>
              <w:t>Schvaluje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objednávky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předpisy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z.č. 134/2016 Sb., o zadávání veřejných zakázek</w:t>
            </w:r>
          </w:p>
          <w:p>
            <w:pPr>
              <w:pStyle w:val="TableParagraph"/>
              <w:numPr>
                <w:ilvl w:val="0"/>
                <w:numId w:val="26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705" w:hanging="360"/>
              <w:jc w:val="left"/>
              <w:rPr>
                <w:sz w:val="20"/>
              </w:rPr>
            </w:pPr>
            <w:r>
              <w:rPr>
                <w:sz w:val="20"/>
              </w:rPr>
              <w:t>Nastavuje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vyjednává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ekonomicky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efektivní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tržně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relevantní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 v případech, kdy to zákon umožňuje. Realizuje jednání s dodavateli k optimalizaci stávajících smluv.</w:t>
            </w:r>
          </w:p>
          <w:p>
            <w:pPr>
              <w:pStyle w:val="TableParagraph"/>
              <w:numPr>
                <w:ilvl w:val="0"/>
                <w:numId w:val="26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-15" w:hanging="360"/>
              <w:jc w:val="left"/>
              <w:rPr>
                <w:sz w:val="20"/>
              </w:rPr>
            </w:pPr>
            <w:r>
              <w:rPr>
                <w:sz w:val="20"/>
              </w:rPr>
              <w:t>Kontroluje proces správy komodit, zpracování analýz nakupovaných komodit a analýz relevantního trhu,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uplatňování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nákupu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komodit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dodavatele a hodnotících kritérií;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zpracování objednávek a další operace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prováděné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podřízenými v ekon. systému.</w:t>
            </w:r>
          </w:p>
          <w:p>
            <w:pPr>
              <w:pStyle w:val="TableParagraph"/>
              <w:numPr>
                <w:ilvl w:val="0"/>
                <w:numId w:val="265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-15" w:hanging="360"/>
              <w:jc w:val="left"/>
              <w:rPr>
                <w:sz w:val="20"/>
              </w:rPr>
            </w:pPr>
            <w:r>
              <w:rPr>
                <w:sz w:val="20"/>
              </w:rPr>
              <w:t>Konzultuje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potřeby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odborných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útvarů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zahájením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účely zadávacích řízení a v průběhu přípravy těchto dokumentů.</w:t>
            </w:r>
          </w:p>
          <w:p>
            <w:pPr>
              <w:pStyle w:val="TableParagraph"/>
              <w:numPr>
                <w:ilvl w:val="0"/>
                <w:numId w:val="265"/>
              </w:numPr>
              <w:tabs>
                <w:tab w:pos="727" w:val="left" w:leader="none"/>
                <w:tab w:pos="728" w:val="left" w:leader="none"/>
              </w:tabs>
              <w:spacing w:line="244" w:lineRule="exact" w:before="0" w:after="0"/>
              <w:ind w:left="727" w:right="283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Spolupracuje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nastavení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analýze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uzavřených smluv, na nastavení strategie nákupu v klíčových oblastech.</w:t>
            </w:r>
          </w:p>
        </w:tc>
      </w:tr>
    </w:tbl>
    <w:p>
      <w:pPr>
        <w:spacing w:after="0" w:line="24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pict>
          <v:group style="width:452.9pt;height:114.25pt;mso-position-horizontal-relative:char;mso-position-vertical-relative:line" id="docshapegroup58" coordorigin="0,0" coordsize="9058,2285">
            <v:rect style="position:absolute;left:0;top:45;width:9056;height:2240" id="docshape59" filled="true" fillcolor="#d9d9d9" stroked="false">
              <v:fill type="solid"/>
            </v:rect>
            <v:rect style="position:absolute;left:0;top:0;width:9058;height:44" id="docshape60" filled="true" fillcolor="#000000" stroked="false">
              <v:fill type="solid"/>
            </v:rect>
            <v:rect style="position:absolute;left:0;top:43;width:9058;height:3" id="docshape61" filled="true" fillcolor="#d9d9d9" stroked="false">
              <v:fill type="solid"/>
            </v:rect>
            <v:shape style="position:absolute;left:0;top:45;width:9056;height:2240" type="#_x0000_t202" id="docshape62" filled="false" stroked="false">
              <v:textbox inset="0,0,0,0">
                <w:txbxContent>
                  <w:p>
                    <w:pPr>
                      <w:numPr>
                        <w:ilvl w:val="0"/>
                        <w:numId w:val="26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566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Zpracovává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svěřené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oblasti,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metodiky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posuzování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ekonomické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výhodnosti nákupů, použití optimalizačních nástrojů a tržních a smluvních analýz.</w:t>
                    </w:r>
                  </w:p>
                  <w:p>
                    <w:pPr>
                      <w:numPr>
                        <w:ilvl w:val="0"/>
                        <w:numId w:val="26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40" w:lineRule="auto" w:before="0"/>
                      <w:ind w:left="720" w:right="27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Zodpovídá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správnost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výstupů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zpracovaných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podřízenými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zaměstnanci,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dodržení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podmínek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dle zák. č. 320/2001 Sb., zejména principů 3E (hospodárnost, efektivnost, účelnost)</w:t>
                    </w:r>
                  </w:p>
                  <w:p>
                    <w:pPr>
                      <w:numPr>
                        <w:ilvl w:val="0"/>
                        <w:numId w:val="26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19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Kontroluje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dodržování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pravidel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metodik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nákupu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veřejných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zakázek</w:t>
                    </w:r>
                  </w:p>
                  <w:p>
                    <w:pPr>
                      <w:numPr>
                        <w:ilvl w:val="0"/>
                        <w:numId w:val="266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154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Kontroluje realizaci zadávacího řízení a vlastního nákupu v souladu se z.č. 134/2016 Sb., o zadávání veřejných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zakázek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příslušných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předpisů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(od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převzetí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posouzení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náležitosti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požadavků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 realizaci nákupu a jejich zapracování do zadávací dokumentace, přes vyhlášení VZ a následné administrace až k podpisu smlouvy)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2"/>
        <w:gridCol w:w="794"/>
        <w:gridCol w:w="808"/>
        <w:gridCol w:w="794"/>
        <w:gridCol w:w="794"/>
        <w:gridCol w:w="796"/>
        <w:gridCol w:w="854"/>
      </w:tblGrid>
      <w:tr>
        <w:trPr>
          <w:trHeight w:val="402" w:hRule="atLeast"/>
        </w:trPr>
        <w:tc>
          <w:tcPr>
            <w:tcW w:w="4212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obchodu</w:t>
            </w:r>
          </w:p>
        </w:tc>
      </w:tr>
      <w:tr>
        <w:trPr>
          <w:trHeight w:val="256" w:hRule="atLeast"/>
        </w:trPr>
        <w:tc>
          <w:tcPr>
            <w:tcW w:w="4212" w:type="dxa"/>
          </w:tcPr>
          <w:p>
            <w:pPr>
              <w:pStyle w:val="TableParagraph"/>
              <w:numPr>
                <w:ilvl w:val="0"/>
                <w:numId w:val="267"/>
              </w:numPr>
              <w:tabs>
                <w:tab w:pos="726" w:val="left" w:leader="none"/>
                <w:tab w:pos="727" w:val="left" w:leader="none"/>
              </w:tabs>
              <w:spacing w:line="234" w:lineRule="exact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2" w:type="dxa"/>
          </w:tcPr>
          <w:p>
            <w:pPr>
              <w:pStyle w:val="TableParagraph"/>
              <w:numPr>
                <w:ilvl w:val="0"/>
                <w:numId w:val="268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2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891" w:hRule="atLeast"/>
        </w:trPr>
        <w:tc>
          <w:tcPr>
            <w:tcW w:w="9052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Zabezpečuje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vyřizování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standardních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stávajících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zákazníků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možnosti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prodeje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služeb a produktů. Aktivně identifikuje potřeby zákazníka a nabízí služby a produkty, které jsou součástí katalogu </w:t>
            </w:r>
            <w:r>
              <w:rPr>
                <w:spacing w:val="-2"/>
                <w:sz w:val="20"/>
              </w:rPr>
              <w:t>služeb.</w:t>
            </w:r>
          </w:p>
        </w:tc>
      </w:tr>
      <w:tr>
        <w:trPr>
          <w:trHeight w:val="807" w:hRule="atLeast"/>
        </w:trPr>
        <w:tc>
          <w:tcPr>
            <w:tcW w:w="9052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2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26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5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70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SŠ,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roky</w:t>
            </w:r>
            <w:r>
              <w:rPr>
                <w:spacing w:val="-2"/>
                <w:sz w:val="20"/>
              </w:rPr>
              <w:t> obchod,</w:t>
            </w:r>
          </w:p>
        </w:tc>
      </w:tr>
      <w:tr>
        <w:trPr>
          <w:trHeight w:val="402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spacing w:line="223" w:lineRule="exact" w:before="159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správě</w:t>
            </w:r>
          </w:p>
        </w:tc>
      </w:tr>
      <w:tr>
        <w:trPr>
          <w:trHeight w:val="1137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8"/>
              </w:rPr>
            </w:pPr>
          </w:p>
          <w:p>
            <w:pPr>
              <w:pStyle w:val="TableParagraph"/>
              <w:numPr>
                <w:ilvl w:val="0"/>
                <w:numId w:val="271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62"/>
              <w:ind w:left="-1" w:right="84"/>
              <w:rPr>
                <w:sz w:val="20"/>
              </w:rPr>
            </w:pPr>
            <w:r>
              <w:rPr>
                <w:sz w:val="20"/>
              </w:rPr>
              <w:t>Velmi dobré komunikační a prezentační dovednosti, znalost legislativy a nabídkového procesu a postupů ve státní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správě,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zkušenost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projektovým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řízením.</w:t>
            </w:r>
          </w:p>
          <w:p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5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7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73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1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6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74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ind w:left="-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7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-1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1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76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2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3812" w:hRule="atLeast"/>
        </w:trPr>
        <w:tc>
          <w:tcPr>
            <w:tcW w:w="9052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přípravu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realizaci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případů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908" w:hanging="360"/>
              <w:jc w:val="left"/>
              <w:rPr>
                <w:sz w:val="20"/>
              </w:rPr>
            </w:pPr>
            <w:r>
              <w:rPr>
                <w:sz w:val="20"/>
              </w:rPr>
              <w:t>Vyřizování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standardních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stávajících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zákazníků,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přijímá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předává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řešení nestandardní požadavky zákazníka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Kontroluje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garance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smluv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nabídkového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Rozvíjí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zákazníkem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prostřednictvím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standardních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produktů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katalogu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Zpracovává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výkazy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fakturaci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typům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smluv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vůči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Zákazníkům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potřebu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strategického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firemního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plánování.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nových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příležitostí.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návrhů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nabídkového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5" w:lineRule="exact" w:before="1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plánů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strategického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produktového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katalogu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zákazníkem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ostatními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odd.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podniku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Rozvíjí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příležitostí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projekty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727" w:val="left" w:leader="none"/>
                <w:tab w:pos="728" w:val="left" w:leader="none"/>
              </w:tabs>
              <w:spacing w:line="23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podkladů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jednotlivé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příležitosti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obchodu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78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79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405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7" w:lineRule="auto" w:before="161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Zajišťuje zpracování podkladů pro předložení nabídek v návaznosti na obchodní příležitosti. Podílí se na rozvoji nových obchodních příležitostí a projektů. Komunikuje aktivně se zákazníky a podílí se na rozvojových plánech stávajících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produktů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služeb. Podílí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rozvoji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aktivit,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tvorbu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správu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produktového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katalogu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zákazníka,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sumarizaci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koordinaci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nových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příležitostí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přípravu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projektů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rozvíjejících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aktivity</w:t>
            </w:r>
          </w:p>
          <w:p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podniku.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280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81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SŠ,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obchod,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59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správě</w:t>
            </w:r>
          </w:p>
        </w:tc>
      </w:tr>
      <w:tr>
        <w:trPr>
          <w:trHeight w:val="113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8"/>
              </w:rPr>
            </w:pPr>
          </w:p>
          <w:p>
            <w:pPr>
              <w:pStyle w:val="TableParagraph"/>
              <w:numPr>
                <w:ilvl w:val="0"/>
                <w:numId w:val="282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ind w:right="84"/>
              <w:rPr>
                <w:sz w:val="20"/>
              </w:rPr>
            </w:pPr>
            <w:r>
              <w:rPr>
                <w:sz w:val="20"/>
              </w:rPr>
              <w:t>Velmi dobré komunikační a prezentační dovednosti, znalost legislativy a nabídkového procesu a postupů ve státní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správě,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zkušenost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projektovým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řízením.</w:t>
            </w:r>
          </w:p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z w:val="20"/>
              </w:rPr>
              <w:t>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8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84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8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86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87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2293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strategii.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strategického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firemního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plánování.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nových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příležitostí.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návrhů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nabídkového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plánů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strategického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rozvoje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produktového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katalogu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zákazníkem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ostatními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odd.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podniku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Rozvíjí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příležitostí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projekty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Komunikuje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zákazníky,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předává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zákazníka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odborným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útvarům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727" w:val="left" w:leader="none"/>
                <w:tab w:pos="728" w:val="left" w:leader="none"/>
              </w:tabs>
              <w:spacing w:line="23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podkladů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jednotlivé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příležitosti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5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zákaznických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požadavků</w:t>
            </w: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89"/>
              </w:numPr>
              <w:tabs>
                <w:tab w:pos="726" w:val="left" w:leader="none"/>
                <w:tab w:pos="727" w:val="left" w:leader="none"/>
              </w:tabs>
              <w:spacing w:line="240" w:lineRule="auto" w:before="2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290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404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ind w:left="7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správu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zákaznických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291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92"/>
              </w:numPr>
              <w:tabs>
                <w:tab w:pos="719" w:val="left" w:leader="none"/>
                <w:tab w:pos="720" w:val="left" w:leader="none"/>
              </w:tabs>
              <w:spacing w:line="236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2"/>
                <w:sz w:val="20"/>
              </w:rPr>
              <w:t>absolvent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59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293"/>
              </w:numPr>
              <w:tabs>
                <w:tab w:pos="719" w:val="left" w:leader="none"/>
                <w:tab w:pos="720" w:val="left" w:leader="none"/>
              </w:tabs>
              <w:spacing w:line="236" w:lineRule="exact" w:before="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1"/>
              <w:rPr>
                <w:sz w:val="20"/>
              </w:rPr>
            </w:pPr>
            <w:r>
              <w:rPr>
                <w:sz w:val="20"/>
              </w:rPr>
              <w:t>Analytické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myšlení,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znalost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MS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94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9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96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9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9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5509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40" w:lineRule="auto" w:before="2" w:after="0"/>
              <w:ind w:left="727" w:right="-15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 agendu spojenou s evidencí dodavatelských smluv (zejména telekomunikačních) včetně vykazování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měsíční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nákladovosti.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Může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zajišťovat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evidenci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smluv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cenovým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poptávkám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rámci nákupního procesu a podporovat nákupní proces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53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rozborovou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činnost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58" w:hanging="360"/>
              <w:jc w:val="left"/>
              <w:rPr>
                <w:sz w:val="20"/>
              </w:rPr>
            </w:pPr>
            <w:r>
              <w:rPr>
                <w:sz w:val="20"/>
              </w:rPr>
              <w:t>Realizuje součinnost s operátory komunikačních sítí, zpracování požadavků na objednávky, kontrolní činnost,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schvalování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urgenci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dodavatelských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faktur,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vyřizování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reklamací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operátory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vystavení opravných dokladů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452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 evidenci a vkládání požadavků na vystavení objednávek do informačního systému dle zpracovaného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Může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zpracovávat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uzávěrky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inventarizace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skladových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zásob,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příjmy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výdaje materiálu na skladech a udržovat číselníky a kmenové záznamy materiálu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40" w:lineRule="auto" w:before="1" w:after="0"/>
              <w:ind w:left="727" w:right="279" w:hanging="360"/>
              <w:jc w:val="left"/>
              <w:rPr>
                <w:sz w:val="20"/>
              </w:rPr>
            </w:pPr>
            <w:r>
              <w:rPr>
                <w:sz w:val="20"/>
              </w:rPr>
              <w:t>Zpracovává technické parametry na základě předaných požadavků vůči operátorům na datové, hlasové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mobilní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radiokomunikačních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53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administrativní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oddělení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Realizuje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vůči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Zákazníkům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potřeby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činnost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účtování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dodavatelských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faktur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Spravuje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evidenci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dodavatelských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smluv,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vykazování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měsíční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nákladovosti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službách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úkoly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vyřizování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spisovou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rozborovou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činnost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279" w:hanging="360"/>
              <w:jc w:val="left"/>
              <w:rPr>
                <w:sz w:val="20"/>
              </w:rPr>
            </w:pPr>
            <w:r>
              <w:rPr>
                <w:sz w:val="20"/>
              </w:rPr>
              <w:t>Zpracovává technické parametry na základě předaných požadavků vůči operátorům na datové, hlasové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mobilní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radiokomunikačních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727" w:val="left" w:leader="none"/>
                <w:tab w:pos="728" w:val="left" w:leader="none"/>
              </w:tabs>
              <w:spacing w:line="240" w:lineRule="atLeast" w:before="0" w:after="0"/>
              <w:ind w:left="727" w:right="389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uplatňování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vyřizování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reklamací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operátory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vystavení opravných dokladů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62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zákaznických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požadavků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400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300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301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407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6" w:lineRule="exact" w:before="161"/>
              <w:ind w:left="7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správu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zákaznických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</w:tc>
      </w:tr>
      <w:tr>
        <w:trPr>
          <w:trHeight w:val="805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2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302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rPr>
                <w:sz w:val="20"/>
              </w:rPr>
            </w:pPr>
            <w:r>
              <w:rPr>
                <w:spacing w:val="-2"/>
                <w:sz w:val="20"/>
              </w:rPr>
              <w:t>SŠ/VŠ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0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(SŠ),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roky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(VŠ)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line="223" w:lineRule="exact" w:before="162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304"/>
              </w:numPr>
              <w:tabs>
                <w:tab w:pos="719" w:val="left" w:leader="none"/>
                <w:tab w:pos="720" w:val="left" w:leader="none"/>
              </w:tabs>
              <w:spacing w:line="234" w:lineRule="exact" w:before="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rPr>
                <w:sz w:val="20"/>
              </w:rPr>
            </w:pPr>
            <w:r>
              <w:rPr>
                <w:sz w:val="20"/>
              </w:rPr>
              <w:t>Manažerské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dovednosti,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analytické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myšlení, znalost SAP R3, znalost MS Office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05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06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A1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07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Důvěrné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0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09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4789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administrativní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oddělení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965" w:hanging="360"/>
              <w:jc w:val="left"/>
              <w:rPr>
                <w:sz w:val="20"/>
              </w:rPr>
            </w:pPr>
            <w:r>
              <w:rPr>
                <w:sz w:val="20"/>
              </w:rPr>
              <w:t>Řídí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spojenou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zajištěním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zákaznických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komunikační </w:t>
            </w:r>
            <w:r>
              <w:rPr>
                <w:spacing w:val="-2"/>
                <w:sz w:val="20"/>
              </w:rPr>
              <w:t>infrastruktury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Konzultuje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specifických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zákazníků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Kontroluje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správnost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předávaných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podřízenými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podřízenými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prováděné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administrativní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činnosti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256" w:hanging="360"/>
              <w:jc w:val="left"/>
              <w:rPr>
                <w:sz w:val="20"/>
              </w:rPr>
            </w:pPr>
            <w:r>
              <w:rPr>
                <w:sz w:val="20"/>
              </w:rPr>
              <w:t>Podílí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analýz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provozování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správy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komunikačních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systémů,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technologií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Nastavuje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zpracovává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vůči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Zákazníkům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potřeby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Zodpovídá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správnost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výstupů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zpracovaných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podřízenými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zaměstnanci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Kontroluje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metodik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Realizuje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činnost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dodavatelskými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fakturami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dohlíží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správnost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účtování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Spravuje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evidenci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dodavatelských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smluv,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vykazování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měsíční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nákladovosti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jednotlivých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službách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636" w:hanging="360"/>
              <w:jc w:val="left"/>
              <w:rPr>
                <w:sz w:val="20"/>
              </w:rPr>
            </w:pPr>
            <w:r>
              <w:rPr>
                <w:sz w:val="20"/>
              </w:rPr>
              <w:t>Vedení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svěřené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agendy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úkolů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vyřizování požadavků v souladu se spisovou služeb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Připravuje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rozborovou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činnost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279" w:hanging="360"/>
              <w:jc w:val="left"/>
              <w:rPr>
                <w:sz w:val="20"/>
              </w:rPr>
            </w:pPr>
            <w:r>
              <w:rPr>
                <w:sz w:val="20"/>
              </w:rPr>
              <w:t>Zpracovává technické parametry na základě předaných požadavků vůči operátorům na datové, hlasové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mobilní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nových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radiokomunikačních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727" w:val="left" w:leader="none"/>
                <w:tab w:pos="728" w:val="left" w:leader="none"/>
              </w:tabs>
              <w:spacing w:line="240" w:lineRule="atLeast" w:before="0" w:after="0"/>
              <w:ind w:left="727" w:right="389" w:hanging="360"/>
              <w:jc w:val="left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uplatňování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vyřizování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reklamací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operátory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telekomunikačních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vystavení opravných dokladů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794"/>
        <w:gridCol w:w="808"/>
        <w:gridCol w:w="794"/>
        <w:gridCol w:w="794"/>
        <w:gridCol w:w="794"/>
        <w:gridCol w:w="856"/>
      </w:tblGrid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spacing w:line="223" w:lineRule="exact" w:before="162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zákaznických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řešení</w:t>
            </w:r>
          </w:p>
        </w:tc>
      </w:tr>
      <w:tr>
        <w:trPr>
          <w:trHeight w:val="405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311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</w:tcPr>
          <w:p>
            <w:pPr>
              <w:pStyle w:val="TableParagraph"/>
              <w:numPr>
                <w:ilvl w:val="0"/>
                <w:numId w:val="312"/>
              </w:numPr>
              <w:tabs>
                <w:tab w:pos="726" w:val="left" w:leader="none"/>
                <w:tab w:pos="727" w:val="left" w:leader="none"/>
              </w:tabs>
              <w:spacing w:line="240" w:lineRule="auto" w:before="0" w:after="0"/>
              <w:ind w:left="72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40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894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Zodpovídá za celkový návrh technických řešení. Garantuje věcnou a technologickou správnost. Navrhuje technická řešení, poskytuje konzultace a odpovídajícím způsobem podporuje klíčové zákazníky při tvorbě zákaznických požadavků na změny.</w:t>
            </w: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14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313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40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64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314"/>
              </w:numPr>
              <w:tabs>
                <w:tab w:pos="719" w:val="left" w:leader="none"/>
                <w:tab w:pos="720" w:val="left" w:leader="none"/>
              </w:tabs>
              <w:spacing w:line="234" w:lineRule="exact" w:before="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39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technologického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prodeje,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zkušenosti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 návrhem technologických řešení.</w:t>
            </w:r>
          </w:p>
        </w:tc>
      </w:tr>
      <w:tr>
        <w:trPr>
          <w:trHeight w:val="89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23" w:lineRule="exact" w:before="143"/>
              <w:ind w:left="1079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2" w:lineRule="auto" w:before="159"/>
              <w:ind w:right="84"/>
              <w:rPr>
                <w:sz w:val="20"/>
              </w:rPr>
            </w:pPr>
            <w:r>
              <w:rPr>
                <w:sz w:val="20"/>
              </w:rPr>
              <w:t>Velmi dobré komunikační a prezentační dovednosti, 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technologií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státní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správě.</w:t>
            </w:r>
          </w:p>
        </w:tc>
      </w:tr>
      <w:tr>
        <w:trPr>
          <w:trHeight w:val="1137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8"/>
              </w:rPr>
            </w:pP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719" w:val="left" w:leader="none"/>
                <w:tab w:pos="720" w:val="left" w:leader="none"/>
              </w:tabs>
              <w:spacing w:line="234" w:lineRule="exact" w:before="0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Obecná znalost IT architektury (servery, storage, networking,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virtualizace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apod.)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Praxe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architektonickými činnostmi a návrhy architektur systémů informačních a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komunikačních</w:t>
            </w:r>
            <w:r>
              <w:rPr>
                <w:spacing w:val="45"/>
                <w:sz w:val="20"/>
              </w:rPr>
              <w:t> </w:t>
            </w:r>
            <w:r>
              <w:rPr>
                <w:spacing w:val="-2"/>
                <w:sz w:val="20"/>
              </w:rPr>
              <w:t>technologií.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16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17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AJ</w:t>
            </w:r>
          </w:p>
        </w:tc>
        <w:tc>
          <w:tcPr>
            <w:tcW w:w="808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fill="E0E2E6" w:color="auto" w:val="clear"/>
              </w:rPr>
              <w:t>A2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-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  <w:tc>
          <w:tcPr>
            <w:tcW w:w="85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(vyber)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18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fill="E0E2E6" w:color="auto" w:val="clear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19"/>
              </w:numPr>
              <w:tabs>
                <w:tab w:pos="719" w:val="left" w:leader="none"/>
                <w:tab w:pos="720" w:val="left" w:leader="none"/>
              </w:tabs>
              <w:spacing w:line="234" w:lineRule="exact" w:before="151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rPr>
                <w:sz w:val="20"/>
              </w:rPr>
            </w:pPr>
            <w:r>
              <w:rPr>
                <w:sz w:val="20"/>
              </w:rPr>
              <w:t>sk </w:t>
            </w:r>
            <w:r>
              <w:rPr>
                <w:spacing w:val="-5"/>
                <w:sz w:val="20"/>
              </w:rPr>
              <w:t>B.</w:t>
            </w:r>
          </w:p>
        </w:tc>
      </w:tr>
      <w:tr>
        <w:trPr>
          <w:trHeight w:val="402" w:hRule="atLeast"/>
        </w:trPr>
        <w:tc>
          <w:tcPr>
            <w:tcW w:w="42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20"/>
              </w:numPr>
              <w:tabs>
                <w:tab w:pos="719" w:val="left" w:leader="none"/>
                <w:tab w:pos="720" w:val="left" w:leader="none"/>
              </w:tabs>
              <w:spacing w:line="234" w:lineRule="exact" w:before="149" w:after="0"/>
              <w:ind w:left="719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40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9054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>
            <w:pPr>
              <w:pStyle w:val="TableParagraph"/>
              <w:spacing w:line="222" w:lineRule="exact"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  <w:tr>
        <w:trPr>
          <w:trHeight w:val="2538" w:hRule="atLeast"/>
        </w:trPr>
        <w:tc>
          <w:tcPr>
            <w:tcW w:w="9054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Odpovědnost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návrh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technického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řešení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přípravy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377" w:hanging="360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projektovým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záměrům,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koncepcí,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architektur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oblasti systémů informačních a komunikačních technologií.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55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Odpovědnost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správnost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navrhovaných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postupů,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technologií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architektury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zákaznických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řešení.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odbornými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útvary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podkladů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55" w:lineRule="exact" w:before="2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Analýza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potřeb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zákazníka,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poskytování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konzultací.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podpora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obchodního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týmu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vedení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obchodních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případů.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přípravě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kalkulace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obchodního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přípravy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nabídek.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5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Aktivní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sledování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technologických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trendů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oblasti.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727" w:val="left" w:leader="none"/>
                <w:tab w:pos="728" w:val="left" w:leader="none"/>
              </w:tabs>
              <w:spacing w:line="234" w:lineRule="exact" w:before="0" w:after="0"/>
              <w:ind w:left="7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Komunikace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ostatními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odděleními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napříč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společností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(zejména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Obchod,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Provoz,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Architektura).</w:t>
            </w:r>
          </w:p>
        </w:tc>
      </w:tr>
    </w:tbl>
    <w:p>
      <w:pPr>
        <w:spacing w:after="0" w:line="234" w:lineRule="exact"/>
        <w:jc w:val="left"/>
        <w:rPr>
          <w:sz w:val="20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6"/>
        <w:gridCol w:w="804"/>
        <w:gridCol w:w="814"/>
        <w:gridCol w:w="804"/>
        <w:gridCol w:w="804"/>
        <w:gridCol w:w="804"/>
        <w:gridCol w:w="804"/>
      </w:tblGrid>
      <w:tr>
        <w:trPr>
          <w:trHeight w:val="402" w:hRule="atLeast"/>
        </w:trPr>
        <w:tc>
          <w:tcPr>
            <w:tcW w:w="4226" w:type="dxa"/>
          </w:tcPr>
          <w:p>
            <w:pPr>
              <w:pStyle w:val="TableParagraph"/>
              <w:spacing w:line="223" w:lineRule="exact" w:before="1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katalogové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4834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15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Specialista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zákaznických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řešení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senior</w:t>
            </w:r>
          </w:p>
        </w:tc>
      </w:tr>
      <w:tr>
        <w:trPr>
          <w:trHeight w:val="405" w:hRule="atLeast"/>
        </w:trPr>
        <w:tc>
          <w:tcPr>
            <w:tcW w:w="4226" w:type="dxa"/>
          </w:tcPr>
          <w:p>
            <w:pPr>
              <w:pStyle w:val="TableParagraph"/>
              <w:numPr>
                <w:ilvl w:val="0"/>
                <w:numId w:val="322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zavedení</w:t>
            </w:r>
          </w:p>
        </w:tc>
        <w:tc>
          <w:tcPr>
            <w:tcW w:w="4834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226" w:type="dxa"/>
          </w:tcPr>
          <w:p>
            <w:pPr>
              <w:pStyle w:val="TableParagraph"/>
              <w:numPr>
                <w:ilvl w:val="0"/>
                <w:numId w:val="323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Poslední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aktualizace</w:t>
            </w:r>
          </w:p>
        </w:tc>
        <w:tc>
          <w:tcPr>
            <w:tcW w:w="4834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26" w:hRule="atLeast"/>
        </w:trPr>
        <w:tc>
          <w:tcPr>
            <w:tcW w:w="9060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pracovní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činnosti</w:t>
            </w:r>
          </w:p>
        </w:tc>
      </w:tr>
      <w:tr>
        <w:trPr>
          <w:trHeight w:val="1136" w:hRule="atLeast"/>
        </w:trPr>
        <w:tc>
          <w:tcPr>
            <w:tcW w:w="9060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61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Řídí a zodpovídá za rozvoj a návrh komplexních technických zákaznických řešení. Garantuje jejich věcnou a technologickou správnost. Podílí se na rozvoji obchodních aktivit. Úzce spolupracuje s pracovníky týmu "Obchod"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tvorbě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rozvoji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produktového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katalogu.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Zodpovídá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koordinaci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Pre-Sales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aktivit</w:t>
            </w:r>
          </w:p>
          <w:p>
            <w:pPr>
              <w:pStyle w:val="TableParagraph"/>
              <w:spacing w:line="223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(Interní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studie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analýzy,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konzultace,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Studie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proveditelnosti).</w:t>
            </w:r>
          </w:p>
        </w:tc>
      </w:tr>
      <w:tr>
        <w:trPr>
          <w:trHeight w:val="1127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znalosti</w:t>
            </w:r>
          </w:p>
        </w:tc>
      </w:tr>
      <w:tr>
        <w:trPr>
          <w:trHeight w:val="404" w:hRule="atLeast"/>
        </w:trPr>
        <w:tc>
          <w:tcPr>
            <w:tcW w:w="4226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numPr>
                <w:ilvl w:val="0"/>
                <w:numId w:val="324"/>
              </w:numPr>
              <w:tabs>
                <w:tab w:pos="827" w:val="left" w:leader="none"/>
                <w:tab w:pos="828" w:val="left" w:leader="none"/>
              </w:tabs>
              <w:spacing w:line="234" w:lineRule="exact" w:before="151" w:after="0"/>
              <w:ind w:left="827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Kvalifikace</w:t>
            </w:r>
          </w:p>
        </w:tc>
        <w:tc>
          <w:tcPr>
            <w:tcW w:w="4834" w:type="dxa"/>
            <w:gridSpan w:val="6"/>
            <w:tcBorders>
              <w:top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6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SŠ</w:t>
            </w:r>
          </w:p>
        </w:tc>
      </w:tr>
      <w:tr>
        <w:trPr>
          <w:trHeight w:val="650" w:hRule="atLeast"/>
        </w:trPr>
        <w:tc>
          <w:tcPr>
            <w:tcW w:w="4226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>
            <w:pPr>
              <w:pStyle w:val="TableParagraph"/>
              <w:numPr>
                <w:ilvl w:val="0"/>
                <w:numId w:val="325"/>
              </w:numPr>
              <w:tabs>
                <w:tab w:pos="827" w:val="left" w:leader="none"/>
                <w:tab w:pos="828" w:val="left" w:leader="none"/>
              </w:tabs>
              <w:spacing w:line="236" w:lineRule="exact" w:before="1" w:after="0"/>
              <w:ind w:left="827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Praxe</w:t>
            </w:r>
          </w:p>
        </w:tc>
        <w:tc>
          <w:tcPr>
            <w:tcW w:w="4834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2"/>
              <w:ind w:left="108" w:right="97"/>
              <w:rPr>
                <w:sz w:val="20"/>
              </w:rPr>
            </w:pPr>
            <w:r>
              <w:rPr>
                <w:sz w:val="20"/>
              </w:rPr>
              <w:t>Praxe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oblasti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technologického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prodeje,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zkušenosti s návrhem technologických řešení.</w:t>
            </w:r>
          </w:p>
        </w:tc>
      </w:tr>
      <w:tr>
        <w:trPr>
          <w:trHeight w:val="892" w:hRule="atLeast"/>
        </w:trPr>
        <w:tc>
          <w:tcPr>
            <w:tcW w:w="4226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23" w:lineRule="exact" w:before="143"/>
              <w:ind w:left="1187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Specifické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praxi</w:t>
            </w:r>
          </w:p>
        </w:tc>
        <w:tc>
          <w:tcPr>
            <w:tcW w:w="4834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140"/>
              <w:ind w:left="108"/>
              <w:rPr>
                <w:sz w:val="20"/>
              </w:rPr>
            </w:pPr>
            <w:r>
              <w:rPr>
                <w:sz w:val="20"/>
              </w:rPr>
              <w:t>Velmi dobré komunikační a prezentační dovednosti, znalost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technologií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 státní správě.</w:t>
            </w:r>
          </w:p>
        </w:tc>
      </w:tr>
      <w:tr>
        <w:trPr>
          <w:trHeight w:val="1624" w:hRule="atLeast"/>
        </w:trPr>
        <w:tc>
          <w:tcPr>
            <w:tcW w:w="4226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326"/>
              </w:numPr>
              <w:tabs>
                <w:tab w:pos="827" w:val="left" w:leader="none"/>
                <w:tab w:pos="828" w:val="left" w:leader="none"/>
              </w:tabs>
              <w:spacing w:line="234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Odborné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4834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ind w:left="108"/>
              <w:rPr>
                <w:sz w:val="20"/>
              </w:rPr>
            </w:pPr>
            <w:r>
              <w:rPr>
                <w:sz w:val="20"/>
              </w:rPr>
              <w:t>Znalost řešení založených na technologiích Microsoft, Oracle, SAP, EMC, HP nebo Cisco. Obecná znalost IT architektury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(servery,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storage,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networking,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virtualizace apod.) Praxe s architektonickými činnostmi a návrhy architektur systémů informačních a komunikačních</w:t>
            </w:r>
          </w:p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technologií.</w:t>
            </w:r>
          </w:p>
        </w:tc>
      </w:tr>
      <w:tr>
        <w:trPr>
          <w:trHeight w:val="402" w:hRule="atLeast"/>
        </w:trPr>
        <w:tc>
          <w:tcPr>
            <w:tcW w:w="4226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27"/>
              </w:numPr>
              <w:tabs>
                <w:tab w:pos="827" w:val="left" w:leader="none"/>
                <w:tab w:pos="828" w:val="left" w:leader="none"/>
              </w:tabs>
              <w:spacing w:line="234" w:lineRule="exact" w:before="149" w:after="0"/>
              <w:ind w:left="827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Certifikace</w:t>
            </w:r>
          </w:p>
        </w:tc>
        <w:tc>
          <w:tcPr>
            <w:tcW w:w="4834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226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827" w:val="left" w:leader="none"/>
                <w:tab w:pos="828" w:val="left" w:leader="none"/>
              </w:tabs>
              <w:spacing w:line="236" w:lineRule="exact" w:before="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Jazykové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znalosti</w:t>
            </w:r>
          </w:p>
        </w:tc>
        <w:tc>
          <w:tcPr>
            <w:tcW w:w="804" w:type="dxa"/>
            <w:shd w:val="clear" w:color="auto" w:fill="D9D9D9"/>
          </w:tcPr>
          <w:p>
            <w:pPr>
              <w:pStyle w:val="TableParagraph"/>
              <w:spacing w:before="162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AJ</w:t>
            </w:r>
          </w:p>
        </w:tc>
        <w:tc>
          <w:tcPr>
            <w:tcW w:w="814" w:type="dxa"/>
            <w:shd w:val="clear" w:color="auto" w:fill="D9D9D9"/>
          </w:tcPr>
          <w:p>
            <w:pPr>
              <w:pStyle w:val="TableParagraph"/>
              <w:spacing w:before="162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804" w:type="dxa"/>
            <w:shd w:val="clear" w:color="auto" w:fill="D9D9D9"/>
          </w:tcPr>
          <w:p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(vyber)</w:t>
            </w:r>
          </w:p>
        </w:tc>
        <w:tc>
          <w:tcPr>
            <w:tcW w:w="804" w:type="dxa"/>
            <w:shd w:val="clear" w:color="auto" w:fill="D9D9D9"/>
          </w:tcPr>
          <w:p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(vyber)</w:t>
            </w:r>
          </w:p>
        </w:tc>
        <w:tc>
          <w:tcPr>
            <w:tcW w:w="804" w:type="dxa"/>
            <w:shd w:val="clear" w:color="auto" w:fill="D9D9D9"/>
          </w:tcPr>
          <w:p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(vyber)</w:t>
            </w:r>
          </w:p>
        </w:tc>
        <w:tc>
          <w:tcPr>
            <w:tcW w:w="80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(vyber)</w:t>
            </w:r>
          </w:p>
        </w:tc>
      </w:tr>
      <w:tr>
        <w:trPr>
          <w:trHeight w:val="402" w:hRule="atLeast"/>
        </w:trPr>
        <w:tc>
          <w:tcPr>
            <w:tcW w:w="4226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29"/>
              </w:numPr>
              <w:tabs>
                <w:tab w:pos="827" w:val="left" w:leader="none"/>
                <w:tab w:pos="828" w:val="left" w:leader="none"/>
              </w:tabs>
              <w:spacing w:line="234" w:lineRule="exact" w:before="149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Stupeň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utajení</w:t>
            </w:r>
          </w:p>
        </w:tc>
        <w:tc>
          <w:tcPr>
            <w:tcW w:w="4834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5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Vyhrazené</w:t>
            </w:r>
          </w:p>
        </w:tc>
      </w:tr>
      <w:tr>
        <w:trPr>
          <w:trHeight w:val="405" w:hRule="atLeast"/>
        </w:trPr>
        <w:tc>
          <w:tcPr>
            <w:tcW w:w="4226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30"/>
              </w:numPr>
              <w:tabs>
                <w:tab w:pos="827" w:val="left" w:leader="none"/>
                <w:tab w:pos="828" w:val="left" w:leader="none"/>
              </w:tabs>
              <w:spacing w:line="234" w:lineRule="exact" w:before="151" w:after="0"/>
              <w:ind w:left="827" w:right="0" w:hanging="3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ŘP</w:t>
            </w:r>
          </w:p>
        </w:tc>
        <w:tc>
          <w:tcPr>
            <w:tcW w:w="4834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 w:before="159"/>
              <w:ind w:left="108"/>
              <w:rPr>
                <w:sz w:val="20"/>
              </w:rPr>
            </w:pPr>
            <w:r>
              <w:rPr>
                <w:sz w:val="20"/>
              </w:rPr>
              <w:t>sk </w:t>
            </w:r>
            <w:r>
              <w:rPr>
                <w:spacing w:val="-5"/>
                <w:sz w:val="20"/>
              </w:rPr>
              <w:t>B.</w:t>
            </w:r>
          </w:p>
        </w:tc>
      </w:tr>
      <w:tr>
        <w:trPr>
          <w:trHeight w:val="402" w:hRule="atLeast"/>
        </w:trPr>
        <w:tc>
          <w:tcPr>
            <w:tcW w:w="4226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31"/>
              </w:numPr>
              <w:tabs>
                <w:tab w:pos="827" w:val="left" w:leader="none"/>
                <w:tab w:pos="828" w:val="left" w:leader="none"/>
              </w:tabs>
              <w:spacing w:line="234" w:lineRule="exact" w:before="149" w:after="0"/>
              <w:ind w:left="827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Specifické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</w:tc>
        <w:tc>
          <w:tcPr>
            <w:tcW w:w="4834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6" w:hRule="atLeast"/>
        </w:trPr>
        <w:tc>
          <w:tcPr>
            <w:tcW w:w="9060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povinnosti</w:t>
            </w:r>
          </w:p>
        </w:tc>
      </w:tr>
    </w:tbl>
    <w:p>
      <w:pPr>
        <w:pStyle w:val="BodyText"/>
        <w:spacing w:before="8"/>
        <w:rPr>
          <w:sz w:val="12"/>
        </w:rPr>
      </w:pPr>
      <w:r>
        <w:rPr/>
        <w:pict>
          <v:group style="position:absolute;margin-left:71.160004pt;margin-top:8.499414pt;width:453pt;height:114.75pt;mso-position-horizontal-relative:page;mso-position-vertical-relative:paragraph;z-index:-15722496;mso-wrap-distance-left:0;mso-wrap-distance-right:0" id="docshapegroup63" coordorigin="1423,170" coordsize="9060,2295">
            <v:rect style="position:absolute;left:1423;top:213;width:9060;height:2252" id="docshape64" filled="true" fillcolor="#d9d9d9" stroked="false">
              <v:fill type="solid"/>
            </v:rect>
            <v:rect style="position:absolute;left:1423;top:169;width:4227;height:44" id="docshape65" filled="true" fillcolor="#000000" stroked="false">
              <v:fill type="solid"/>
            </v:rect>
            <v:shape style="position:absolute;left:1423;top:213;width:4270;height:3" id="docshape66" coordorigin="1423,213" coordsize="4270,3" path="m5693,213l5650,213,1423,213,1423,216,5650,216,5693,216,5693,213xe" filled="true" fillcolor="#d9d9d9" stroked="false">
              <v:path arrowok="t"/>
              <v:fill type="solid"/>
            </v:shape>
            <v:shape style="position:absolute;left:5649;top:169;width:4834;height:44" id="docshape67" coordorigin="5650,170" coordsize="4834,44" path="m10483,170l5693,170,5650,170,5650,213,5693,213,10483,213,10483,170xe" filled="true" fillcolor="#000000" stroked="false">
              <v:path arrowok="t"/>
              <v:fill type="solid"/>
            </v:shape>
            <v:rect style="position:absolute;left:5692;top:213;width:4791;height:3" id="docshape68" filled="true" fillcolor="#d9d9d9" stroked="false">
              <v:fill type="solid"/>
            </v:rect>
            <v:shape style="position:absolute;left:1423;top:213;width:9060;height:2252" type="#_x0000_t202" id="docshape69" filled="false" stroked="false">
              <v:textbox inset="0,0,0,0">
                <w:txbxContent>
                  <w:p>
                    <w:pPr>
                      <w:numPr>
                        <w:ilvl w:val="0"/>
                        <w:numId w:val="332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before="0"/>
                      <w:ind w:left="828" w:right="399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Zodpovědnost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celkový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návrh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technických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rámci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přípravy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nabídek.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Garantuje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věcnou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 technologickou správnost.</w:t>
                    </w:r>
                  </w:p>
                  <w:p>
                    <w:pPr>
                      <w:numPr>
                        <w:ilvl w:val="0"/>
                        <w:numId w:val="332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before="1"/>
                      <w:ind w:left="828" w:right="978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Návrh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technických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řešení,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konzultace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podpora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zákazníka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tvorbě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zákaznických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včetně identifikace a analýzy potřeb zákazníka.</w:t>
                    </w:r>
                  </w:p>
                  <w:p>
                    <w:pPr>
                      <w:numPr>
                        <w:ilvl w:val="0"/>
                        <w:numId w:val="332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before="0"/>
                      <w:ind w:left="828" w:right="528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Vedení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agendy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spojené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evidencí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potencionálních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obchodních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případů.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Prezentace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produktů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 technologických řešení.</w:t>
                    </w:r>
                  </w:p>
                  <w:p>
                    <w:pPr>
                      <w:numPr>
                        <w:ilvl w:val="0"/>
                        <w:numId w:val="332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line="255" w:lineRule="exact" w:before="0"/>
                      <w:ind w:left="827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Spolupráce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při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nastavování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procesů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metodiky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zákaznické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strategie.</w:t>
                    </w:r>
                  </w:p>
                  <w:p>
                    <w:pPr>
                      <w:numPr>
                        <w:ilvl w:val="0"/>
                        <w:numId w:val="332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before="0"/>
                      <w:ind w:left="828" w:right="28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Spolupráce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tvorbě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podkladů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projektovým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záměrům,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koncepcí,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architektur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designů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oblasti systémů informačních a komunikačních technologií.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header="884" w:footer="753" w:top="1080" w:bottom="940" w:left="1300" w:right="86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3"/>
        <w:rPr>
          <w:sz w:val="20"/>
        </w:rPr>
      </w:pPr>
      <w:r>
        <w:rPr>
          <w:sz w:val="20"/>
        </w:rPr>
        <w:pict>
          <v:group style="width:453pt;height:78.75pt;mso-position-horizontal-relative:char;mso-position-vertical-relative:line" id="docshapegroup70" coordorigin="0,0" coordsize="9060,1575">
            <v:rect style="position:absolute;left:0;top:45;width:9060;height:1529" id="docshape71" filled="true" fillcolor="#d9d9d9" stroked="false">
              <v:fill type="solid"/>
            </v:rect>
            <v:rect style="position:absolute;left:0;top:0;width:9060;height:44" id="docshape72" filled="true" fillcolor="#000000" stroked="false">
              <v:fill type="solid"/>
            </v:rect>
            <v:rect style="position:absolute;left:0;top:43;width:9060;height:3" id="docshape73" filled="true" fillcolor="#d9d9d9" stroked="false">
              <v:fill type="solid"/>
            </v:rect>
            <v:shape style="position:absolute;left:0;top:45;width:9060;height:1529" type="#_x0000_t202" id="docshape74" filled="false" stroked="false">
              <v:textbox inset="0,0,0,0">
                <w:txbxContent>
                  <w:p>
                    <w:pPr>
                      <w:numPr>
                        <w:ilvl w:val="0"/>
                        <w:numId w:val="333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line="255" w:lineRule="exact" w:before="0"/>
                      <w:ind w:left="828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Odpovědnost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správnost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navrhovaných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postupů,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technologií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architektury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zákaznických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řešení.</w:t>
                    </w:r>
                  </w:p>
                  <w:p>
                    <w:pPr>
                      <w:numPr>
                        <w:ilvl w:val="0"/>
                        <w:numId w:val="333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line="254" w:lineRule="exact" w:before="0"/>
                      <w:ind w:left="827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Spolupráce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odbornými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útvary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tvorbě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technických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podkladů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nabídek.</w:t>
                    </w:r>
                  </w:p>
                  <w:p>
                    <w:pPr>
                      <w:numPr>
                        <w:ilvl w:val="0"/>
                        <w:numId w:val="333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line="254" w:lineRule="exact" w:before="0"/>
                      <w:ind w:left="827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Technická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podpora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obchodního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týmu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při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vedení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obchodních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případů.</w:t>
                    </w:r>
                  </w:p>
                  <w:p>
                    <w:pPr>
                      <w:numPr>
                        <w:ilvl w:val="0"/>
                        <w:numId w:val="333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line="254" w:lineRule="exact" w:before="0"/>
                      <w:ind w:left="827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Spolupráce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přípravě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finanční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kalkulace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obchodního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případu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rámci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přípravy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nabídek.</w:t>
                    </w:r>
                  </w:p>
                  <w:p>
                    <w:pPr>
                      <w:numPr>
                        <w:ilvl w:val="0"/>
                        <w:numId w:val="333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line="254" w:lineRule="exact" w:before="0"/>
                      <w:ind w:left="827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Aktivní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sledování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technologických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trendů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dané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oblasti.</w:t>
                    </w:r>
                  </w:p>
                  <w:p>
                    <w:pPr>
                      <w:numPr>
                        <w:ilvl w:val="0"/>
                        <w:numId w:val="333"/>
                      </w:numPr>
                      <w:tabs>
                        <w:tab w:pos="827" w:val="left" w:leader="none"/>
                        <w:tab w:pos="828" w:val="left" w:leader="none"/>
                      </w:tabs>
                      <w:spacing w:before="0"/>
                      <w:ind w:left="828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Komunikace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ostatními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odděleními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napříč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společností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(zejména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Obchod,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Provoz,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Architektura).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10" w:h="16840"/>
      <w:pgMar w:header="884" w:footer="753" w:top="1080" w:bottom="940" w:left="1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80899pt;margin-top:793.252991pt;width:53.5pt;height:11pt;mso-position-horizontal-relative:page;mso-position-vertical-relative:page;z-index:-18336768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color w:val="808080"/>
                    <w:sz w:val="18"/>
                  </w:rPr>
                  <w:t>Strana</w:t>
                </w:r>
                <w:r>
                  <w:rPr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b/>
                    <w:color w:val="808080"/>
                    <w:sz w:val="18"/>
                  </w:rPr>
                  <w:instrText> PAGE </w:instrText>
                </w:r>
                <w:r>
                  <w:rPr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b/>
                    <w:color w:val="808080"/>
                    <w:sz w:val="18"/>
                  </w:rPr>
                  <w:t>10</w:t>
                </w:r>
                <w:r>
                  <w:rPr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z </w:t>
                </w:r>
                <w:r>
                  <w:rPr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b/>
                    <w:color w:val="808080"/>
                    <w:spacing w:val="-5"/>
                    <w:sz w:val="18"/>
                  </w:rPr>
                  <w:instrText> NUMPAGES </w:instrText>
                </w:r>
                <w:r>
                  <w:rPr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b/>
                    <w:color w:val="808080"/>
                    <w:spacing w:val="-5"/>
                    <w:sz w:val="18"/>
                  </w:rPr>
                  <w:t>48</w:t>
                </w:r>
                <w:r>
                  <w:rPr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44.209984pt;width:220.45pt;height:11pt;mso-position-horizontal-relative:page;mso-position-vertical-relative:page;z-index:-18337280" type="#_x0000_t202" id="docshape1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Příloha</w:t>
                </w:r>
                <w:r>
                  <w:rPr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č.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7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-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Stanovení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cen,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Ceník</w:t>
                </w:r>
                <w:r>
                  <w:rPr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a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popis</w:t>
                </w:r>
                <w:r>
                  <w:rPr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rolí</w:t>
                </w:r>
                <w:r>
                  <w:rPr>
                    <w:color w:val="808080"/>
                    <w:spacing w:val="-2"/>
                    <w:sz w:val="18"/>
                  </w:rPr>
                  <w:t> Poskytovatele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cs-CZ" w:eastAsia="en-US" w:bidi="ar-SA"/>
      </w:rPr>
    </w:lvl>
  </w:abstractNum>
  <w:abstractNum w:abstractNumId="33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cs-CZ" w:eastAsia="en-US" w:bidi="ar-SA"/>
      </w:rPr>
    </w:lvl>
  </w:abstractNum>
  <w:abstractNum w:abstractNumId="33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5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</w:abstractNum>
  <w:abstractNum w:abstractNumId="320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31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9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30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9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8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9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9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8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8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7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78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77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76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360"/>
      </w:pPr>
      <w:rPr>
        <w:rFonts w:hint="default"/>
        <w:lang w:val="cs-CZ" w:eastAsia="en-US" w:bidi="ar-SA"/>
      </w:rPr>
    </w:lvl>
  </w:abstractNum>
  <w:abstractNum w:abstractNumId="27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7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7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7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7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7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6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67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66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265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264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6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6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6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6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5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4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3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5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4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3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2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4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4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3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31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3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0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1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9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37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9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3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99" w:hanging="360"/>
      </w:pPr>
      <w:rPr>
        <w:rFonts w:hint="default"/>
        <w:lang w:val="cs-CZ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2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11" w:hanging="360"/>
      </w:pPr>
      <w:rPr>
        <w:rFonts w:hint="default"/>
        <w:lang w:val="cs-CZ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2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11" w:hanging="360"/>
      </w:pPr>
      <w:rPr>
        <w:rFonts w:hint="default"/>
        <w:lang w:val="cs-CZ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37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9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3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99" w:hanging="360"/>
      </w:pPr>
      <w:rPr>
        <w:rFonts w:hint="default"/>
        <w:lang w:val="cs-CZ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7" w:hanging="360"/>
      </w:pPr>
      <w:rPr>
        <w:rFonts w:hint="default"/>
        <w:lang w:val="cs-CZ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2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11" w:hanging="360"/>
      </w:pPr>
      <w:rPr>
        <w:rFonts w:hint="default"/>
        <w:lang w:val="cs-CZ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2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11" w:hanging="360"/>
      </w:pPr>
      <w:rPr>
        <w:rFonts w:hint="default"/>
        <w:lang w:val="cs-CZ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cs-CZ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7" w:hanging="360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71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7" w:hanging="360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7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6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395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34" w:hanging="3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69" w:hanging="3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03" w:hanging="3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38" w:hanging="3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73" w:hanging="3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07" w:hanging="3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2" w:hanging="3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77" w:hanging="399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44" w:hanging="4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81" w:hanging="40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51" w:hanging="40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22" w:hanging="40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93" w:hanging="40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3" w:hanging="40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34" w:hanging="40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5" w:hanging="40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4" w:hanging="396"/>
        <w:jc w:val="left"/>
      </w:pPr>
      <w:rPr>
        <w:rFonts w:hint="default" w:ascii="Calibri" w:hAnsi="Calibri" w:eastAsia="Calibri" w:cs="Calibri"/>
        <w:b/>
        <w:bCs/>
        <w:i w:val="0"/>
        <w:iCs w:val="0"/>
        <w:color w:val="1E467C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558" w:hanging="648"/>
        <w:jc w:val="left"/>
      </w:pPr>
      <w:rPr>
        <w:rFonts w:hint="default" w:ascii="Calibri" w:hAnsi="Calibri" w:eastAsia="Calibri" w:cs="Calibri"/>
        <w:b/>
        <w:bCs/>
        <w:i w:val="0"/>
        <w:iCs w:val="0"/>
        <w:color w:val="1E467C"/>
        <w:spacing w:val="-1"/>
        <w:w w:val="100"/>
        <w:sz w:val="48"/>
        <w:szCs w:val="48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9" w:hanging="6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9" w:hanging="6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88" w:hanging="6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8" w:hanging="6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8" w:hanging="6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7" w:hanging="6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7" w:hanging="648"/>
      </w:pPr>
      <w:rPr>
        <w:rFonts w:hint="default"/>
        <w:lang w:val="cs-CZ" w:eastAsia="en-US" w:bidi="ar-SA"/>
      </w:rPr>
    </w:lvl>
  </w:abstract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18"/>
      <w:outlineLvl w:val="1"/>
    </w:pPr>
    <w:rPr>
      <w:rFonts w:ascii="Calibri" w:hAnsi="Calibri" w:eastAsia="Calibri" w:cs="Calibri"/>
      <w:b/>
      <w:bCs/>
      <w:sz w:val="48"/>
      <w:szCs w:val="4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044" w:hanging="360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dcterms:created xsi:type="dcterms:W3CDTF">2022-06-30T18:41:58Z</dcterms:created>
  <dcterms:modified xsi:type="dcterms:W3CDTF">2022-06-30T18:41:58Z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2022-06-30T00:00:00Z</vt:filetime>
  </property>
</Properties>
</file>