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84CAE" w14:textId="37E5C37F" w:rsidR="000631A0" w:rsidRPr="000631A0" w:rsidRDefault="00AB2FF9" w:rsidP="000631A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Dodatek č. </w:t>
      </w:r>
      <w:r w:rsidR="00CA406A">
        <w:rPr>
          <w:rFonts w:ascii="Arial" w:hAnsi="Arial" w:cs="Arial"/>
          <w:b/>
          <w:sz w:val="22"/>
          <w:szCs w:val="22"/>
        </w:rPr>
        <w:t>4</w:t>
      </w:r>
      <w:r w:rsidR="000631A0">
        <w:rPr>
          <w:rFonts w:ascii="Arial" w:hAnsi="Arial" w:cs="Arial"/>
          <w:b/>
          <w:sz w:val="22"/>
          <w:szCs w:val="22"/>
        </w:rPr>
        <w:t xml:space="preserve"> ke Smlouvě </w:t>
      </w:r>
      <w:r w:rsidR="000631A0" w:rsidRPr="000631A0">
        <w:rPr>
          <w:rFonts w:ascii="Arial" w:hAnsi="Arial" w:cs="Arial"/>
          <w:b/>
          <w:sz w:val="22"/>
          <w:szCs w:val="22"/>
        </w:rPr>
        <w:t xml:space="preserve">o spolupráci </w:t>
      </w:r>
    </w:p>
    <w:p w14:paraId="2F826815" w14:textId="1D006347" w:rsidR="000631A0" w:rsidRPr="000631A0" w:rsidRDefault="000631A0" w:rsidP="000631A0">
      <w:pPr>
        <w:jc w:val="center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>při dlouhodob</w:t>
      </w:r>
      <w:r>
        <w:rPr>
          <w:rFonts w:ascii="Arial" w:hAnsi="Arial" w:cs="Arial"/>
          <w:b/>
          <w:sz w:val="22"/>
          <w:szCs w:val="22"/>
        </w:rPr>
        <w:t>ých dodávkách léčiv</w:t>
      </w:r>
      <w:r w:rsidR="005768BC">
        <w:rPr>
          <w:rFonts w:ascii="Arial" w:hAnsi="Arial" w:cs="Arial"/>
          <w:b/>
          <w:sz w:val="22"/>
          <w:szCs w:val="22"/>
        </w:rPr>
        <w:t>ých přípravků ze dne</w:t>
      </w:r>
      <w:r w:rsidR="001369BE">
        <w:rPr>
          <w:rFonts w:ascii="Arial" w:hAnsi="Arial" w:cs="Arial"/>
          <w:b/>
          <w:sz w:val="22"/>
          <w:szCs w:val="22"/>
        </w:rPr>
        <w:t xml:space="preserve"> 21. 12</w:t>
      </w:r>
      <w:r w:rsidR="005768BC">
        <w:rPr>
          <w:rFonts w:ascii="Arial" w:hAnsi="Arial" w:cs="Arial"/>
          <w:b/>
          <w:sz w:val="22"/>
          <w:szCs w:val="22"/>
        </w:rPr>
        <w:t>. 2020</w:t>
      </w:r>
    </w:p>
    <w:p w14:paraId="52E3D5C0" w14:textId="098C1B31" w:rsidR="000631A0" w:rsidRDefault="000631A0" w:rsidP="00CF3987">
      <w:pPr>
        <w:jc w:val="center"/>
        <w:rPr>
          <w:b/>
          <w:sz w:val="24"/>
          <w:szCs w:val="22"/>
        </w:rPr>
      </w:pPr>
    </w:p>
    <w:p w14:paraId="463A2DE3" w14:textId="4C6AC498" w:rsidR="000631A0" w:rsidRPr="000631A0" w:rsidRDefault="000631A0" w:rsidP="00CF3987">
      <w:pPr>
        <w:jc w:val="center"/>
        <w:rPr>
          <w:sz w:val="24"/>
          <w:szCs w:val="22"/>
        </w:rPr>
      </w:pPr>
      <w:r w:rsidRPr="000631A0">
        <w:rPr>
          <w:rFonts w:ascii="Arial" w:hAnsi="Arial" w:cs="Arial"/>
          <w:sz w:val="22"/>
          <w:szCs w:val="22"/>
        </w:rPr>
        <w:t>uzavřený níže uvedeného dne, měsíce a roku mezi smluvními stranami, kterými jsou:</w:t>
      </w:r>
    </w:p>
    <w:p w14:paraId="00D924E4" w14:textId="77777777" w:rsidR="00CF3987" w:rsidRPr="00CF3987" w:rsidRDefault="00CF3987" w:rsidP="00CF3987">
      <w:pPr>
        <w:jc w:val="center"/>
        <w:rPr>
          <w:b/>
          <w:sz w:val="24"/>
          <w:szCs w:val="22"/>
        </w:rPr>
      </w:pPr>
    </w:p>
    <w:p w14:paraId="1AC63CDC" w14:textId="77777777" w:rsidR="000631A0" w:rsidRPr="000631A0" w:rsidRDefault="000631A0" w:rsidP="000631A0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OLE_LINK1"/>
      <w:bookmarkStart w:id="2" w:name="OLE_LINK2"/>
      <w:r w:rsidRPr="000631A0">
        <w:rPr>
          <w:rFonts w:ascii="Arial" w:hAnsi="Arial" w:cs="Arial"/>
          <w:b/>
          <w:bCs/>
          <w:sz w:val="22"/>
          <w:szCs w:val="22"/>
        </w:rPr>
        <w:t>PHOENIX lékárenský velkoobchod, s.r.o.</w:t>
      </w:r>
    </w:p>
    <w:p w14:paraId="42197BD2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bCs/>
          <w:sz w:val="22"/>
          <w:szCs w:val="22"/>
        </w:rPr>
        <w:t>sídlem: K pérovně 945/7, Praha 10 – Hostivař, PSČ: 102 00</w:t>
      </w:r>
      <w:r w:rsidRPr="000631A0">
        <w:rPr>
          <w:rFonts w:ascii="Arial" w:hAnsi="Arial" w:cs="Arial"/>
          <w:bCs/>
          <w:sz w:val="22"/>
          <w:szCs w:val="22"/>
        </w:rPr>
        <w:tab/>
      </w:r>
    </w:p>
    <w:p w14:paraId="66AFEE18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sz w:val="22"/>
          <w:szCs w:val="22"/>
        </w:rPr>
        <w:t>IČO: 45359326</w:t>
      </w:r>
      <w:r w:rsidRPr="000631A0">
        <w:rPr>
          <w:rFonts w:ascii="Arial" w:hAnsi="Arial" w:cs="Arial"/>
          <w:sz w:val="22"/>
          <w:szCs w:val="22"/>
        </w:rPr>
        <w:tab/>
      </w:r>
      <w:r w:rsidRPr="000631A0">
        <w:rPr>
          <w:rFonts w:ascii="Arial" w:hAnsi="Arial" w:cs="Arial"/>
          <w:sz w:val="22"/>
          <w:szCs w:val="22"/>
        </w:rPr>
        <w:tab/>
      </w:r>
    </w:p>
    <w:p w14:paraId="064E0183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bCs/>
          <w:sz w:val="22"/>
          <w:szCs w:val="22"/>
        </w:rPr>
        <w:t>DIČ: CZ45359326</w:t>
      </w:r>
      <w:r w:rsidRPr="000631A0">
        <w:rPr>
          <w:rFonts w:ascii="Arial" w:hAnsi="Arial" w:cs="Arial"/>
          <w:bCs/>
          <w:sz w:val="22"/>
          <w:szCs w:val="22"/>
        </w:rPr>
        <w:tab/>
      </w:r>
      <w:r w:rsidRPr="000631A0">
        <w:rPr>
          <w:rFonts w:ascii="Arial" w:hAnsi="Arial" w:cs="Arial"/>
          <w:bCs/>
          <w:sz w:val="22"/>
          <w:szCs w:val="22"/>
        </w:rPr>
        <w:tab/>
      </w:r>
    </w:p>
    <w:p w14:paraId="799CBC8D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bCs/>
          <w:sz w:val="22"/>
          <w:szCs w:val="22"/>
        </w:rPr>
        <w:t xml:space="preserve">zapsaná v obchodním rejstříku </w:t>
      </w:r>
      <w:r w:rsidRPr="000631A0">
        <w:rPr>
          <w:rFonts w:ascii="Arial" w:hAnsi="Arial" w:cs="Arial"/>
          <w:sz w:val="22"/>
          <w:szCs w:val="22"/>
        </w:rPr>
        <w:t>vedeném Městským soudem v Praze, oddíl C, vložka 275345</w:t>
      </w:r>
    </w:p>
    <w:p w14:paraId="7F1E9A0F" w14:textId="769CA29D" w:rsidR="000631A0" w:rsidRPr="000631A0" w:rsidRDefault="000631A0" w:rsidP="000631A0">
      <w:pPr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sz w:val="22"/>
          <w:szCs w:val="22"/>
        </w:rPr>
        <w:t>za</w:t>
      </w:r>
      <w:r w:rsidR="00AB2FF9">
        <w:rPr>
          <w:rFonts w:ascii="Arial" w:hAnsi="Arial" w:cs="Arial"/>
          <w:sz w:val="22"/>
          <w:szCs w:val="22"/>
        </w:rPr>
        <w:t xml:space="preserve">stoupená MUDr. </w:t>
      </w:r>
      <w:r w:rsidR="00CA406A">
        <w:rPr>
          <w:rFonts w:ascii="Arial" w:hAnsi="Arial" w:cs="Arial"/>
          <w:sz w:val="22"/>
          <w:szCs w:val="22"/>
        </w:rPr>
        <w:t>Michaelou Steklou</w:t>
      </w:r>
      <w:r w:rsidRPr="000631A0">
        <w:rPr>
          <w:rFonts w:ascii="Arial" w:hAnsi="Arial" w:cs="Arial"/>
          <w:sz w:val="22"/>
          <w:szCs w:val="22"/>
        </w:rPr>
        <w:t xml:space="preserve">, prokuristkou; </w:t>
      </w:r>
    </w:p>
    <w:p w14:paraId="5409212B" w14:textId="11889E22" w:rsidR="000631A0" w:rsidRPr="000631A0" w:rsidRDefault="005768BC" w:rsidP="000631A0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Petrem Dvořákem</w:t>
      </w:r>
      <w:r w:rsidR="000631A0" w:rsidRPr="000631A0">
        <w:rPr>
          <w:rFonts w:ascii="Arial" w:hAnsi="Arial" w:cs="Arial"/>
          <w:sz w:val="22"/>
          <w:szCs w:val="22"/>
        </w:rPr>
        <w:t xml:space="preserve">, prokuristou </w:t>
      </w:r>
    </w:p>
    <w:p w14:paraId="7D4A41DD" w14:textId="77777777" w:rsidR="000631A0" w:rsidRPr="000631A0" w:rsidRDefault="000631A0" w:rsidP="000631A0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>jako dodavatel na straně jedné (dále jen „dodavatel“)</w:t>
      </w:r>
    </w:p>
    <w:p w14:paraId="24CDB3EC" w14:textId="77777777" w:rsidR="000631A0" w:rsidRPr="000631A0" w:rsidRDefault="000631A0" w:rsidP="000631A0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</w:p>
    <w:p w14:paraId="027C294C" w14:textId="77777777" w:rsidR="000631A0" w:rsidRPr="000631A0" w:rsidRDefault="000631A0" w:rsidP="000631A0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>a</w:t>
      </w:r>
    </w:p>
    <w:p w14:paraId="704903CD" w14:textId="77777777" w:rsidR="000631A0" w:rsidRPr="000631A0" w:rsidRDefault="000631A0" w:rsidP="000631A0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</w:p>
    <w:p w14:paraId="7C1619E4" w14:textId="77777777" w:rsidR="005768BC" w:rsidRPr="005768BC" w:rsidRDefault="005768BC" w:rsidP="005768BC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5768BC">
        <w:rPr>
          <w:rFonts w:ascii="Arial" w:hAnsi="Arial" w:cs="Arial"/>
          <w:b/>
          <w:sz w:val="22"/>
          <w:szCs w:val="22"/>
        </w:rPr>
        <w:t>Všeobecná fakultní nemocnice v Praze</w:t>
      </w:r>
    </w:p>
    <w:p w14:paraId="76EC3D1B" w14:textId="77777777" w:rsidR="005768BC" w:rsidRPr="005768BC" w:rsidRDefault="005768BC" w:rsidP="005768BC">
      <w:pPr>
        <w:jc w:val="both"/>
        <w:rPr>
          <w:rFonts w:ascii="Arial" w:hAnsi="Arial" w:cs="Arial"/>
          <w:sz w:val="22"/>
          <w:szCs w:val="22"/>
        </w:rPr>
      </w:pPr>
      <w:r w:rsidRPr="005768BC">
        <w:rPr>
          <w:rFonts w:ascii="Arial" w:hAnsi="Arial" w:cs="Arial"/>
          <w:sz w:val="22"/>
          <w:szCs w:val="22"/>
        </w:rPr>
        <w:t>sídlem: U Nemocnice 499/2, Praha 2, 128 08</w:t>
      </w:r>
    </w:p>
    <w:p w14:paraId="5FF1299F" w14:textId="77777777" w:rsidR="005768BC" w:rsidRPr="005768BC" w:rsidRDefault="005768BC" w:rsidP="005768BC">
      <w:pPr>
        <w:jc w:val="both"/>
        <w:rPr>
          <w:rFonts w:ascii="Arial" w:hAnsi="Arial" w:cs="Arial"/>
          <w:sz w:val="22"/>
          <w:szCs w:val="22"/>
        </w:rPr>
      </w:pPr>
      <w:r w:rsidRPr="005768BC">
        <w:rPr>
          <w:rFonts w:ascii="Arial" w:hAnsi="Arial" w:cs="Arial"/>
          <w:sz w:val="22"/>
          <w:szCs w:val="22"/>
        </w:rPr>
        <w:t>IČO: 00064165</w:t>
      </w:r>
    </w:p>
    <w:p w14:paraId="41D6997F" w14:textId="77777777" w:rsidR="005768BC" w:rsidRPr="005768BC" w:rsidRDefault="005768BC" w:rsidP="005768BC">
      <w:pPr>
        <w:jc w:val="both"/>
        <w:rPr>
          <w:rFonts w:ascii="Arial" w:hAnsi="Arial" w:cs="Arial"/>
          <w:sz w:val="22"/>
          <w:szCs w:val="22"/>
        </w:rPr>
      </w:pPr>
      <w:r w:rsidRPr="005768BC">
        <w:rPr>
          <w:rFonts w:ascii="Arial" w:hAnsi="Arial" w:cs="Arial"/>
          <w:sz w:val="22"/>
          <w:szCs w:val="22"/>
        </w:rPr>
        <w:t>DIČ: CZ00064165</w:t>
      </w:r>
    </w:p>
    <w:p w14:paraId="558FA2B9" w14:textId="60CB63B8" w:rsidR="000631A0" w:rsidRPr="000631A0" w:rsidRDefault="005768BC" w:rsidP="005768BC">
      <w:pPr>
        <w:jc w:val="both"/>
        <w:rPr>
          <w:rFonts w:ascii="Arial" w:hAnsi="Arial" w:cs="Arial"/>
          <w:sz w:val="22"/>
          <w:szCs w:val="22"/>
        </w:rPr>
      </w:pPr>
      <w:r w:rsidRPr="005768BC">
        <w:rPr>
          <w:rFonts w:ascii="Arial" w:hAnsi="Arial" w:cs="Arial"/>
          <w:sz w:val="22"/>
          <w:szCs w:val="22"/>
        </w:rPr>
        <w:t>zastoupená:</w:t>
      </w:r>
      <w:r w:rsidRPr="005768BC">
        <w:t xml:space="preserve"> </w:t>
      </w:r>
      <w:r w:rsidRPr="005768BC">
        <w:rPr>
          <w:rFonts w:ascii="Arial" w:hAnsi="Arial" w:cs="Arial"/>
          <w:sz w:val="22"/>
          <w:szCs w:val="22"/>
        </w:rPr>
        <w:t>prof. MUDr. Davidem Feltlem, Ph.D., MBA, ředitelem</w:t>
      </w:r>
      <w:r w:rsidR="000631A0" w:rsidRPr="000631A0">
        <w:rPr>
          <w:rFonts w:ascii="Arial" w:hAnsi="Arial" w:cs="Arial"/>
          <w:sz w:val="22"/>
          <w:szCs w:val="22"/>
        </w:rPr>
        <w:t xml:space="preserve"> </w:t>
      </w:r>
    </w:p>
    <w:p w14:paraId="026289AC" w14:textId="77777777" w:rsidR="000631A0" w:rsidRPr="000631A0" w:rsidRDefault="000631A0" w:rsidP="000631A0">
      <w:pPr>
        <w:jc w:val="both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 xml:space="preserve">jako odběratel na straně druhé (dále jen „odběratel“). </w:t>
      </w:r>
    </w:p>
    <w:p w14:paraId="194845A2" w14:textId="77777777" w:rsidR="000631A0" w:rsidRPr="000631A0" w:rsidRDefault="000631A0" w:rsidP="000631A0">
      <w:pPr>
        <w:jc w:val="both"/>
        <w:rPr>
          <w:rFonts w:ascii="Arial" w:hAnsi="Arial" w:cs="Arial"/>
          <w:b/>
          <w:sz w:val="22"/>
          <w:szCs w:val="22"/>
        </w:rPr>
      </w:pPr>
    </w:p>
    <w:p w14:paraId="04A40989" w14:textId="7217510D" w:rsidR="000631A0" w:rsidRDefault="000631A0" w:rsidP="000631A0">
      <w:pPr>
        <w:jc w:val="both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>Odběratel a dodavatel společně dále jako „smluvní strany“.</w:t>
      </w:r>
    </w:p>
    <w:p w14:paraId="038D4ED8" w14:textId="77777777" w:rsidR="00CA406A" w:rsidRPr="000631A0" w:rsidRDefault="00CA406A" w:rsidP="000631A0">
      <w:pPr>
        <w:jc w:val="both"/>
        <w:rPr>
          <w:rFonts w:ascii="Arial" w:hAnsi="Arial" w:cs="Arial"/>
          <w:b/>
          <w:sz w:val="22"/>
          <w:szCs w:val="22"/>
        </w:rPr>
      </w:pPr>
    </w:p>
    <w:bookmarkEnd w:id="1"/>
    <w:bookmarkEnd w:id="2"/>
    <w:p w14:paraId="240E814C" w14:textId="77777777" w:rsidR="000631A0" w:rsidRPr="000631A0" w:rsidRDefault="000631A0" w:rsidP="000631A0">
      <w:pPr>
        <w:jc w:val="center"/>
        <w:rPr>
          <w:rFonts w:ascii="Arial" w:hAnsi="Arial" w:cs="Arial"/>
          <w:b/>
          <w:sz w:val="22"/>
          <w:szCs w:val="22"/>
        </w:rPr>
      </w:pPr>
    </w:p>
    <w:p w14:paraId="5B8300BF" w14:textId="77777777" w:rsidR="000631A0" w:rsidRPr="000631A0" w:rsidRDefault="000631A0" w:rsidP="000631A0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4BC08BCF" w14:textId="34C057AC" w:rsidR="000631A0" w:rsidRDefault="000631A0" w:rsidP="000631A0">
      <w:pPr>
        <w:jc w:val="center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>Smluvní strany se dohodly takto:</w:t>
      </w:r>
    </w:p>
    <w:p w14:paraId="51F0224C" w14:textId="2FA6AB17" w:rsidR="000631A0" w:rsidRPr="000631A0" w:rsidRDefault="000631A0" w:rsidP="000631A0">
      <w:pPr>
        <w:jc w:val="center"/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7FE6C05" w14:textId="0455C45C" w:rsidR="000631A0" w:rsidRDefault="000631A0" w:rsidP="000631A0">
      <w:pPr>
        <w:jc w:val="center"/>
        <w:rPr>
          <w:rFonts w:ascii="Arial" w:hAnsi="Arial" w:cs="Arial"/>
          <w:sz w:val="22"/>
          <w:szCs w:val="22"/>
        </w:rPr>
      </w:pPr>
    </w:p>
    <w:p w14:paraId="6E8E9547" w14:textId="38C1EF9F" w:rsidR="00AC3475" w:rsidRPr="000631A0" w:rsidRDefault="00AC3475" w:rsidP="00AC3475">
      <w:pPr>
        <w:rPr>
          <w:sz w:val="22"/>
          <w:szCs w:val="22"/>
        </w:rPr>
      </w:pPr>
    </w:p>
    <w:p w14:paraId="6F01AAD8" w14:textId="77777777" w:rsidR="00BF7DA4" w:rsidRPr="000631A0" w:rsidRDefault="00BF7DA4" w:rsidP="00BF7DA4">
      <w:pPr>
        <w:jc w:val="center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>I.</w:t>
      </w:r>
    </w:p>
    <w:p w14:paraId="2E040998" w14:textId="509B88B8" w:rsidR="00BF7DA4" w:rsidRPr="000631A0" w:rsidRDefault="004305DA" w:rsidP="00BF7DA4">
      <w:pPr>
        <w:pStyle w:val="Nadpis1"/>
        <w:rPr>
          <w:rFonts w:ascii="Arial" w:eastAsia="Times New Roman" w:hAnsi="Arial" w:cs="Arial"/>
          <w:i w:val="0"/>
          <w:sz w:val="22"/>
          <w:szCs w:val="22"/>
        </w:rPr>
      </w:pPr>
      <w:r w:rsidRPr="000631A0">
        <w:rPr>
          <w:rFonts w:ascii="Arial" w:eastAsia="Times New Roman" w:hAnsi="Arial" w:cs="Arial"/>
          <w:i w:val="0"/>
          <w:sz w:val="22"/>
          <w:szCs w:val="22"/>
        </w:rPr>
        <w:t>Předmět dodatku</w:t>
      </w:r>
    </w:p>
    <w:p w14:paraId="6BF0E010" w14:textId="77777777" w:rsidR="00BF7DA4" w:rsidRPr="000631A0" w:rsidRDefault="00BF7DA4" w:rsidP="00BF7DA4">
      <w:pPr>
        <w:jc w:val="center"/>
        <w:rPr>
          <w:rFonts w:ascii="Arial" w:hAnsi="Arial" w:cs="Arial"/>
          <w:b/>
          <w:sz w:val="22"/>
          <w:szCs w:val="22"/>
        </w:rPr>
      </w:pPr>
    </w:p>
    <w:p w14:paraId="12D0A978" w14:textId="19F1F2E1" w:rsidR="00BF7DA4" w:rsidRPr="000631A0" w:rsidRDefault="00B45DFF" w:rsidP="00AC3475">
      <w:pPr>
        <w:pStyle w:val="Zkladntext2"/>
        <w:numPr>
          <w:ilvl w:val="0"/>
          <w:numId w:val="4"/>
        </w:numPr>
        <w:tabs>
          <w:tab w:val="clear" w:pos="1065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aktualizaci Přílohy č. 1 Smlouvy o spolupráci při dlouhodobých dodávkách léčivých přípravků ze dne 21. 12. 2020 (dále jen „Smlouva“), kdy její nové znění je </w:t>
      </w:r>
      <w:r w:rsidR="004F31F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řílohou</w:t>
      </w:r>
      <w:r w:rsidR="004F31F0">
        <w:rPr>
          <w:rFonts w:ascii="Arial" w:hAnsi="Arial" w:cs="Arial"/>
          <w:sz w:val="22"/>
          <w:szCs w:val="22"/>
        </w:rPr>
        <w:t xml:space="preserve"> č. 1</w:t>
      </w:r>
      <w:r>
        <w:rPr>
          <w:rFonts w:ascii="Arial" w:hAnsi="Arial" w:cs="Arial"/>
          <w:sz w:val="22"/>
          <w:szCs w:val="22"/>
        </w:rPr>
        <w:t xml:space="preserve"> tohoto Dodatku</w:t>
      </w:r>
      <w:r w:rsidR="004305DA" w:rsidRPr="000631A0">
        <w:rPr>
          <w:rFonts w:ascii="Arial" w:hAnsi="Arial" w:cs="Arial"/>
          <w:sz w:val="22"/>
          <w:szCs w:val="22"/>
        </w:rPr>
        <w:t>.</w:t>
      </w:r>
    </w:p>
    <w:p w14:paraId="155FB3C3" w14:textId="51F12E49" w:rsidR="00BF7DA4" w:rsidRDefault="00BF7DA4" w:rsidP="00D43C2B">
      <w:pPr>
        <w:pStyle w:val="Zkladntext2"/>
        <w:tabs>
          <w:tab w:val="left" w:pos="2880"/>
        </w:tabs>
        <w:ind w:left="567"/>
        <w:rPr>
          <w:rFonts w:ascii="Arial" w:hAnsi="Arial" w:cs="Arial"/>
          <w:sz w:val="22"/>
          <w:szCs w:val="22"/>
        </w:rPr>
      </w:pPr>
    </w:p>
    <w:p w14:paraId="46AF6637" w14:textId="77777777" w:rsidR="00D43C2B" w:rsidRPr="000631A0" w:rsidRDefault="00D43C2B" w:rsidP="004305DA">
      <w:pPr>
        <w:pStyle w:val="Zkladntext2"/>
        <w:tabs>
          <w:tab w:val="left" w:pos="2880"/>
        </w:tabs>
        <w:ind w:left="567" w:hanging="567"/>
        <w:rPr>
          <w:rFonts w:ascii="Arial" w:hAnsi="Arial" w:cs="Arial"/>
          <w:sz w:val="22"/>
          <w:szCs w:val="22"/>
        </w:rPr>
      </w:pPr>
    </w:p>
    <w:p w14:paraId="137FF950" w14:textId="4D11CD5F" w:rsidR="00BF7DA4" w:rsidRPr="000631A0" w:rsidRDefault="004305DA" w:rsidP="00AC3475">
      <w:pPr>
        <w:pStyle w:val="Zkladntext2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>I</w:t>
      </w:r>
      <w:r w:rsidR="00AD4751" w:rsidRPr="000631A0">
        <w:rPr>
          <w:rFonts w:ascii="Arial" w:hAnsi="Arial" w:cs="Arial"/>
          <w:b/>
          <w:sz w:val="22"/>
          <w:szCs w:val="22"/>
        </w:rPr>
        <w:t>I</w:t>
      </w:r>
      <w:r w:rsidR="00BF7DA4" w:rsidRPr="000631A0">
        <w:rPr>
          <w:rFonts w:ascii="Arial" w:hAnsi="Arial" w:cs="Arial"/>
          <w:b/>
          <w:sz w:val="22"/>
          <w:szCs w:val="22"/>
        </w:rPr>
        <w:t>.</w:t>
      </w:r>
    </w:p>
    <w:p w14:paraId="2F8C31C1" w14:textId="77777777" w:rsidR="00BF7DA4" w:rsidRPr="000631A0" w:rsidRDefault="00DE419C" w:rsidP="00AC3475">
      <w:pPr>
        <w:pStyle w:val="Zkladntext2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 xml:space="preserve">Závěrečná </w:t>
      </w:r>
      <w:r w:rsidR="00BF7DA4" w:rsidRPr="000631A0">
        <w:rPr>
          <w:rFonts w:ascii="Arial" w:hAnsi="Arial" w:cs="Arial"/>
          <w:b/>
          <w:sz w:val="22"/>
          <w:szCs w:val="22"/>
        </w:rPr>
        <w:t>ustanovení</w:t>
      </w:r>
    </w:p>
    <w:p w14:paraId="305D7BBA" w14:textId="77777777" w:rsidR="00BF7DA4" w:rsidRPr="000631A0" w:rsidRDefault="00BF7DA4" w:rsidP="00AC3475">
      <w:pPr>
        <w:pStyle w:val="Zkladntext2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0D605468" w14:textId="5A89BD78" w:rsidR="00BF7DA4" w:rsidRPr="000631A0" w:rsidRDefault="00E9456A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S</w:t>
      </w:r>
      <w:r w:rsidR="004305DA" w:rsidRPr="000631A0">
        <w:rPr>
          <w:rFonts w:ascii="Arial" w:hAnsi="Arial" w:cs="Arial"/>
          <w:sz w:val="22"/>
          <w:szCs w:val="22"/>
        </w:rPr>
        <w:t>mlouvy se tímto dodatkem nemění</w:t>
      </w:r>
      <w:r w:rsidR="00BF7DA4" w:rsidRPr="000631A0">
        <w:rPr>
          <w:rFonts w:ascii="Arial" w:hAnsi="Arial" w:cs="Arial"/>
          <w:sz w:val="22"/>
          <w:szCs w:val="22"/>
        </w:rPr>
        <w:t>.</w:t>
      </w:r>
    </w:p>
    <w:p w14:paraId="69B302E4" w14:textId="7C3DE274" w:rsidR="007D1309" w:rsidRPr="000631A0" w:rsidRDefault="007D1309" w:rsidP="004305DA">
      <w:pPr>
        <w:rPr>
          <w:rFonts w:ascii="Arial" w:hAnsi="Arial" w:cs="Arial"/>
          <w:sz w:val="22"/>
          <w:szCs w:val="22"/>
        </w:rPr>
      </w:pPr>
    </w:p>
    <w:p w14:paraId="1382D992" w14:textId="028CC8F9" w:rsidR="00BF7DA4" w:rsidRPr="000631A0" w:rsidRDefault="004305DA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sz w:val="22"/>
          <w:szCs w:val="22"/>
        </w:rPr>
        <w:t>Dodatek je vyhotoven</w:t>
      </w:r>
      <w:r w:rsidR="00BF7DA4" w:rsidRPr="000631A0">
        <w:rPr>
          <w:rFonts w:ascii="Arial" w:hAnsi="Arial" w:cs="Arial"/>
          <w:sz w:val="22"/>
          <w:szCs w:val="22"/>
        </w:rPr>
        <w:t xml:space="preserve"> ve dvou stejnopisech, přičemž každá ze smluvních stran obdrží po jednom.</w:t>
      </w:r>
    </w:p>
    <w:p w14:paraId="1DE1695E" w14:textId="77777777" w:rsidR="00BF7DA4" w:rsidRPr="000631A0" w:rsidRDefault="00BF7DA4" w:rsidP="00AC3475">
      <w:pPr>
        <w:pStyle w:val="Zkladntext2"/>
        <w:ind w:left="567" w:hanging="567"/>
        <w:rPr>
          <w:rFonts w:ascii="Arial" w:hAnsi="Arial" w:cs="Arial"/>
          <w:sz w:val="22"/>
          <w:szCs w:val="22"/>
        </w:rPr>
      </w:pPr>
    </w:p>
    <w:p w14:paraId="6B93FEE2" w14:textId="326F64D9" w:rsidR="00DE419C" w:rsidRPr="000631A0" w:rsidRDefault="004305DA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sz w:val="22"/>
          <w:szCs w:val="22"/>
        </w:rPr>
        <w:t>Tento Dodatek</w:t>
      </w:r>
      <w:r w:rsidR="00AD4751" w:rsidRPr="000631A0">
        <w:rPr>
          <w:rFonts w:ascii="Arial" w:hAnsi="Arial" w:cs="Arial"/>
          <w:sz w:val="22"/>
          <w:szCs w:val="22"/>
        </w:rPr>
        <w:t xml:space="preserve"> nabývá platnosti dnem </w:t>
      </w:r>
      <w:r w:rsidRPr="000631A0">
        <w:rPr>
          <w:rFonts w:ascii="Arial" w:hAnsi="Arial" w:cs="Arial"/>
          <w:sz w:val="22"/>
          <w:szCs w:val="22"/>
        </w:rPr>
        <w:t>je</w:t>
      </w:r>
      <w:r w:rsidR="00DE419C" w:rsidRPr="000631A0">
        <w:rPr>
          <w:rFonts w:ascii="Arial" w:hAnsi="Arial" w:cs="Arial"/>
          <w:sz w:val="22"/>
          <w:szCs w:val="22"/>
        </w:rPr>
        <w:t>ho uzavření posl</w:t>
      </w:r>
      <w:r w:rsidR="00AD4751" w:rsidRPr="000631A0">
        <w:rPr>
          <w:rFonts w:ascii="Arial" w:hAnsi="Arial" w:cs="Arial"/>
          <w:sz w:val="22"/>
          <w:szCs w:val="22"/>
        </w:rPr>
        <w:t>ední smluvní stranou</w:t>
      </w:r>
      <w:r w:rsidRPr="000631A0">
        <w:rPr>
          <w:rFonts w:ascii="Arial" w:hAnsi="Arial" w:cs="Arial"/>
          <w:sz w:val="22"/>
          <w:szCs w:val="22"/>
        </w:rPr>
        <w:t xml:space="preserve"> a účinnosti dnem je</w:t>
      </w:r>
      <w:r w:rsidR="00841641" w:rsidRPr="000631A0">
        <w:rPr>
          <w:rFonts w:ascii="Arial" w:hAnsi="Arial" w:cs="Arial"/>
          <w:sz w:val="22"/>
          <w:szCs w:val="22"/>
        </w:rPr>
        <w:t>ho zveřejnění v registru smluv.</w:t>
      </w:r>
      <w:r w:rsidR="00A112D8" w:rsidRPr="000631A0">
        <w:rPr>
          <w:rFonts w:ascii="Arial" w:hAnsi="Arial" w:cs="Arial"/>
          <w:sz w:val="22"/>
          <w:szCs w:val="22"/>
        </w:rPr>
        <w:t xml:space="preserve"> Pro účel zveřejnění tohoto Dodatku </w:t>
      </w:r>
      <w:r w:rsidR="00971AEE" w:rsidRPr="000631A0">
        <w:rPr>
          <w:rFonts w:ascii="Arial" w:hAnsi="Arial" w:cs="Arial"/>
          <w:sz w:val="22"/>
          <w:szCs w:val="22"/>
        </w:rPr>
        <w:t xml:space="preserve">v registru smluv je </w:t>
      </w:r>
      <w:r w:rsidR="00E9456A">
        <w:rPr>
          <w:rFonts w:ascii="Arial" w:hAnsi="Arial" w:cs="Arial"/>
          <w:sz w:val="22"/>
          <w:szCs w:val="22"/>
        </w:rPr>
        <w:t xml:space="preserve">Příloha č. </w:t>
      </w:r>
      <w:r w:rsidR="00B45DFF">
        <w:rPr>
          <w:rFonts w:ascii="Arial" w:hAnsi="Arial" w:cs="Arial"/>
          <w:sz w:val="22"/>
          <w:szCs w:val="22"/>
        </w:rPr>
        <w:t>1</w:t>
      </w:r>
      <w:r w:rsidR="00A112D8" w:rsidRPr="000631A0">
        <w:rPr>
          <w:rFonts w:ascii="Arial" w:hAnsi="Arial" w:cs="Arial"/>
          <w:sz w:val="22"/>
          <w:szCs w:val="22"/>
        </w:rPr>
        <w:t xml:space="preserve"> považována za obchodní tajemství.</w:t>
      </w:r>
    </w:p>
    <w:p w14:paraId="64391D38" w14:textId="77777777" w:rsidR="004305DA" w:rsidRPr="000631A0" w:rsidRDefault="004305DA" w:rsidP="004305DA">
      <w:pPr>
        <w:pStyle w:val="Odstavecseseznamem"/>
        <w:rPr>
          <w:rFonts w:ascii="Arial" w:hAnsi="Arial" w:cs="Arial"/>
          <w:sz w:val="22"/>
          <w:szCs w:val="22"/>
        </w:rPr>
      </w:pPr>
    </w:p>
    <w:p w14:paraId="29B9784A" w14:textId="6555EFFC" w:rsidR="00BF7DA4" w:rsidRDefault="004305DA" w:rsidP="004305DA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sz w:val="22"/>
          <w:szCs w:val="22"/>
        </w:rPr>
        <w:t>Smluvní strany prohlašují, že si Dodatek před jeho podepsáním přečetli a že jeho</w:t>
      </w:r>
      <w:r w:rsidR="00BF7DA4" w:rsidRPr="000631A0">
        <w:rPr>
          <w:rFonts w:ascii="Arial" w:hAnsi="Arial" w:cs="Arial"/>
          <w:sz w:val="22"/>
          <w:szCs w:val="22"/>
        </w:rPr>
        <w:t xml:space="preserve"> obsah odpovídá jejich pravé, vážné a svobodné vůli, což stvrzují svými níže připojenými podpisy.</w:t>
      </w:r>
    </w:p>
    <w:p w14:paraId="2CE47FF9" w14:textId="189AE147" w:rsidR="00CA406A" w:rsidRDefault="00CA406A" w:rsidP="00CA406A">
      <w:pPr>
        <w:pStyle w:val="Zkladntext2"/>
        <w:rPr>
          <w:rFonts w:ascii="Arial" w:hAnsi="Arial" w:cs="Arial"/>
          <w:sz w:val="22"/>
          <w:szCs w:val="22"/>
        </w:rPr>
      </w:pPr>
    </w:p>
    <w:p w14:paraId="08C11133" w14:textId="77777777" w:rsidR="00CA406A" w:rsidRDefault="00CA406A" w:rsidP="00CA406A">
      <w:pPr>
        <w:pStyle w:val="Zkladntext2"/>
        <w:rPr>
          <w:rFonts w:ascii="Arial" w:hAnsi="Arial" w:cs="Arial"/>
          <w:sz w:val="22"/>
          <w:szCs w:val="22"/>
        </w:rPr>
      </w:pPr>
    </w:p>
    <w:p w14:paraId="33DA0667" w14:textId="4CAABDD7" w:rsidR="00D43C2B" w:rsidRDefault="00D43C2B" w:rsidP="00D43C2B">
      <w:pPr>
        <w:pStyle w:val="Zkladntext2"/>
        <w:rPr>
          <w:rFonts w:ascii="Arial" w:hAnsi="Arial" w:cs="Arial"/>
          <w:sz w:val="22"/>
          <w:szCs w:val="22"/>
        </w:rPr>
      </w:pPr>
    </w:p>
    <w:p w14:paraId="03B21273" w14:textId="25E45C80" w:rsidR="00D43C2B" w:rsidRPr="000631A0" w:rsidRDefault="00D43C2B" w:rsidP="004305DA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Nedílnou součástí tohoto </w:t>
      </w:r>
      <w:r w:rsidR="00B45DF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odatku je Příloha č. </w:t>
      </w:r>
      <w:r w:rsidR="00B45DF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73888BE3" w14:textId="53DB05E6" w:rsidR="004305DA" w:rsidRPr="004305DA" w:rsidRDefault="004305DA" w:rsidP="004305DA">
      <w:pPr>
        <w:pStyle w:val="Zkladntext2"/>
        <w:rPr>
          <w:sz w:val="22"/>
          <w:szCs w:val="22"/>
        </w:rPr>
      </w:pPr>
    </w:p>
    <w:p w14:paraId="4B48661B" w14:textId="77777777" w:rsidR="00BF7DA4" w:rsidRPr="00AC3475" w:rsidRDefault="00BF7DA4" w:rsidP="00AC3475">
      <w:pPr>
        <w:pStyle w:val="Zkladntext2"/>
        <w:ind w:left="567" w:hanging="567"/>
        <w:rPr>
          <w:sz w:val="22"/>
          <w:szCs w:val="22"/>
        </w:rPr>
      </w:pPr>
    </w:p>
    <w:p w14:paraId="17FB1E28" w14:textId="031276B7" w:rsidR="000631A0" w:rsidRPr="000631A0" w:rsidRDefault="000631A0" w:rsidP="000631A0">
      <w:pPr>
        <w:jc w:val="both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>V Praze, dne …..</w:t>
      </w:r>
      <w:r w:rsidRPr="000631A0">
        <w:rPr>
          <w:rFonts w:ascii="Arial" w:hAnsi="Arial" w:cs="Arial"/>
          <w:b/>
          <w:sz w:val="22"/>
          <w:szCs w:val="22"/>
        </w:rPr>
        <w:tab/>
      </w:r>
      <w:r w:rsidRPr="000631A0">
        <w:rPr>
          <w:rFonts w:ascii="Arial" w:hAnsi="Arial" w:cs="Arial"/>
          <w:b/>
          <w:sz w:val="22"/>
          <w:szCs w:val="22"/>
        </w:rPr>
        <w:tab/>
      </w:r>
      <w:r w:rsidRPr="000631A0">
        <w:rPr>
          <w:rFonts w:ascii="Arial" w:hAnsi="Arial" w:cs="Arial"/>
          <w:b/>
          <w:sz w:val="22"/>
          <w:szCs w:val="22"/>
        </w:rPr>
        <w:tab/>
        <w:t xml:space="preserve">        </w:t>
      </w:r>
      <w:r w:rsidRPr="000631A0">
        <w:rPr>
          <w:rFonts w:ascii="Arial" w:hAnsi="Arial" w:cs="Arial"/>
          <w:b/>
          <w:sz w:val="22"/>
          <w:szCs w:val="22"/>
        </w:rPr>
        <w:tab/>
      </w:r>
      <w:r w:rsidRPr="000631A0">
        <w:rPr>
          <w:rFonts w:ascii="Arial" w:hAnsi="Arial" w:cs="Arial"/>
          <w:b/>
          <w:sz w:val="22"/>
          <w:szCs w:val="22"/>
        </w:rPr>
        <w:tab/>
        <w:t>V Praze, dne ……</w:t>
      </w:r>
    </w:p>
    <w:p w14:paraId="17C0A9D8" w14:textId="77777777" w:rsidR="000631A0" w:rsidRPr="000631A0" w:rsidRDefault="000631A0" w:rsidP="000631A0">
      <w:pPr>
        <w:jc w:val="both"/>
        <w:rPr>
          <w:sz w:val="22"/>
          <w:szCs w:val="22"/>
        </w:rPr>
      </w:pPr>
    </w:p>
    <w:p w14:paraId="5540779E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p w14:paraId="2539D26D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p w14:paraId="364A53E6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385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736"/>
      </w:tblGrid>
      <w:tr w:rsidR="000631A0" w:rsidRPr="000631A0" w14:paraId="63C61592" w14:textId="77777777" w:rsidTr="00696FE1">
        <w:tc>
          <w:tcPr>
            <w:tcW w:w="4890" w:type="dxa"/>
          </w:tcPr>
          <w:p w14:paraId="5C817026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1A0">
              <w:rPr>
                <w:rFonts w:ascii="Arial" w:hAnsi="Arial" w:cs="Arial"/>
                <w:sz w:val="22"/>
                <w:szCs w:val="22"/>
              </w:rPr>
              <w:t>dodavatel:</w:t>
            </w:r>
          </w:p>
          <w:p w14:paraId="6CB85A96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782533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380758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7E9183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A1208F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6B0335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6712BA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1A0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46461075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1A0">
              <w:rPr>
                <w:rFonts w:ascii="Arial" w:hAnsi="Arial" w:cs="Arial"/>
                <w:sz w:val="22"/>
                <w:szCs w:val="22"/>
              </w:rPr>
              <w:t>PHOENIX lékárenský velkoobchod, s.r.o.</w:t>
            </w:r>
          </w:p>
          <w:p w14:paraId="08F23CC3" w14:textId="64ACB797" w:rsidR="000631A0" w:rsidRPr="000631A0" w:rsidRDefault="00AB2FF9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A406A">
              <w:rPr>
                <w:rFonts w:ascii="Arial" w:hAnsi="Arial" w:cs="Arial"/>
                <w:sz w:val="22"/>
                <w:szCs w:val="22"/>
              </w:rPr>
              <w:t>UDr. Michaela Steklá</w:t>
            </w:r>
            <w:r w:rsidR="000631A0" w:rsidRPr="000631A0">
              <w:rPr>
                <w:rFonts w:ascii="Arial" w:hAnsi="Arial" w:cs="Arial"/>
                <w:sz w:val="22"/>
                <w:szCs w:val="22"/>
              </w:rPr>
              <w:t>, prokuristka</w:t>
            </w:r>
          </w:p>
          <w:p w14:paraId="5011B9AA" w14:textId="29A13309" w:rsidR="000631A0" w:rsidRPr="000631A0" w:rsidRDefault="005768BC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Petr Dvořák</w:t>
            </w:r>
            <w:r w:rsidR="000631A0" w:rsidRPr="000631A0">
              <w:rPr>
                <w:rFonts w:ascii="Arial" w:hAnsi="Arial" w:cs="Arial"/>
                <w:sz w:val="22"/>
                <w:szCs w:val="22"/>
              </w:rPr>
              <w:t>, prokurista</w:t>
            </w:r>
          </w:p>
        </w:tc>
        <w:tc>
          <w:tcPr>
            <w:tcW w:w="4736" w:type="dxa"/>
          </w:tcPr>
          <w:p w14:paraId="530C8AC5" w14:textId="71FF68FE" w:rsidR="000631A0" w:rsidRPr="000631A0" w:rsidRDefault="004F31F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0631A0" w:rsidRPr="000631A0">
              <w:rPr>
                <w:rFonts w:ascii="Arial" w:hAnsi="Arial" w:cs="Arial"/>
                <w:sz w:val="22"/>
                <w:szCs w:val="22"/>
              </w:rPr>
              <w:t>dběratel:</w:t>
            </w:r>
          </w:p>
          <w:p w14:paraId="23348381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A5C0D5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E38478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5DC84E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DA5AEF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DF73BE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680F99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1A0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63CF27B3" w14:textId="77777777" w:rsidR="00FE478B" w:rsidRPr="00FE478B" w:rsidRDefault="00FE478B" w:rsidP="00FE478B">
            <w:pPr>
              <w:rPr>
                <w:rFonts w:ascii="Arial" w:hAnsi="Arial" w:cs="Arial"/>
                <w:sz w:val="22"/>
                <w:szCs w:val="22"/>
              </w:rPr>
            </w:pPr>
            <w:r w:rsidRPr="00FE478B">
              <w:rPr>
                <w:rFonts w:ascii="Arial" w:hAnsi="Arial" w:cs="Arial"/>
                <w:sz w:val="22"/>
                <w:szCs w:val="22"/>
              </w:rPr>
              <w:t xml:space="preserve">Všeobecná fakultní nemocnice v Praze </w:t>
            </w:r>
          </w:p>
          <w:p w14:paraId="43BA7923" w14:textId="460E291A" w:rsidR="000631A0" w:rsidRPr="000631A0" w:rsidRDefault="00FE478B" w:rsidP="00FE478B">
            <w:pPr>
              <w:rPr>
                <w:rFonts w:ascii="Arial" w:hAnsi="Arial" w:cs="Arial"/>
                <w:sz w:val="22"/>
                <w:szCs w:val="22"/>
              </w:rPr>
            </w:pPr>
            <w:r w:rsidRPr="00FE478B">
              <w:rPr>
                <w:rFonts w:ascii="Arial" w:hAnsi="Arial" w:cs="Arial"/>
                <w:sz w:val="22"/>
                <w:szCs w:val="22"/>
              </w:rPr>
              <w:t xml:space="preserve">prof. MUDr. David Feltl, Ph.D., MBA, ředitel </w:t>
            </w:r>
            <w:r w:rsidR="000631A0" w:rsidRPr="000631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36646C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p w14:paraId="5EB749AA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p w14:paraId="3891F512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p w14:paraId="5273861C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p w14:paraId="34ECC075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p w14:paraId="79A00BA3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p w14:paraId="0BEB62D4" w14:textId="77777777" w:rsidR="000631A0" w:rsidRPr="000631A0" w:rsidRDefault="000631A0" w:rsidP="000631A0">
      <w:pPr>
        <w:rPr>
          <w:rFonts w:ascii="Arial" w:hAnsi="Arial" w:cs="Arial"/>
          <w:b/>
          <w:bCs/>
          <w:sz w:val="22"/>
          <w:szCs w:val="22"/>
        </w:rPr>
      </w:pPr>
    </w:p>
    <w:p w14:paraId="603B272C" w14:textId="77777777" w:rsidR="000631A0" w:rsidRPr="000631A0" w:rsidRDefault="000631A0" w:rsidP="000631A0">
      <w:pPr>
        <w:rPr>
          <w:rFonts w:ascii="Arial" w:hAnsi="Arial" w:cs="Arial"/>
          <w:bCs/>
          <w:sz w:val="22"/>
          <w:szCs w:val="22"/>
        </w:rPr>
      </w:pPr>
      <w:r w:rsidRPr="000631A0">
        <w:rPr>
          <w:rFonts w:ascii="Arial" w:hAnsi="Arial" w:cs="Arial"/>
          <w:bCs/>
          <w:sz w:val="22"/>
          <w:szCs w:val="22"/>
        </w:rPr>
        <w:t xml:space="preserve">Za právní odd. schválil: </w:t>
      </w:r>
    </w:p>
    <w:p w14:paraId="497F76B9" w14:textId="67E1B1FD" w:rsidR="00AC3475" w:rsidRPr="00F54A2B" w:rsidRDefault="0056020A" w:rsidP="000631A0">
      <w:pPr>
        <w:pStyle w:val="Zkladntext2"/>
        <w:ind w:left="567" w:hanging="567"/>
        <w:rPr>
          <w:sz w:val="22"/>
          <w:szCs w:val="22"/>
        </w:rPr>
      </w:pPr>
      <w:r>
        <w:rPr>
          <w:sz w:val="22"/>
          <w:szCs w:val="22"/>
        </w:rPr>
        <w:t>xxx</w:t>
      </w:r>
    </w:p>
    <w:sectPr w:rsidR="00AC3475" w:rsidRPr="00F54A2B" w:rsidSect="00E04EAD">
      <w:headerReference w:type="default" r:id="rId11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0E878" w14:textId="77777777" w:rsidR="00752F7A" w:rsidRDefault="00752F7A">
      <w:r>
        <w:separator/>
      </w:r>
    </w:p>
  </w:endnote>
  <w:endnote w:type="continuationSeparator" w:id="0">
    <w:p w14:paraId="3986BABA" w14:textId="77777777" w:rsidR="00752F7A" w:rsidRDefault="0075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3AE11" w14:textId="77777777" w:rsidR="00752F7A" w:rsidRDefault="00752F7A">
      <w:r>
        <w:separator/>
      </w:r>
    </w:p>
  </w:footnote>
  <w:footnote w:type="continuationSeparator" w:id="0">
    <w:p w14:paraId="23CB80D4" w14:textId="77777777" w:rsidR="00752F7A" w:rsidRDefault="00752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3DE66" w14:textId="36C48BB5" w:rsidR="004125D5" w:rsidRDefault="004125D5">
    <w:pPr>
      <w:pStyle w:val="Zhlav"/>
    </w:pPr>
    <w:r>
      <w:tab/>
    </w:r>
    <w:r>
      <w:tab/>
    </w:r>
  </w:p>
  <w:p w14:paraId="6C57AA9F" w14:textId="77777777" w:rsidR="004125D5" w:rsidRDefault="004125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6F22"/>
    <w:multiLevelType w:val="hybridMultilevel"/>
    <w:tmpl w:val="9E94FD60"/>
    <w:lvl w:ilvl="0" w:tplc="23BADEE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87A4D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C1A8D"/>
    <w:multiLevelType w:val="hybridMultilevel"/>
    <w:tmpl w:val="58B4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C311D4"/>
    <w:multiLevelType w:val="hybridMultilevel"/>
    <w:tmpl w:val="5FA23296"/>
    <w:lvl w:ilvl="0" w:tplc="1CB83436">
      <w:start w:val="2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625796">
      <w:start w:val="1"/>
      <w:numFmt w:val="lowerLetter"/>
      <w:lvlText w:val="%2."/>
      <w:lvlJc w:val="left"/>
      <w:pPr>
        <w:ind w:left="115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B802EA1"/>
    <w:multiLevelType w:val="hybridMultilevel"/>
    <w:tmpl w:val="98601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A4"/>
    <w:rsid w:val="00000330"/>
    <w:rsid w:val="000042E1"/>
    <w:rsid w:val="00011EE6"/>
    <w:rsid w:val="00014761"/>
    <w:rsid w:val="00020E9A"/>
    <w:rsid w:val="00052F09"/>
    <w:rsid w:val="00057C42"/>
    <w:rsid w:val="000631A0"/>
    <w:rsid w:val="000749FC"/>
    <w:rsid w:val="000835C8"/>
    <w:rsid w:val="000943B5"/>
    <w:rsid w:val="000A0547"/>
    <w:rsid w:val="000A767D"/>
    <w:rsid w:val="000C05A1"/>
    <w:rsid w:val="000C2B4B"/>
    <w:rsid w:val="000D164B"/>
    <w:rsid w:val="000D4774"/>
    <w:rsid w:val="000E521F"/>
    <w:rsid w:val="000F2F79"/>
    <w:rsid w:val="000F4633"/>
    <w:rsid w:val="000F60A7"/>
    <w:rsid w:val="001008C2"/>
    <w:rsid w:val="0011214D"/>
    <w:rsid w:val="00131494"/>
    <w:rsid w:val="001354CE"/>
    <w:rsid w:val="001369BE"/>
    <w:rsid w:val="00155BD7"/>
    <w:rsid w:val="00176471"/>
    <w:rsid w:val="00181C81"/>
    <w:rsid w:val="001827B1"/>
    <w:rsid w:val="00185D14"/>
    <w:rsid w:val="0019352B"/>
    <w:rsid w:val="001B2579"/>
    <w:rsid w:val="001C010C"/>
    <w:rsid w:val="001C6270"/>
    <w:rsid w:val="001E4A58"/>
    <w:rsid w:val="001F2759"/>
    <w:rsid w:val="001F6855"/>
    <w:rsid w:val="00216C74"/>
    <w:rsid w:val="00222CAD"/>
    <w:rsid w:val="00227465"/>
    <w:rsid w:val="00227B4F"/>
    <w:rsid w:val="00242A4F"/>
    <w:rsid w:val="002964DA"/>
    <w:rsid w:val="002A5DF0"/>
    <w:rsid w:val="002B17DF"/>
    <w:rsid w:val="002D6759"/>
    <w:rsid w:val="00347A43"/>
    <w:rsid w:val="00355881"/>
    <w:rsid w:val="00356952"/>
    <w:rsid w:val="00357D3C"/>
    <w:rsid w:val="00373EB5"/>
    <w:rsid w:val="0038141B"/>
    <w:rsid w:val="003F6F4E"/>
    <w:rsid w:val="004034CB"/>
    <w:rsid w:val="004125D5"/>
    <w:rsid w:val="004130B0"/>
    <w:rsid w:val="00417B25"/>
    <w:rsid w:val="004305DA"/>
    <w:rsid w:val="00430DBE"/>
    <w:rsid w:val="00456A31"/>
    <w:rsid w:val="00464182"/>
    <w:rsid w:val="00470F3F"/>
    <w:rsid w:val="00475388"/>
    <w:rsid w:val="00477985"/>
    <w:rsid w:val="004878F8"/>
    <w:rsid w:val="004A1BDE"/>
    <w:rsid w:val="004A67BF"/>
    <w:rsid w:val="004B495C"/>
    <w:rsid w:val="004B65B4"/>
    <w:rsid w:val="004C2E01"/>
    <w:rsid w:val="004E0A15"/>
    <w:rsid w:val="004F31F0"/>
    <w:rsid w:val="004F7898"/>
    <w:rsid w:val="00507223"/>
    <w:rsid w:val="0051444D"/>
    <w:rsid w:val="00525746"/>
    <w:rsid w:val="005324D2"/>
    <w:rsid w:val="005361DF"/>
    <w:rsid w:val="0055096E"/>
    <w:rsid w:val="0056020A"/>
    <w:rsid w:val="005768BC"/>
    <w:rsid w:val="0058249F"/>
    <w:rsid w:val="005C4666"/>
    <w:rsid w:val="005C624F"/>
    <w:rsid w:val="005E219F"/>
    <w:rsid w:val="005F380C"/>
    <w:rsid w:val="00607E31"/>
    <w:rsid w:val="0061505D"/>
    <w:rsid w:val="0063370D"/>
    <w:rsid w:val="00644E2B"/>
    <w:rsid w:val="0065420B"/>
    <w:rsid w:val="00656025"/>
    <w:rsid w:val="006622B7"/>
    <w:rsid w:val="00663974"/>
    <w:rsid w:val="0067158E"/>
    <w:rsid w:val="0067413B"/>
    <w:rsid w:val="00687112"/>
    <w:rsid w:val="00687667"/>
    <w:rsid w:val="00690386"/>
    <w:rsid w:val="006A50F0"/>
    <w:rsid w:val="006A5155"/>
    <w:rsid w:val="006D3C27"/>
    <w:rsid w:val="006F3C44"/>
    <w:rsid w:val="007113C2"/>
    <w:rsid w:val="0071230A"/>
    <w:rsid w:val="007419C6"/>
    <w:rsid w:val="00752F7A"/>
    <w:rsid w:val="007708EE"/>
    <w:rsid w:val="007A214C"/>
    <w:rsid w:val="007A2DA0"/>
    <w:rsid w:val="007A49F9"/>
    <w:rsid w:val="007C0F85"/>
    <w:rsid w:val="007C326E"/>
    <w:rsid w:val="007C4812"/>
    <w:rsid w:val="007D0D14"/>
    <w:rsid w:val="007D1309"/>
    <w:rsid w:val="007E24E7"/>
    <w:rsid w:val="007E2FE0"/>
    <w:rsid w:val="007E3EC3"/>
    <w:rsid w:val="007E4680"/>
    <w:rsid w:val="00802ED5"/>
    <w:rsid w:val="00817A2B"/>
    <w:rsid w:val="00841641"/>
    <w:rsid w:val="00843642"/>
    <w:rsid w:val="00851BB9"/>
    <w:rsid w:val="00852523"/>
    <w:rsid w:val="008733E0"/>
    <w:rsid w:val="00881676"/>
    <w:rsid w:val="0088272C"/>
    <w:rsid w:val="0088314C"/>
    <w:rsid w:val="008A0C43"/>
    <w:rsid w:val="008F3545"/>
    <w:rsid w:val="008F528C"/>
    <w:rsid w:val="009029BA"/>
    <w:rsid w:val="009044B7"/>
    <w:rsid w:val="00921EA7"/>
    <w:rsid w:val="00922B99"/>
    <w:rsid w:val="00935AB4"/>
    <w:rsid w:val="009376E1"/>
    <w:rsid w:val="009533B1"/>
    <w:rsid w:val="00953F57"/>
    <w:rsid w:val="009567B4"/>
    <w:rsid w:val="00971AEE"/>
    <w:rsid w:val="00972690"/>
    <w:rsid w:val="00985D22"/>
    <w:rsid w:val="00985D46"/>
    <w:rsid w:val="00990413"/>
    <w:rsid w:val="00996B72"/>
    <w:rsid w:val="009B48AF"/>
    <w:rsid w:val="009D2DE6"/>
    <w:rsid w:val="009E1BB8"/>
    <w:rsid w:val="009E71A3"/>
    <w:rsid w:val="00A112D8"/>
    <w:rsid w:val="00A209F1"/>
    <w:rsid w:val="00A44CC2"/>
    <w:rsid w:val="00A45200"/>
    <w:rsid w:val="00A90E3B"/>
    <w:rsid w:val="00AA3CBB"/>
    <w:rsid w:val="00AB2FF9"/>
    <w:rsid w:val="00AB7235"/>
    <w:rsid w:val="00AC3475"/>
    <w:rsid w:val="00AD4751"/>
    <w:rsid w:val="00AD5569"/>
    <w:rsid w:val="00B177B3"/>
    <w:rsid w:val="00B2536D"/>
    <w:rsid w:val="00B34163"/>
    <w:rsid w:val="00B40632"/>
    <w:rsid w:val="00B45DFF"/>
    <w:rsid w:val="00B55B7E"/>
    <w:rsid w:val="00B6203C"/>
    <w:rsid w:val="00B659A8"/>
    <w:rsid w:val="00B71DC5"/>
    <w:rsid w:val="00B7275E"/>
    <w:rsid w:val="00B74641"/>
    <w:rsid w:val="00B84268"/>
    <w:rsid w:val="00BC2CE2"/>
    <w:rsid w:val="00BE1F13"/>
    <w:rsid w:val="00BF6AA2"/>
    <w:rsid w:val="00BF7DA4"/>
    <w:rsid w:val="00C1360E"/>
    <w:rsid w:val="00C218ED"/>
    <w:rsid w:val="00C44106"/>
    <w:rsid w:val="00C56265"/>
    <w:rsid w:val="00C579AC"/>
    <w:rsid w:val="00C60859"/>
    <w:rsid w:val="00C828A5"/>
    <w:rsid w:val="00C94D02"/>
    <w:rsid w:val="00CA406A"/>
    <w:rsid w:val="00CB69B5"/>
    <w:rsid w:val="00CF3987"/>
    <w:rsid w:val="00D11096"/>
    <w:rsid w:val="00D43C2B"/>
    <w:rsid w:val="00D56127"/>
    <w:rsid w:val="00D65C06"/>
    <w:rsid w:val="00D87087"/>
    <w:rsid w:val="00D95420"/>
    <w:rsid w:val="00D96EC4"/>
    <w:rsid w:val="00DA07F6"/>
    <w:rsid w:val="00DA7B92"/>
    <w:rsid w:val="00DB175E"/>
    <w:rsid w:val="00DB27BF"/>
    <w:rsid w:val="00DE3E62"/>
    <w:rsid w:val="00DE419C"/>
    <w:rsid w:val="00DE6BE9"/>
    <w:rsid w:val="00DE6E19"/>
    <w:rsid w:val="00DF2E12"/>
    <w:rsid w:val="00E04EAD"/>
    <w:rsid w:val="00E06D85"/>
    <w:rsid w:val="00E0722E"/>
    <w:rsid w:val="00E359FE"/>
    <w:rsid w:val="00E42737"/>
    <w:rsid w:val="00E6677F"/>
    <w:rsid w:val="00E75D16"/>
    <w:rsid w:val="00E77EA6"/>
    <w:rsid w:val="00E9456A"/>
    <w:rsid w:val="00EA6DFB"/>
    <w:rsid w:val="00EC3CE0"/>
    <w:rsid w:val="00EC5EB5"/>
    <w:rsid w:val="00F0034E"/>
    <w:rsid w:val="00F05260"/>
    <w:rsid w:val="00F54A2B"/>
    <w:rsid w:val="00F835DA"/>
    <w:rsid w:val="00F836C2"/>
    <w:rsid w:val="00F9205B"/>
    <w:rsid w:val="00F96404"/>
    <w:rsid w:val="00FE3A77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677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F7DA4"/>
  </w:style>
  <w:style w:type="paragraph" w:styleId="Nadpis1">
    <w:name w:val="heading 1"/>
    <w:basedOn w:val="Normln"/>
    <w:next w:val="Normln"/>
    <w:qFormat/>
    <w:rsid w:val="00BF7DA4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F7DA4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BF7DA4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7123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230A"/>
  </w:style>
  <w:style w:type="character" w:customStyle="1" w:styleId="TextkomenteChar">
    <w:name w:val="Text komentáře Char"/>
    <w:basedOn w:val="Standardnpsmoodstavce"/>
    <w:link w:val="Textkomente"/>
    <w:rsid w:val="0071230A"/>
  </w:style>
  <w:style w:type="paragraph" w:styleId="Pedmtkomente">
    <w:name w:val="annotation subject"/>
    <w:basedOn w:val="Textkomente"/>
    <w:next w:val="Textkomente"/>
    <w:link w:val="PedmtkomenteChar"/>
    <w:rsid w:val="0071230A"/>
    <w:rPr>
      <w:b/>
      <w:bCs/>
    </w:rPr>
  </w:style>
  <w:style w:type="character" w:customStyle="1" w:styleId="PedmtkomenteChar">
    <w:name w:val="Předmět komentáře Char"/>
    <w:link w:val="Pedmtkomente"/>
    <w:rsid w:val="0071230A"/>
    <w:rPr>
      <w:b/>
      <w:bCs/>
    </w:rPr>
  </w:style>
  <w:style w:type="paragraph" w:styleId="Textbubliny">
    <w:name w:val="Balloon Text"/>
    <w:basedOn w:val="Normln"/>
    <w:link w:val="TextbublinyChar"/>
    <w:rsid w:val="007123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1230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52F09"/>
  </w:style>
  <w:style w:type="paragraph" w:styleId="Odstavecseseznamem">
    <w:name w:val="List Paragraph"/>
    <w:basedOn w:val="Normln"/>
    <w:uiPriority w:val="34"/>
    <w:qFormat/>
    <w:rsid w:val="00BE1F13"/>
    <w:pPr>
      <w:ind w:left="708"/>
    </w:pPr>
  </w:style>
  <w:style w:type="paragraph" w:customStyle="1" w:styleId="BodyText21">
    <w:name w:val="Body Text 21"/>
    <w:basedOn w:val="Normln"/>
    <w:rsid w:val="001B2579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E77EA6"/>
  </w:style>
  <w:style w:type="character" w:customStyle="1" w:styleId="value">
    <w:name w:val="value"/>
    <w:rsid w:val="00131494"/>
  </w:style>
  <w:style w:type="paragraph" w:styleId="Zpat">
    <w:name w:val="footer"/>
    <w:basedOn w:val="Normln"/>
    <w:link w:val="ZpatChar"/>
    <w:rsid w:val="00FE3A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E3A77"/>
  </w:style>
  <w:style w:type="character" w:customStyle="1" w:styleId="ZhlavChar">
    <w:name w:val="Záhlaví Char"/>
    <w:basedOn w:val="Standardnpsmoodstavce"/>
    <w:link w:val="Zhlav"/>
    <w:uiPriority w:val="99"/>
    <w:rsid w:val="00412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466-1268/1268_20_D4_RS.docx</ZkracenyRetezec>
    <Smazat xmlns="acca34e4-9ecd-41c8-99eb-d6aa654aaa55">&lt;a href="/sites/evidencesmluv/_layouts/15/IniWrkflIP.aspx?List=%7b77659FB5-C430-479E-BF06-0B5A5E07A4EB%7d&amp;amp;ID=1356&amp;amp;ItemGuid=%7bB1805460-2B05-4596-973E-3D98AF47236D%7d&amp;amp;TemplateID=%7bd3f8102e-f4a5-4901-b93c-fb146a9d820d%7d"&gt;&lt;img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4" ma:contentTypeDescription="" ma:contentTypeScope="" ma:versionID="3e6ec380bb863bf297f5ec1ac325e489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220238d8fc399d24f2704bd4824e9417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5016B-2DED-4F73-9013-F018A6FCF37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3CA96-A2F4-4327-AF28-5B36F5CC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45715-AC75-45BD-9800-6784A9FDC889}"/>
</file>

<file path=customXml/itemProps4.xml><?xml version="1.0" encoding="utf-8"?>
<ds:datastoreItem xmlns:ds="http://schemas.openxmlformats.org/officeDocument/2006/customXml" ds:itemID="{A3253B33-A173-4A29-801D-D2D6AC71A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2022-06-30T11:16:00Z</dcterms:created>
  <dcterms:modified xsi:type="dcterms:W3CDTF">2022-06-30T11:16:00Z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2022-05-31T06:25:49Z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f5df6d5b-d4ac-4a53-99a8-5e9eb2806440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0x010100EFF427952D4E634383E9B8E9D938055A002B963CBA657F214D89C4E9ABAE5FAC87</vt:lpwstr>
  </property>
  <property fmtid="{D5CDD505-2E9C-101B-9397-08002B2CF9AE}" pid="10" name="_dlc_DocIdItemGuid">
    <vt:lpwstr>38ee4557-98bf-4053-8dec-ae5c889d175d</vt:lpwstr>
  </property>
  <property fmtid="{D5CDD505-2E9C-101B-9397-08002B2CF9AE}" pid="11" name="WorkflowChangePath">
    <vt:lpwstr>a95a2dc2-7576-4e02-851a-82c926069501,2;a95a2dc2-7576-4e02-851a-82c926069501,2;a95a2dc2-7576-4e02-851a-82c926069501,2;</vt:lpwstr>
  </property>
</Properties>
</file>