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450AAE">
      <w:pPr>
        <w:pStyle w:val="Nzev"/>
        <w:tabs>
          <w:tab w:val="left" w:pos="3402"/>
        </w:tabs>
        <w:spacing w:line="300" w:lineRule="exact"/>
        <w:rPr>
          <w:szCs w:val="32"/>
        </w:rPr>
      </w:pPr>
      <w:r w:rsidRPr="00FC4EC3">
        <w:rPr>
          <w:szCs w:val="32"/>
        </w:rPr>
        <w:t xml:space="preserve">Dodatek č. </w:t>
      </w:r>
      <w:r w:rsidR="001C7CE6">
        <w:rPr>
          <w:szCs w:val="32"/>
        </w:rPr>
        <w:t>3</w:t>
      </w:r>
    </w:p>
    <w:p w:rsidR="007A1180" w:rsidRPr="007A1180" w:rsidRDefault="007A1180" w:rsidP="00450AAE">
      <w:pPr>
        <w:spacing w:before="120" w:after="0" w:line="3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450AAE">
      <w:pPr>
        <w:spacing w:before="36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mezi</w:t>
      </w:r>
    </w:p>
    <w:p w:rsidR="0012417D" w:rsidRDefault="0012417D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left="567" w:hanging="567"/>
        <w:rPr>
          <w:b/>
          <w:bCs/>
        </w:rPr>
      </w:pPr>
      <w:r>
        <w:rPr>
          <w:b/>
          <w:bCs/>
        </w:rPr>
        <w:t>Česká pošta, s.p.</w:t>
      </w:r>
    </w:p>
    <w:p w:rsidR="0012417D" w:rsidRPr="007D64F8" w:rsidRDefault="008A7619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20" w:line="300" w:lineRule="exact"/>
        <w:ind w:left="567" w:hanging="567"/>
        <w:rPr>
          <w:bCs/>
        </w:rPr>
      </w:pPr>
      <w:r>
        <w:rPr>
          <w:bCs/>
        </w:rPr>
        <w:t>se sídlem:</w:t>
      </w:r>
      <w:r w:rsidR="00450AAE"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20" w:line="300" w:lineRule="exact"/>
        <w:ind w:firstLine="0"/>
        <w:rPr>
          <w:bCs/>
        </w:rPr>
      </w:pPr>
      <w:r w:rsidRPr="007D64F8">
        <w:rPr>
          <w:bCs/>
        </w:rPr>
        <w:t>IČO:</w:t>
      </w:r>
      <w:r w:rsidR="00450AAE">
        <w:rPr>
          <w:bCs/>
        </w:rPr>
        <w:tab/>
      </w:r>
      <w:r>
        <w:rPr>
          <w:bCs/>
        </w:rPr>
        <w:t>47114983</w:t>
      </w:r>
    </w:p>
    <w:p w:rsidR="0012417D" w:rsidRDefault="0012417D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20" w:line="300" w:lineRule="exact"/>
        <w:ind w:firstLine="0"/>
        <w:rPr>
          <w:bCs/>
        </w:rPr>
      </w:pPr>
      <w:r w:rsidRPr="007D64F8">
        <w:rPr>
          <w:bCs/>
        </w:rPr>
        <w:t>DIČ:</w:t>
      </w:r>
      <w:r w:rsidR="00450AAE">
        <w:rPr>
          <w:bCs/>
        </w:rPr>
        <w:tab/>
      </w:r>
      <w:r>
        <w:rPr>
          <w:bCs/>
        </w:rPr>
        <w:t>CZ47114983</w:t>
      </w:r>
    </w:p>
    <w:p w:rsidR="00223D1C" w:rsidRPr="00223D1C" w:rsidRDefault="0012417D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20" w:line="300" w:lineRule="exact"/>
        <w:ind w:left="567" w:hanging="567"/>
        <w:rPr>
          <w:b/>
          <w:bCs/>
        </w:rPr>
      </w:pPr>
      <w:r w:rsidRPr="007D64F8">
        <w:rPr>
          <w:bCs/>
        </w:rPr>
        <w:t>zastoupen:</w:t>
      </w:r>
      <w:r w:rsidR="00450AAE">
        <w:rPr>
          <w:bCs/>
        </w:rPr>
        <w:tab/>
      </w:r>
      <w:r w:rsidR="001C7CE6">
        <w:rPr>
          <w:b/>
          <w:bCs/>
        </w:rPr>
        <w:t>Eliškou Marečkovou</w:t>
      </w:r>
      <w:r w:rsidRPr="00223D1C">
        <w:rPr>
          <w:b/>
          <w:bCs/>
        </w:rPr>
        <w:t xml:space="preserve">, </w:t>
      </w:r>
      <w:r w:rsidR="00684D24">
        <w:rPr>
          <w:b/>
          <w:bCs/>
        </w:rPr>
        <w:t>vedoucí</w:t>
      </w:r>
    </w:p>
    <w:p w:rsidR="0012417D" w:rsidRPr="00223D1C" w:rsidRDefault="00223D1C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20" w:line="300" w:lineRule="exact"/>
        <w:ind w:left="567" w:hanging="567"/>
        <w:rPr>
          <w:b/>
          <w:bCs/>
        </w:rPr>
      </w:pPr>
      <w:r w:rsidRPr="00223D1C">
        <w:rPr>
          <w:b/>
          <w:bCs/>
        </w:rPr>
        <w:tab/>
      </w:r>
      <w:r w:rsidRPr="00223D1C">
        <w:rPr>
          <w:b/>
          <w:bCs/>
        </w:rPr>
        <w:tab/>
        <w:t>o</w:t>
      </w:r>
      <w:r w:rsidR="0012417D" w:rsidRPr="00223D1C">
        <w:rPr>
          <w:b/>
          <w:bCs/>
        </w:rPr>
        <w:t>dboru</w:t>
      </w:r>
      <w:r w:rsidRPr="00223D1C">
        <w:rPr>
          <w:b/>
          <w:bCs/>
        </w:rPr>
        <w:t xml:space="preserve"> </w:t>
      </w:r>
      <w:r w:rsidR="0012417D" w:rsidRPr="00223D1C">
        <w:rPr>
          <w:b/>
          <w:bCs/>
        </w:rPr>
        <w:t>zpracování peněžních služeb</w:t>
      </w:r>
    </w:p>
    <w:p w:rsidR="0012417D" w:rsidRPr="0069268C" w:rsidRDefault="0012417D" w:rsidP="00C92C4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20" w:line="300" w:lineRule="exact"/>
        <w:ind w:left="567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450AAE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Pr="00761F86" w:rsidRDefault="0012417D" w:rsidP="00450AA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F52C3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402"/>
        </w:tabs>
        <w:spacing w:before="60" w:line="300" w:lineRule="exact"/>
        <w:ind w:firstLine="0"/>
        <w:rPr>
          <w:bCs/>
        </w:rPr>
      </w:pPr>
      <w:r w:rsidRPr="00761F86">
        <w:t xml:space="preserve">Česká pošta, s.p., RZPS Ostrava, Dr. Martínka 1406/12, 700 90 Ostrava - Hrabůvka </w:t>
      </w:r>
    </w:p>
    <w:p w:rsidR="0012417D" w:rsidRDefault="0012417D" w:rsidP="00450AA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„Česká pošta</w:t>
      </w:r>
      <w:r w:rsidR="001C7CE6">
        <w:t>“</w:t>
      </w:r>
      <w:r>
        <w:t xml:space="preserve"> nebo </w:t>
      </w:r>
      <w:r w:rsidR="001C7CE6">
        <w:t>„</w:t>
      </w:r>
      <w:r>
        <w:t>ČP“</w:t>
      </w:r>
    </w:p>
    <w:p w:rsidR="006A5401" w:rsidRDefault="0012417D" w:rsidP="006A540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firstLine="0"/>
      </w:pPr>
      <w:r>
        <w:t>a</w:t>
      </w:r>
    </w:p>
    <w:p w:rsidR="00081D92" w:rsidRDefault="00081D92" w:rsidP="00A4512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480" w:line="300" w:lineRule="exact"/>
        <w:ind w:right="-142" w:firstLine="0"/>
      </w:pPr>
      <w:r>
        <w:t>ID: 320307001</w:t>
      </w:r>
    </w:p>
    <w:p w:rsidR="00081D92" w:rsidRDefault="00081D92" w:rsidP="009A3E34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</w:pPr>
      <w:r>
        <w:rPr>
          <w:b/>
        </w:rPr>
        <w:t>VRBA správa nemovitostí s.r.o.</w:t>
      </w:r>
    </w:p>
    <w:p w:rsidR="00081D92" w:rsidRDefault="00081D92" w:rsidP="00A4512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se sídlem:</w:t>
      </w:r>
      <w:r>
        <w:tab/>
        <w:t>Sukova  1052/6, 678 01 Blansko</w:t>
      </w:r>
    </w:p>
    <w:p w:rsidR="00081D92" w:rsidRDefault="00081D92" w:rsidP="00A4512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IČO:</w:t>
      </w:r>
      <w:r>
        <w:tab/>
        <w:t>27732347</w:t>
      </w:r>
    </w:p>
    <w:p w:rsidR="00081D92" w:rsidRDefault="00081D92" w:rsidP="00A4512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DIČ:</w:t>
      </w:r>
      <w:r>
        <w:tab/>
        <w:t>CZ27732347</w:t>
      </w:r>
    </w:p>
    <w:p w:rsidR="00081D92" w:rsidRPr="00E9410E" w:rsidRDefault="00833B1A" w:rsidP="00A4512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  <w:rPr>
          <w:b/>
        </w:rPr>
      </w:pPr>
      <w:r>
        <w:t>z</w:t>
      </w:r>
      <w:r w:rsidR="00081D92">
        <w:t>astoupena:</w:t>
      </w:r>
      <w:r w:rsidR="00081D92">
        <w:tab/>
      </w:r>
      <w:r w:rsidR="00081D92">
        <w:rPr>
          <w:b/>
        </w:rPr>
        <w:t>Josefem Vrbou, jednatelem</w:t>
      </w:r>
    </w:p>
    <w:p w:rsidR="00081D92" w:rsidRDefault="00081D92" w:rsidP="00A4512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-142" w:firstLine="0"/>
      </w:pPr>
      <w:r>
        <w:t>zapsána v obchodním rejstříku</w:t>
      </w:r>
      <w:r>
        <w:tab/>
        <w:t>Krajského soudu v Brně, oddíl C, vložka 55318</w:t>
      </w:r>
    </w:p>
    <w:p w:rsidR="00081D92" w:rsidRDefault="00081D92" w:rsidP="00081D9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-142" w:firstLine="0"/>
      </w:pPr>
      <w:r>
        <w:rPr>
          <w:u w:val="single"/>
        </w:rPr>
        <w:t>korespondenční adresa:</w:t>
      </w:r>
    </w:p>
    <w:p w:rsidR="00081D92" w:rsidRDefault="00081D92" w:rsidP="00081D92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-142" w:firstLine="0"/>
      </w:pPr>
      <w:r>
        <w:t xml:space="preserve">VRBA správa nemovitostí s.r.o., </w:t>
      </w:r>
      <w:r w:rsidR="008F50D0">
        <w:t>XXXXXXXXXX</w:t>
      </w:r>
      <w:r>
        <w:t>, Sukova 1052/6, 678 01 Blansko</w:t>
      </w:r>
    </w:p>
    <w:p w:rsidR="005E5F33" w:rsidRDefault="00A4512A" w:rsidP="0067283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  <w:r w:rsidRPr="00A4512A">
        <w:t>dále jen „Odesílatel“</w:t>
      </w:r>
      <w:r w:rsidR="0067283E">
        <w:tab/>
      </w:r>
    </w:p>
    <w:p w:rsidR="005E5F33" w:rsidRDefault="005E5F33" w:rsidP="003B4C6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60" w:line="300" w:lineRule="exact"/>
        <w:ind w:right="539" w:firstLine="0"/>
      </w:pPr>
    </w:p>
    <w:p w:rsidR="00986AE1" w:rsidRDefault="00986AE1" w:rsidP="001C7CE6">
      <w:pPr>
        <w:tabs>
          <w:tab w:val="left" w:pos="3402"/>
        </w:tabs>
        <w:spacing w:before="240" w:after="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B118AB">
        <w:rPr>
          <w:rFonts w:ascii="Times New Roman" w:hAnsi="Times New Roman" w:cs="Times New Roman"/>
          <w:b/>
          <w:sz w:val="32"/>
          <w:szCs w:val="32"/>
        </w:rPr>
        <w:t>070288</w:t>
      </w:r>
    </w:p>
    <w:p w:rsidR="001C7CE6" w:rsidRDefault="001C7CE6" w:rsidP="006D1A6D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7CE6" w:rsidRDefault="001C7CE6" w:rsidP="006D1A6D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86B" w:rsidRPr="0013035E" w:rsidRDefault="0013035E" w:rsidP="006D1A6D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67283E" w:rsidRDefault="00026E21" w:rsidP="00A830A1">
      <w:pPr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0F3C27">
        <w:rPr>
          <w:rFonts w:ascii="Times New Roman" w:hAnsi="Times New Roman" w:cs="Times New Roman"/>
          <w:sz w:val="24"/>
          <w:szCs w:val="24"/>
        </w:rPr>
        <w:tab/>
      </w:r>
      <w:r w:rsidR="001C7CE6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9C57FC">
        <w:rPr>
          <w:rFonts w:ascii="Times New Roman" w:hAnsi="Times New Roman" w:cs="Times New Roman"/>
          <w:sz w:val="24"/>
          <w:szCs w:val="24"/>
        </w:rPr>
        <w:t>14</w:t>
      </w:r>
      <w:r w:rsidR="00701144">
        <w:rPr>
          <w:rFonts w:ascii="Times New Roman" w:hAnsi="Times New Roman" w:cs="Times New Roman"/>
          <w:sz w:val="24"/>
          <w:szCs w:val="24"/>
        </w:rPr>
        <w:t xml:space="preserve">. </w:t>
      </w:r>
      <w:r w:rsidR="009C57FC">
        <w:rPr>
          <w:rFonts w:ascii="Times New Roman" w:hAnsi="Times New Roman" w:cs="Times New Roman"/>
          <w:sz w:val="24"/>
          <w:szCs w:val="24"/>
        </w:rPr>
        <w:t>11</w:t>
      </w:r>
      <w:r w:rsidR="00292F78">
        <w:rPr>
          <w:rFonts w:ascii="Times New Roman" w:hAnsi="Times New Roman" w:cs="Times New Roman"/>
          <w:sz w:val="24"/>
          <w:szCs w:val="24"/>
        </w:rPr>
        <w:t>. 2014</w:t>
      </w:r>
      <w:r w:rsidR="00596266">
        <w:rPr>
          <w:rFonts w:ascii="Times New Roman" w:hAnsi="Times New Roman" w:cs="Times New Roman"/>
          <w:sz w:val="24"/>
          <w:szCs w:val="24"/>
        </w:rPr>
        <w:t xml:space="preserve"> ve znění Dodatku č. 1 ze dne 3. 4. 2015</w:t>
      </w:r>
      <w:r w:rsidR="00292F78">
        <w:rPr>
          <w:rFonts w:ascii="Times New Roman" w:hAnsi="Times New Roman" w:cs="Times New Roman"/>
          <w:sz w:val="24"/>
          <w:szCs w:val="24"/>
        </w:rPr>
        <w:t>,</w:t>
      </w:r>
      <w:r w:rsidR="001C7CE6">
        <w:rPr>
          <w:rFonts w:ascii="Times New Roman" w:hAnsi="Times New Roman" w:cs="Times New Roman"/>
          <w:sz w:val="24"/>
          <w:szCs w:val="24"/>
        </w:rPr>
        <w:t xml:space="preserve"> Dodatku č. 2 ze dne 14. 4. 2015</w:t>
      </w:r>
      <w:r w:rsidR="00596266">
        <w:rPr>
          <w:rFonts w:ascii="Times New Roman" w:hAnsi="Times New Roman" w:cs="Times New Roman"/>
          <w:sz w:val="24"/>
          <w:szCs w:val="24"/>
        </w:rPr>
        <w:t xml:space="preserve"> </w:t>
      </w:r>
      <w:r w:rsidR="00247899" w:rsidRPr="00026E21">
        <w:rPr>
          <w:rFonts w:ascii="Times New Roman" w:hAnsi="Times New Roman" w:cs="Times New Roman"/>
          <w:sz w:val="24"/>
          <w:szCs w:val="24"/>
        </w:rPr>
        <w:t>a to následujícím způsobem:</w:t>
      </w:r>
    </w:p>
    <w:p w:rsidR="001C7CE6" w:rsidRDefault="00026E21" w:rsidP="004D6B4B">
      <w:pPr>
        <w:spacing w:before="36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1C7CE6">
        <w:rPr>
          <w:rFonts w:ascii="Times New Roman" w:hAnsi="Times New Roman" w:cs="Times New Roman"/>
          <w:sz w:val="24"/>
          <w:szCs w:val="24"/>
        </w:rPr>
        <w:t>Odesílatel bere na vědomí změnu v zastoupení České pošty.</w:t>
      </w:r>
    </w:p>
    <w:p w:rsidR="00247899" w:rsidRPr="00026E21" w:rsidRDefault="001C7CE6" w:rsidP="004D6B4B">
      <w:pPr>
        <w:spacing w:before="36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</w:t>
      </w:r>
      <w:r w:rsidR="00247899" w:rsidRPr="00026E21">
        <w:rPr>
          <w:rFonts w:ascii="Times New Roman" w:hAnsi="Times New Roman" w:cs="Times New Roman"/>
          <w:b/>
          <w:sz w:val="24"/>
          <w:szCs w:val="24"/>
        </w:rPr>
        <w:t>doplnění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>
        <w:rPr>
          <w:rFonts w:ascii="Times New Roman" w:hAnsi="Times New Roman" w:cs="Times New Roman"/>
          <w:sz w:val="24"/>
          <w:szCs w:val="24"/>
        </w:rPr>
        <w:t>Č</w:t>
      </w:r>
      <w:r w:rsidR="00247899" w:rsidRPr="00026E21">
        <w:rPr>
          <w:rFonts w:ascii="Times New Roman" w:hAnsi="Times New Roman" w:cs="Times New Roman"/>
          <w:sz w:val="24"/>
          <w:szCs w:val="24"/>
        </w:rPr>
        <w:t>l. II. odst. 1</w:t>
      </w:r>
      <w:r w:rsidR="00E20290">
        <w:rPr>
          <w:rFonts w:ascii="Times New Roman" w:hAnsi="Times New Roman" w:cs="Times New Roman"/>
          <w:sz w:val="24"/>
          <w:szCs w:val="24"/>
        </w:rPr>
        <w:t>, Přílohy č. 1</w:t>
      </w:r>
      <w:r w:rsidR="00F151B5">
        <w:rPr>
          <w:rFonts w:ascii="Times New Roman" w:hAnsi="Times New Roman" w:cs="Times New Roman"/>
          <w:sz w:val="24"/>
          <w:szCs w:val="24"/>
        </w:rPr>
        <w:t>.</w:t>
      </w:r>
      <w:r w:rsidR="00247899" w:rsidRPr="00026E21">
        <w:rPr>
          <w:rFonts w:ascii="Times New Roman" w:hAnsi="Times New Roman" w:cs="Times New Roman"/>
          <w:sz w:val="24"/>
          <w:szCs w:val="24"/>
        </w:rPr>
        <w:t>:</w:t>
      </w:r>
    </w:p>
    <w:p w:rsidR="00067537" w:rsidRPr="00067537" w:rsidRDefault="004930D1" w:rsidP="00931260">
      <w:pPr>
        <w:pStyle w:val="Odstavecseseznamem"/>
        <w:numPr>
          <w:ilvl w:val="0"/>
          <w:numId w:val="5"/>
        </w:numPr>
        <w:spacing w:before="120" w:after="0" w:line="300" w:lineRule="exact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2AC3">
        <w:rPr>
          <w:rFonts w:ascii="Times New Roman" w:hAnsi="Times New Roman" w:cs="Times New Roman"/>
          <w:sz w:val="24"/>
          <w:szCs w:val="24"/>
        </w:rPr>
        <w:t>O</w:t>
      </w:r>
      <w:r w:rsidR="00C26840" w:rsidRPr="00382AC3">
        <w:rPr>
          <w:rFonts w:ascii="Times New Roman" w:hAnsi="Times New Roman" w:cs="Times New Roman"/>
          <w:sz w:val="24"/>
          <w:szCs w:val="24"/>
        </w:rPr>
        <w:t>desílatel zajistí převod platby</w:t>
      </w:r>
      <w:r w:rsidR="00382AC3" w:rsidRPr="00382AC3">
        <w:rPr>
          <w:rFonts w:ascii="Times New Roman" w:hAnsi="Times New Roman" w:cs="Times New Roman"/>
          <w:sz w:val="24"/>
          <w:szCs w:val="24"/>
        </w:rPr>
        <w:t xml:space="preserve"> </w:t>
      </w:r>
      <w:r w:rsidR="00C26840" w:rsidRPr="00382AC3">
        <w:rPr>
          <w:rFonts w:ascii="Times New Roman" w:hAnsi="Times New Roman" w:cs="Times New Roman"/>
          <w:b/>
          <w:sz w:val="24"/>
          <w:szCs w:val="24"/>
        </w:rPr>
        <w:t>z jednoho účtu</w:t>
      </w:r>
      <w:r w:rsidR="00C26840" w:rsidRPr="00382AC3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067537" w:rsidRDefault="00067537" w:rsidP="00292F78">
      <w:pPr>
        <w:tabs>
          <w:tab w:val="left" w:pos="3828"/>
          <w:tab w:val="left" w:pos="5954"/>
          <w:tab w:val="left" w:pos="7655"/>
        </w:tabs>
        <w:spacing w:before="120" w:after="0" w:line="300" w:lineRule="exact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7537">
        <w:rPr>
          <w:rFonts w:ascii="Times New Roman" w:hAnsi="Times New Roman" w:cs="Times New Roman"/>
          <w:sz w:val="24"/>
          <w:szCs w:val="24"/>
        </w:rPr>
        <w:t xml:space="preserve">z účtu </w:t>
      </w:r>
      <w:r w:rsidR="00A830A1">
        <w:rPr>
          <w:rFonts w:ascii="Times New Roman" w:hAnsi="Times New Roman" w:cs="Times New Roman"/>
          <w:sz w:val="24"/>
          <w:szCs w:val="24"/>
        </w:rPr>
        <w:t>číslo</w:t>
      </w:r>
      <w:r w:rsidRPr="00067537">
        <w:rPr>
          <w:rFonts w:ascii="Times New Roman" w:hAnsi="Times New Roman" w:cs="Times New Roman"/>
          <w:b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XXXXXXXXXX</w:t>
      </w:r>
      <w:r w:rsidRPr="00067537">
        <w:rPr>
          <w:rFonts w:ascii="Times New Roman" w:hAnsi="Times New Roman" w:cs="Times New Roman"/>
          <w:b/>
          <w:sz w:val="24"/>
          <w:szCs w:val="24"/>
        </w:rPr>
        <w:tab/>
      </w:r>
      <w:r w:rsidRPr="00067537">
        <w:rPr>
          <w:rFonts w:ascii="Times New Roman" w:hAnsi="Times New Roman" w:cs="Times New Roman"/>
          <w:sz w:val="24"/>
          <w:szCs w:val="24"/>
        </w:rPr>
        <w:t>kód banky</w:t>
      </w:r>
      <w:r w:rsidRPr="00067537">
        <w:rPr>
          <w:rFonts w:ascii="Times New Roman" w:hAnsi="Times New Roman" w:cs="Times New Roman"/>
          <w:b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3341AB">
      <w:pPr>
        <w:tabs>
          <w:tab w:val="left" w:pos="3828"/>
          <w:tab w:val="left" w:pos="5954"/>
          <w:tab w:val="left" w:pos="7655"/>
        </w:tabs>
        <w:spacing w:before="200" w:after="0" w:line="30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ve prospěch účtu České pošty</w:t>
      </w:r>
      <w:r w:rsidR="00450AAE">
        <w:rPr>
          <w:rFonts w:ascii="Times New Roman" w:hAnsi="Times New Roman" w:cs="Times New Roman"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931260">
      <w:pPr>
        <w:tabs>
          <w:tab w:val="left" w:pos="3828"/>
        </w:tabs>
        <w:spacing w:after="0" w:line="30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specifický symbol</w:t>
      </w:r>
      <w:r w:rsidR="00450AAE">
        <w:rPr>
          <w:rFonts w:ascii="Times New Roman" w:hAnsi="Times New Roman" w:cs="Times New Roman"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XXXXXXXXXX</w:t>
      </w:r>
    </w:p>
    <w:p w:rsidR="00DE619D" w:rsidRDefault="00C26840" w:rsidP="00931260">
      <w:pPr>
        <w:spacing w:after="0" w:line="30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>variabilní symbol (viz „Podmínky pro předávání datových souborů pro odesílatele poštovních poukázek B“, kap. 2.</w:t>
      </w:r>
      <w:r w:rsidR="00FA3016">
        <w:rPr>
          <w:rFonts w:ascii="Times New Roman" w:hAnsi="Times New Roman" w:cs="Times New Roman"/>
          <w:sz w:val="24"/>
          <w:szCs w:val="24"/>
        </w:rPr>
        <w:t>2</w:t>
      </w:r>
      <w:r w:rsidR="00DE619D">
        <w:rPr>
          <w:rFonts w:ascii="Times New Roman" w:hAnsi="Times New Roman" w:cs="Times New Roman"/>
          <w:sz w:val="24"/>
          <w:szCs w:val="24"/>
        </w:rPr>
        <w:t>., položka č. 10 sumační věty)</w:t>
      </w:r>
      <w:r w:rsidR="00AD3E2C">
        <w:rPr>
          <w:rFonts w:ascii="Times New Roman" w:hAnsi="Times New Roman" w:cs="Times New Roman"/>
          <w:sz w:val="24"/>
          <w:szCs w:val="24"/>
        </w:rPr>
        <w:t>.</w:t>
      </w:r>
    </w:p>
    <w:p w:rsidR="00DE619D" w:rsidRPr="00684D24" w:rsidRDefault="00DE619D" w:rsidP="00910258">
      <w:pPr>
        <w:spacing w:before="240" w:after="0" w:line="300" w:lineRule="exact"/>
        <w:ind w:left="426" w:hanging="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D24">
        <w:rPr>
          <w:rFonts w:ascii="Times New Roman" w:hAnsi="Times New Roman" w:cs="Times New Roman"/>
          <w:b/>
          <w:sz w:val="24"/>
          <w:szCs w:val="24"/>
          <w:u w:val="single"/>
        </w:rPr>
        <w:t>a zároveň se ruší</w:t>
      </w:r>
      <w:r w:rsidRPr="00684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5AA0" w:rsidRPr="00684D24">
        <w:rPr>
          <w:rFonts w:ascii="Times New Roman" w:hAnsi="Times New Roman" w:cs="Times New Roman"/>
          <w:b/>
          <w:sz w:val="24"/>
          <w:szCs w:val="24"/>
          <w:u w:val="single"/>
        </w:rPr>
        <w:t xml:space="preserve">v Příloze č. 1 </w:t>
      </w:r>
      <w:r w:rsidR="00596266">
        <w:rPr>
          <w:rFonts w:ascii="Times New Roman" w:hAnsi="Times New Roman" w:cs="Times New Roman"/>
          <w:b/>
          <w:sz w:val="24"/>
          <w:szCs w:val="24"/>
          <w:u w:val="single"/>
        </w:rPr>
        <w:t>účet</w:t>
      </w:r>
      <w:r w:rsidRPr="00684D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84D24" w:rsidRPr="00684D24" w:rsidRDefault="00684D24" w:rsidP="006B7359">
      <w:pPr>
        <w:tabs>
          <w:tab w:val="left" w:pos="3828"/>
          <w:tab w:val="left" w:pos="5954"/>
          <w:tab w:val="left" w:pos="6237"/>
          <w:tab w:val="left" w:pos="7655"/>
        </w:tabs>
        <w:spacing w:before="120" w:after="0" w:line="30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  <w:r w:rsidRPr="00684D24">
        <w:rPr>
          <w:rFonts w:ascii="Times New Roman" w:hAnsi="Times New Roman" w:cs="Times New Roman"/>
          <w:sz w:val="24"/>
          <w:szCs w:val="24"/>
        </w:rPr>
        <w:tab/>
        <w:t xml:space="preserve">účet </w:t>
      </w:r>
      <w:r w:rsidR="00910258">
        <w:rPr>
          <w:rFonts w:ascii="Times New Roman" w:hAnsi="Times New Roman" w:cs="Times New Roman"/>
          <w:sz w:val="24"/>
          <w:szCs w:val="24"/>
        </w:rPr>
        <w:t>číslo</w:t>
      </w:r>
      <w:r w:rsidRPr="00684D24">
        <w:rPr>
          <w:rFonts w:ascii="Times New Roman" w:hAnsi="Times New Roman" w:cs="Times New Roman"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XXXXXXXXXX</w:t>
      </w:r>
      <w:r w:rsidRPr="00684D24">
        <w:rPr>
          <w:rFonts w:ascii="Times New Roman" w:hAnsi="Times New Roman" w:cs="Times New Roman"/>
          <w:sz w:val="24"/>
          <w:szCs w:val="24"/>
        </w:rPr>
        <w:tab/>
        <w:t>kód banky</w:t>
      </w:r>
      <w:r w:rsidRPr="00684D24">
        <w:rPr>
          <w:rFonts w:ascii="Times New Roman" w:hAnsi="Times New Roman" w:cs="Times New Roman"/>
          <w:sz w:val="24"/>
          <w:szCs w:val="24"/>
        </w:rPr>
        <w:tab/>
      </w:r>
      <w:r w:rsidR="008F50D0">
        <w:rPr>
          <w:rFonts w:ascii="Times New Roman" w:hAnsi="Times New Roman" w:cs="Times New Roman"/>
          <w:b/>
          <w:sz w:val="24"/>
          <w:szCs w:val="24"/>
        </w:rPr>
        <w:t>XXXX</w:t>
      </w:r>
      <w:bookmarkStart w:id="0" w:name="_GoBack"/>
      <w:bookmarkEnd w:id="0"/>
    </w:p>
    <w:p w:rsidR="006841BE" w:rsidRPr="00684D24" w:rsidRDefault="006841BE" w:rsidP="009D1DC1">
      <w:pPr>
        <w:tabs>
          <w:tab w:val="left" w:pos="3828"/>
          <w:tab w:val="left" w:pos="5954"/>
          <w:tab w:val="left" w:pos="6237"/>
          <w:tab w:val="left" w:pos="7655"/>
        </w:tabs>
        <w:spacing w:before="20" w:after="0" w:line="300" w:lineRule="exact"/>
        <w:ind w:left="426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801E57" w:rsidRPr="0013035E" w:rsidRDefault="0013035E" w:rsidP="006841BE">
      <w:pPr>
        <w:spacing w:before="600"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931260">
      <w:pPr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AB610C" w:rsidRDefault="00AB610C" w:rsidP="004D6B4B">
      <w:pPr>
        <w:spacing w:before="360" w:after="0" w:line="300" w:lineRule="exact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1C7CE6">
        <w:rPr>
          <w:rFonts w:ascii="Times New Roman" w:hAnsi="Times New Roman" w:cs="Times New Roman"/>
          <w:sz w:val="24"/>
          <w:szCs w:val="24"/>
        </w:rPr>
        <w:t>Stranami Dohody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610C" w:rsidRDefault="00AB610C" w:rsidP="004D6B4B">
      <w:pPr>
        <w:spacing w:before="36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1C7C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</w:t>
      </w:r>
      <w:r w:rsidR="0070114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ze </w:t>
      </w:r>
      <w:r w:rsidR="001C7CE6">
        <w:rPr>
          <w:rFonts w:ascii="Times New Roman" w:hAnsi="Times New Roman" w:cs="Times New Roman"/>
          <w:sz w:val="24"/>
          <w:szCs w:val="24"/>
        </w:rPr>
        <w:t>Stran Dohody</w:t>
      </w:r>
      <w:r>
        <w:rPr>
          <w:rFonts w:ascii="Times New Roman" w:hAnsi="Times New Roman" w:cs="Times New Roman"/>
          <w:sz w:val="24"/>
          <w:szCs w:val="24"/>
        </w:rPr>
        <w:t xml:space="preserve">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4D6B4B">
      <w:pPr>
        <w:tabs>
          <w:tab w:val="left" w:pos="5387"/>
        </w:tabs>
        <w:spacing w:before="7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84894">
        <w:rPr>
          <w:rFonts w:ascii="Times New Roman" w:hAnsi="Times New Roman" w:cs="Times New Roman"/>
          <w:sz w:val="24"/>
          <w:szCs w:val="24"/>
        </w:rPr>
        <w:t xml:space="preserve"> Blansku </w:t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 Ostravě</w:t>
      </w:r>
    </w:p>
    <w:p w:rsidR="007273E3" w:rsidRDefault="00707328" w:rsidP="00FC7D21">
      <w:pPr>
        <w:tabs>
          <w:tab w:val="left" w:leader="dot" w:pos="3686"/>
          <w:tab w:val="left" w:pos="5387"/>
          <w:tab w:val="left" w:leader="dot" w:pos="9072"/>
        </w:tabs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dne</w:t>
      </w:r>
      <w:r w:rsidR="007273E3">
        <w:rPr>
          <w:rFonts w:ascii="Times New Roman" w:hAnsi="Times New Roman" w:cs="Times New Roman"/>
          <w:sz w:val="24"/>
          <w:szCs w:val="24"/>
        </w:rPr>
        <w:tab/>
      </w:r>
    </w:p>
    <w:p w:rsidR="007273E3" w:rsidRDefault="007273E3" w:rsidP="00931260">
      <w:pPr>
        <w:tabs>
          <w:tab w:val="left" w:leader="dot" w:pos="3686"/>
          <w:tab w:val="left" w:pos="5387"/>
        </w:tabs>
        <w:spacing w:before="12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07328" w:rsidRDefault="00707328" w:rsidP="009046B9">
      <w:pPr>
        <w:tabs>
          <w:tab w:val="left" w:leader="dot" w:pos="3686"/>
          <w:tab w:val="left" w:pos="5387"/>
          <w:tab w:val="left" w:leader="dot" w:pos="9072"/>
        </w:tabs>
        <w:spacing w:before="24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2014">
        <w:rPr>
          <w:rFonts w:ascii="Times New Roman" w:hAnsi="Times New Roman" w:cs="Times New Roman"/>
          <w:sz w:val="24"/>
          <w:szCs w:val="24"/>
        </w:rPr>
        <w:tab/>
      </w:r>
      <w:r w:rsidR="007273E3"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931260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Českou poštu, s.p.:</w:t>
      </w:r>
    </w:p>
    <w:p w:rsidR="00707328" w:rsidRDefault="00684894" w:rsidP="00931260">
      <w:pPr>
        <w:tabs>
          <w:tab w:val="left" w:pos="3402"/>
          <w:tab w:val="left" w:pos="5387"/>
        </w:tabs>
        <w:spacing w:before="60"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Josef Vrba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1C7CE6">
        <w:rPr>
          <w:rFonts w:ascii="Times New Roman" w:hAnsi="Times New Roman" w:cs="Times New Roman"/>
          <w:sz w:val="24"/>
          <w:szCs w:val="24"/>
        </w:rPr>
        <w:t>Eliška Marečková</w:t>
      </w:r>
    </w:p>
    <w:p w:rsidR="00707328" w:rsidRDefault="004E098B" w:rsidP="00931260">
      <w:pPr>
        <w:tabs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</w:t>
      </w:r>
      <w:r w:rsidR="00AF43DD">
        <w:rPr>
          <w:rFonts w:ascii="Times New Roman" w:hAnsi="Times New Roman" w:cs="Times New Roman"/>
          <w:bCs/>
          <w:sz w:val="24"/>
          <w:szCs w:val="24"/>
        </w:rPr>
        <w:t>ednatel</w:t>
      </w:r>
      <w:r>
        <w:rPr>
          <w:rFonts w:ascii="Times New Roman" w:hAnsi="Times New Roman" w:cs="Times New Roman"/>
          <w:bCs/>
          <w:sz w:val="24"/>
          <w:szCs w:val="24"/>
        </w:rPr>
        <w:t xml:space="preserve"> společnosti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437942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43BFC" w:rsidRPr="00C26840" w:rsidRDefault="00684894" w:rsidP="00AF43DD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84894">
        <w:rPr>
          <w:rFonts w:ascii="Times New Roman" w:hAnsi="Times New Roman" w:cs="Times New Roman"/>
          <w:sz w:val="24"/>
          <w:szCs w:val="24"/>
        </w:rPr>
        <w:t>VRBA správa nemovitostí s.r.o.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sectPr w:rsidR="00743BFC" w:rsidRPr="00C268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13" w:rsidRDefault="00FC1613" w:rsidP="003F7223">
      <w:pPr>
        <w:spacing w:after="0" w:line="240" w:lineRule="auto"/>
      </w:pPr>
      <w:r>
        <w:separator/>
      </w:r>
    </w:p>
  </w:endnote>
  <w:endnote w:type="continuationSeparator" w:id="0">
    <w:p w:rsidR="00FC1613" w:rsidRDefault="00FC161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0D0">
          <w:rPr>
            <w:noProof/>
          </w:rPr>
          <w:t>1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13" w:rsidRDefault="00FC1613" w:rsidP="003F7223">
      <w:pPr>
        <w:spacing w:after="0" w:line="240" w:lineRule="auto"/>
      </w:pPr>
      <w:r>
        <w:separator/>
      </w:r>
    </w:p>
  </w:footnote>
  <w:footnote w:type="continuationSeparator" w:id="0">
    <w:p w:rsidR="00FC1613" w:rsidRDefault="00FC161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7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8" w15:restartNumberingAfterBreak="0">
    <w:nsid w:val="6A2A1919"/>
    <w:multiLevelType w:val="hybridMultilevel"/>
    <w:tmpl w:val="B73C0090"/>
    <w:lvl w:ilvl="0" w:tplc="B21A4626">
      <w:start w:val="150"/>
      <w:numFmt w:val="decimal"/>
      <w:lvlText w:val="%1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76"/>
    <w:rsid w:val="0002355D"/>
    <w:rsid w:val="00023620"/>
    <w:rsid w:val="00026E21"/>
    <w:rsid w:val="000445A4"/>
    <w:rsid w:val="000511F2"/>
    <w:rsid w:val="00062B14"/>
    <w:rsid w:val="00067537"/>
    <w:rsid w:val="00070958"/>
    <w:rsid w:val="00081D92"/>
    <w:rsid w:val="0009211A"/>
    <w:rsid w:val="00097C3F"/>
    <w:rsid w:val="000A675B"/>
    <w:rsid w:val="000C7F41"/>
    <w:rsid w:val="000F3C27"/>
    <w:rsid w:val="00101DA3"/>
    <w:rsid w:val="0012417D"/>
    <w:rsid w:val="0013035E"/>
    <w:rsid w:val="0014622B"/>
    <w:rsid w:val="00197D4F"/>
    <w:rsid w:val="001A0517"/>
    <w:rsid w:val="001C7CE6"/>
    <w:rsid w:val="001D43E9"/>
    <w:rsid w:val="001D726A"/>
    <w:rsid w:val="001E31B1"/>
    <w:rsid w:val="00213110"/>
    <w:rsid w:val="002163E8"/>
    <w:rsid w:val="00223D1C"/>
    <w:rsid w:val="00232540"/>
    <w:rsid w:val="00247899"/>
    <w:rsid w:val="002765B6"/>
    <w:rsid w:val="002872C6"/>
    <w:rsid w:val="00292F78"/>
    <w:rsid w:val="002A3D48"/>
    <w:rsid w:val="002D5FF5"/>
    <w:rsid w:val="002E0403"/>
    <w:rsid w:val="002E2D2B"/>
    <w:rsid w:val="003039DD"/>
    <w:rsid w:val="00303D9E"/>
    <w:rsid w:val="003119B3"/>
    <w:rsid w:val="003341AB"/>
    <w:rsid w:val="00334CE5"/>
    <w:rsid w:val="00336C04"/>
    <w:rsid w:val="003415B2"/>
    <w:rsid w:val="0035610B"/>
    <w:rsid w:val="00360336"/>
    <w:rsid w:val="00367207"/>
    <w:rsid w:val="00382AC3"/>
    <w:rsid w:val="003B4C61"/>
    <w:rsid w:val="003F7223"/>
    <w:rsid w:val="0040296B"/>
    <w:rsid w:val="00407D10"/>
    <w:rsid w:val="0043502D"/>
    <w:rsid w:val="00437942"/>
    <w:rsid w:val="00450AAE"/>
    <w:rsid w:val="00482439"/>
    <w:rsid w:val="00485827"/>
    <w:rsid w:val="004930D1"/>
    <w:rsid w:val="004B7676"/>
    <w:rsid w:val="004D058A"/>
    <w:rsid w:val="004D6B4B"/>
    <w:rsid w:val="004E098B"/>
    <w:rsid w:val="00515854"/>
    <w:rsid w:val="00516FE3"/>
    <w:rsid w:val="0051771D"/>
    <w:rsid w:val="00520BBC"/>
    <w:rsid w:val="00520F44"/>
    <w:rsid w:val="00586247"/>
    <w:rsid w:val="00596266"/>
    <w:rsid w:val="005C5E5C"/>
    <w:rsid w:val="005D0FDF"/>
    <w:rsid w:val="005E3606"/>
    <w:rsid w:val="005E5F33"/>
    <w:rsid w:val="005F2021"/>
    <w:rsid w:val="006016DD"/>
    <w:rsid w:val="00615AA0"/>
    <w:rsid w:val="00622AF5"/>
    <w:rsid w:val="006265FB"/>
    <w:rsid w:val="00633FD2"/>
    <w:rsid w:val="0067283E"/>
    <w:rsid w:val="00674806"/>
    <w:rsid w:val="0068349D"/>
    <w:rsid w:val="006841BE"/>
    <w:rsid w:val="00684894"/>
    <w:rsid w:val="00684D24"/>
    <w:rsid w:val="00685605"/>
    <w:rsid w:val="0069720B"/>
    <w:rsid w:val="006A5401"/>
    <w:rsid w:val="006B7359"/>
    <w:rsid w:val="006D1A6D"/>
    <w:rsid w:val="006D27DF"/>
    <w:rsid w:val="006D361B"/>
    <w:rsid w:val="00701144"/>
    <w:rsid w:val="007052E0"/>
    <w:rsid w:val="00707328"/>
    <w:rsid w:val="007273E3"/>
    <w:rsid w:val="00735DA3"/>
    <w:rsid w:val="00743BFC"/>
    <w:rsid w:val="00745317"/>
    <w:rsid w:val="00752014"/>
    <w:rsid w:val="00777264"/>
    <w:rsid w:val="00780093"/>
    <w:rsid w:val="00780ACE"/>
    <w:rsid w:val="00797122"/>
    <w:rsid w:val="007A1180"/>
    <w:rsid w:val="007B69B3"/>
    <w:rsid w:val="007C5ECD"/>
    <w:rsid w:val="007C6AEA"/>
    <w:rsid w:val="00801E57"/>
    <w:rsid w:val="00805B6E"/>
    <w:rsid w:val="00805DA8"/>
    <w:rsid w:val="008126D3"/>
    <w:rsid w:val="0082219A"/>
    <w:rsid w:val="00833B1A"/>
    <w:rsid w:val="00835174"/>
    <w:rsid w:val="00844141"/>
    <w:rsid w:val="008A633D"/>
    <w:rsid w:val="008A7619"/>
    <w:rsid w:val="008F50D0"/>
    <w:rsid w:val="008F7BA3"/>
    <w:rsid w:val="009046B9"/>
    <w:rsid w:val="00910258"/>
    <w:rsid w:val="00931260"/>
    <w:rsid w:val="009413C3"/>
    <w:rsid w:val="0095571D"/>
    <w:rsid w:val="00986AE1"/>
    <w:rsid w:val="009A1663"/>
    <w:rsid w:val="009A1AC5"/>
    <w:rsid w:val="009A3E34"/>
    <w:rsid w:val="009C008A"/>
    <w:rsid w:val="009C57FC"/>
    <w:rsid w:val="009D1DC1"/>
    <w:rsid w:val="009F785B"/>
    <w:rsid w:val="009F7DD9"/>
    <w:rsid w:val="00A4512A"/>
    <w:rsid w:val="00A4586B"/>
    <w:rsid w:val="00A830A1"/>
    <w:rsid w:val="00A8359B"/>
    <w:rsid w:val="00AB346A"/>
    <w:rsid w:val="00AB610C"/>
    <w:rsid w:val="00AD2773"/>
    <w:rsid w:val="00AD3E2C"/>
    <w:rsid w:val="00AE45E4"/>
    <w:rsid w:val="00AE6C34"/>
    <w:rsid w:val="00AF287A"/>
    <w:rsid w:val="00AF43DD"/>
    <w:rsid w:val="00B05E1E"/>
    <w:rsid w:val="00B118AB"/>
    <w:rsid w:val="00B457B7"/>
    <w:rsid w:val="00B91AF9"/>
    <w:rsid w:val="00BC5B1E"/>
    <w:rsid w:val="00BD4110"/>
    <w:rsid w:val="00BD5653"/>
    <w:rsid w:val="00BD7D1C"/>
    <w:rsid w:val="00BE5D84"/>
    <w:rsid w:val="00C11D9D"/>
    <w:rsid w:val="00C12F33"/>
    <w:rsid w:val="00C17C4C"/>
    <w:rsid w:val="00C26840"/>
    <w:rsid w:val="00C31394"/>
    <w:rsid w:val="00C77907"/>
    <w:rsid w:val="00C92C43"/>
    <w:rsid w:val="00CB725B"/>
    <w:rsid w:val="00CC33F9"/>
    <w:rsid w:val="00CD1E7A"/>
    <w:rsid w:val="00CD51B8"/>
    <w:rsid w:val="00D2339B"/>
    <w:rsid w:val="00D454DA"/>
    <w:rsid w:val="00D77082"/>
    <w:rsid w:val="00D77425"/>
    <w:rsid w:val="00D8222A"/>
    <w:rsid w:val="00DC2FCC"/>
    <w:rsid w:val="00DE619D"/>
    <w:rsid w:val="00DF4A6A"/>
    <w:rsid w:val="00DF5C6F"/>
    <w:rsid w:val="00E07445"/>
    <w:rsid w:val="00E16D3F"/>
    <w:rsid w:val="00E20290"/>
    <w:rsid w:val="00E4307D"/>
    <w:rsid w:val="00E723E7"/>
    <w:rsid w:val="00E91D1E"/>
    <w:rsid w:val="00E935C4"/>
    <w:rsid w:val="00E943E5"/>
    <w:rsid w:val="00E95791"/>
    <w:rsid w:val="00EC45AA"/>
    <w:rsid w:val="00F151B5"/>
    <w:rsid w:val="00F52C3D"/>
    <w:rsid w:val="00F64410"/>
    <w:rsid w:val="00F86D2A"/>
    <w:rsid w:val="00FA3016"/>
    <w:rsid w:val="00FC1613"/>
    <w:rsid w:val="00FC4EC3"/>
    <w:rsid w:val="00FC7D21"/>
    <w:rsid w:val="00FE0EE9"/>
    <w:rsid w:val="00FE38ED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96783-8482-4CE0-9BC9-F860B321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33C8-5788-4748-9DB5-5E2767FA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4</cp:revision>
  <cp:lastPrinted>2015-04-07T08:37:00Z</cp:lastPrinted>
  <dcterms:created xsi:type="dcterms:W3CDTF">2015-05-29T06:39:00Z</dcterms:created>
  <dcterms:modified xsi:type="dcterms:W3CDTF">2017-05-02T10:34:00Z</dcterms:modified>
</cp:coreProperties>
</file>