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7D3E1C" w:rsidRPr="000D1833" w:rsidRDefault="00594E08" w:rsidP="008C525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9-</w:t>
            </w:r>
            <w:r w:rsidR="00AF3F28">
              <w:rPr>
                <w:rFonts w:ascii="Arial" w:hAnsi="Arial"/>
                <w:sz w:val="18"/>
                <w:szCs w:val="18"/>
              </w:rPr>
              <w:t>164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AF3F28">
              <w:rPr>
                <w:rFonts w:ascii="Arial" w:hAnsi="Arial"/>
                <w:sz w:val="18"/>
                <w:szCs w:val="18"/>
              </w:rPr>
              <w:t>M9</w:t>
            </w:r>
            <w:r w:rsidR="008C5254">
              <w:rPr>
                <w:rFonts w:ascii="Arial" w:hAnsi="Arial"/>
                <w:sz w:val="18"/>
                <w:szCs w:val="18"/>
              </w:rPr>
              <w:t>2</w:t>
            </w:r>
            <w:r w:rsidR="00AF3F28">
              <w:rPr>
                <w:rFonts w:ascii="Arial" w:hAnsi="Arial"/>
                <w:sz w:val="18"/>
                <w:szCs w:val="18"/>
              </w:rPr>
              <w:t>0</w:t>
            </w:r>
            <w:r w:rsidR="008C5254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/17-RS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833" w:rsidRDefault="00820158" w:rsidP="000D1833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0D1833" w:rsidRPr="000D1833" w:rsidRDefault="000D1833" w:rsidP="000D18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062A5C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="00BA48ED">
              <w:rPr>
                <w:b w:val="0"/>
                <w:sz w:val="18"/>
                <w:szCs w:val="18"/>
              </w:rPr>
              <w:t>ARGETON s.r.o.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59772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601882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Petržílkova 2835/1a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A48ED" w:rsidP="00601882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15</w:t>
            </w:r>
            <w:r w:rsidR="00601882">
              <w:rPr>
                <w:b w:val="0"/>
                <w:sz w:val="18"/>
                <w:szCs w:val="18"/>
              </w:rPr>
              <w:t>8</w:t>
            </w:r>
            <w:r>
              <w:rPr>
                <w:b w:val="0"/>
                <w:sz w:val="18"/>
                <w:szCs w:val="18"/>
              </w:rPr>
              <w:t xml:space="preserve"> 00 Praha 5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AF3F28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594E08">
              <w:rPr>
                <w:rFonts w:ascii="Arial" w:hAnsi="Arial"/>
                <w:sz w:val="20"/>
              </w:rPr>
              <w:t>/2017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AF3F28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AF3F28">
              <w:rPr>
                <w:rFonts w:ascii="Arial" w:hAnsi="Arial"/>
                <w:sz w:val="20"/>
              </w:rPr>
              <w:t>11.4</w:t>
            </w:r>
            <w:r w:rsidR="00594E08">
              <w:rPr>
                <w:rFonts w:ascii="Arial" w:hAnsi="Arial"/>
                <w:sz w:val="20"/>
              </w:rPr>
              <w:t>.2017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AF3F28" w:rsidRDefault="00234549" w:rsidP="00AF3F2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O</w:t>
            </w:r>
            <w:r w:rsidR="00AF3F28" w:rsidRPr="00AF3F28">
              <w:rPr>
                <w:rFonts w:ascii="Times New Roman" w:eastAsia="Times New Roman" w:hAnsi="Times New Roman"/>
                <w:color w:val="000000"/>
                <w:szCs w:val="24"/>
              </w:rPr>
              <w:t>rganizační zajištění nové akce PVS č.</w:t>
            </w:r>
          </w:p>
          <w:p w:rsidR="00AF3F28" w:rsidRDefault="00AF3F28" w:rsidP="00AF3F2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F3F28">
              <w:rPr>
                <w:rFonts w:ascii="Times New Roman" w:eastAsia="Times New Roman" w:hAnsi="Times New Roman"/>
                <w:b/>
                <w:color w:val="000000"/>
                <w:szCs w:val="24"/>
              </w:rPr>
              <w:t>19M9201</w:t>
            </w:r>
            <w:r w:rsidR="003E677B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</w:t>
            </w:r>
            <w:r w:rsidR="003E677B" w:rsidRPr="003E677B">
              <w:rPr>
                <w:rFonts w:ascii="Times New Roman" w:eastAsia="Times New Roman" w:hAnsi="Times New Roman"/>
                <w:b/>
                <w:color w:val="000000"/>
                <w:szCs w:val="24"/>
              </w:rPr>
              <w:t>SZNR – rekonstrukce zemničů hromosvodů – provozní budova „</w:t>
            </w:r>
            <w:proofErr w:type="spellStart"/>
            <w:r w:rsidR="003E677B" w:rsidRPr="003E677B">
              <w:rPr>
                <w:rFonts w:ascii="Times New Roman" w:eastAsia="Times New Roman" w:hAnsi="Times New Roman"/>
                <w:b/>
                <w:color w:val="000000"/>
                <w:szCs w:val="24"/>
              </w:rPr>
              <w:t>Inzet</w:t>
            </w:r>
            <w:proofErr w:type="spellEnd"/>
            <w:r w:rsidR="003E677B" w:rsidRPr="003E677B">
              <w:rPr>
                <w:rFonts w:ascii="Times New Roman" w:eastAsia="Times New Roman" w:hAnsi="Times New Roman"/>
                <w:b/>
                <w:color w:val="000000"/>
                <w:szCs w:val="24"/>
              </w:rPr>
              <w:t>“ VDJ Hrdlořezy</w:t>
            </w:r>
            <w:r w:rsidRPr="00AF3F28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AF3F28" w:rsidRPr="00AF3F28" w:rsidRDefault="00234549" w:rsidP="00AF3F2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Bude pro</w:t>
            </w:r>
            <w:r w:rsidR="003E677B">
              <w:rPr>
                <w:rFonts w:ascii="Times New Roman" w:eastAsia="Times New Roman" w:hAnsi="Times New Roman"/>
                <w:color w:val="000000"/>
                <w:szCs w:val="24"/>
              </w:rPr>
              <w:t>vedena rekognoskace terénu,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dopracování projektu v koordinaci s probíhající Rekonstrukcí ČS, výkon TDS 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koo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BOZP a následně zajištění DSPS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vč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revizí a předání provozovateli.</w:t>
            </w:r>
          </w:p>
          <w:p w:rsidR="00AF3F28" w:rsidRPr="00AF3F28" w:rsidRDefault="00AF3F28" w:rsidP="00AF3F2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F3F28">
              <w:rPr>
                <w:rFonts w:ascii="Times New Roman" w:eastAsia="Times New Roman" w:hAnsi="Times New Roman"/>
                <w:color w:val="000000"/>
                <w:szCs w:val="24"/>
              </w:rPr>
              <w:t xml:space="preserve">Jedná se o provozní budovu INZET sloužící jako zázemí pro </w:t>
            </w:r>
            <w:proofErr w:type="gramStart"/>
            <w:r w:rsidRPr="00AF3F28">
              <w:rPr>
                <w:rFonts w:ascii="Times New Roman" w:eastAsia="Times New Roman" w:hAnsi="Times New Roman"/>
                <w:color w:val="000000"/>
                <w:szCs w:val="24"/>
              </w:rPr>
              <w:t>Vámi</w:t>
            </w:r>
            <w:proofErr w:type="gramEnd"/>
            <w:r w:rsidRPr="00AF3F28">
              <w:rPr>
                <w:rFonts w:ascii="Times New Roman" w:eastAsia="Times New Roman" w:hAnsi="Times New Roman"/>
                <w:color w:val="000000"/>
                <w:szCs w:val="24"/>
              </w:rPr>
              <w:t xml:space="preserve"> již dozorovanou akci PVS Rekonstrukce ČS Hrdlořezy.</w:t>
            </w:r>
          </w:p>
          <w:p w:rsidR="007D3E1C" w:rsidRDefault="007D3E1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BA48ED" w:rsidRDefault="00BA48E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Cena  </w:t>
            </w:r>
            <w:r w:rsidR="00601882">
              <w:rPr>
                <w:rFonts w:ascii="Times New Roman" w:eastAsia="Times New Roman" w:hAnsi="Times New Roman"/>
                <w:color w:val="000000"/>
                <w:szCs w:val="24"/>
              </w:rPr>
              <w:t xml:space="preserve">celkem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nepřekročí částku </w:t>
            </w:r>
            <w:r w:rsidR="00AF3F28">
              <w:rPr>
                <w:rFonts w:ascii="Times New Roman" w:eastAsia="Times New Roman" w:hAnsi="Times New Roman"/>
                <w:color w:val="000000"/>
                <w:szCs w:val="24"/>
              </w:rPr>
              <w:t>82.000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,-Kč</w:t>
            </w:r>
            <w:r w:rsidR="00601882">
              <w:rPr>
                <w:rFonts w:ascii="Times New Roman" w:eastAsia="Times New Roman" w:hAnsi="Times New Roman"/>
                <w:color w:val="000000"/>
                <w:szCs w:val="24"/>
              </w:rPr>
              <w:t xml:space="preserve"> bez DPH</w:t>
            </w:r>
          </w:p>
          <w:p w:rsidR="00BA48ED" w:rsidRDefault="00BA48E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BA48ED" w:rsidRDefault="00BA48E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Fakturace měsíčně </w:t>
            </w:r>
            <w:r w:rsidR="00601882">
              <w:rPr>
                <w:rFonts w:ascii="Times New Roman" w:eastAsia="Times New Roman" w:hAnsi="Times New Roman"/>
                <w:color w:val="000000"/>
                <w:szCs w:val="24"/>
              </w:rPr>
              <w:t xml:space="preserve">podle skutečně odpracovaných hodin </w:t>
            </w:r>
            <w:r w:rsidR="00594E08">
              <w:rPr>
                <w:rFonts w:ascii="Times New Roman" w:eastAsia="Times New Roman" w:hAnsi="Times New Roman"/>
                <w:color w:val="000000"/>
                <w:szCs w:val="24"/>
              </w:rPr>
              <w:t xml:space="preserve">cca </w:t>
            </w:r>
            <w:r w:rsidR="00AF3F28">
              <w:rPr>
                <w:rFonts w:ascii="Times New Roman" w:eastAsia="Times New Roman" w:hAnsi="Times New Roman"/>
                <w:color w:val="000000"/>
                <w:szCs w:val="24"/>
              </w:rPr>
              <w:t>2x41tis.</w:t>
            </w:r>
          </w:p>
          <w:p w:rsidR="00482CBF" w:rsidRDefault="00482CB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82CBF" w:rsidRDefault="00F7713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BE4F4B" w:rsidRDefault="00BE4F4B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BE4F4B" w:rsidRDefault="00BE4F4B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482CBF" w:rsidRDefault="00482CB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482CBF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>
              <w:rPr>
                <w:rFonts w:ascii="Arial" w:hAnsi="Arial"/>
                <w:sz w:val="20"/>
              </w:rPr>
              <w:t xml:space="preserve"> o rozsahu provedených činností</w:t>
            </w:r>
            <w:r w:rsidRPr="00482CBF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994AD3" w:rsidP="00AF3F2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606812" w:rsidRDefault="00601882" w:rsidP="00741B0A">
            <w:pPr>
              <w:spacing w:line="240" w:lineRule="exact"/>
              <w:rPr>
                <w:rFonts w:ascii="Arial" w:hAnsi="Arial"/>
                <w:sz w:val="18"/>
              </w:rPr>
            </w:pPr>
            <w:bookmarkStart w:id="3" w:name="_GoBack"/>
            <w:bookmarkEnd w:id="3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994AD3" w:rsidRDefault="00994AD3" w:rsidP="00601882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62A5C"/>
    <w:rsid w:val="000703DF"/>
    <w:rsid w:val="000A2F9F"/>
    <w:rsid w:val="000D1833"/>
    <w:rsid w:val="000E2454"/>
    <w:rsid w:val="001347A4"/>
    <w:rsid w:val="00187797"/>
    <w:rsid w:val="001C7A6D"/>
    <w:rsid w:val="00202FF2"/>
    <w:rsid w:val="00210E41"/>
    <w:rsid w:val="00234549"/>
    <w:rsid w:val="00272965"/>
    <w:rsid w:val="00324413"/>
    <w:rsid w:val="003514C0"/>
    <w:rsid w:val="00353A36"/>
    <w:rsid w:val="003B0942"/>
    <w:rsid w:val="003B764B"/>
    <w:rsid w:val="003C548A"/>
    <w:rsid w:val="003E66C2"/>
    <w:rsid w:val="003E677B"/>
    <w:rsid w:val="00421837"/>
    <w:rsid w:val="004419B2"/>
    <w:rsid w:val="00452F89"/>
    <w:rsid w:val="0046020B"/>
    <w:rsid w:val="00482CBF"/>
    <w:rsid w:val="004D3C78"/>
    <w:rsid w:val="00527CB4"/>
    <w:rsid w:val="00594E08"/>
    <w:rsid w:val="00597728"/>
    <w:rsid w:val="005A3723"/>
    <w:rsid w:val="005E5D9B"/>
    <w:rsid w:val="00601882"/>
    <w:rsid w:val="00606812"/>
    <w:rsid w:val="00675C28"/>
    <w:rsid w:val="006A402D"/>
    <w:rsid w:val="006C3012"/>
    <w:rsid w:val="00705C14"/>
    <w:rsid w:val="00741B0A"/>
    <w:rsid w:val="007C1FBF"/>
    <w:rsid w:val="007D3E1C"/>
    <w:rsid w:val="007D4612"/>
    <w:rsid w:val="0081082C"/>
    <w:rsid w:val="00817D3C"/>
    <w:rsid w:val="00820158"/>
    <w:rsid w:val="00863FB3"/>
    <w:rsid w:val="008B6BBC"/>
    <w:rsid w:val="008C05F2"/>
    <w:rsid w:val="008C5254"/>
    <w:rsid w:val="008D2ACB"/>
    <w:rsid w:val="008F7037"/>
    <w:rsid w:val="009407BA"/>
    <w:rsid w:val="0094526A"/>
    <w:rsid w:val="00960CB1"/>
    <w:rsid w:val="00994AD3"/>
    <w:rsid w:val="009A1351"/>
    <w:rsid w:val="009F78CF"/>
    <w:rsid w:val="00A6560B"/>
    <w:rsid w:val="00AD1AB4"/>
    <w:rsid w:val="00AF1A9E"/>
    <w:rsid w:val="00AF3F28"/>
    <w:rsid w:val="00AF6047"/>
    <w:rsid w:val="00B810FD"/>
    <w:rsid w:val="00BA48ED"/>
    <w:rsid w:val="00BC7EEA"/>
    <w:rsid w:val="00BD51DF"/>
    <w:rsid w:val="00BE4F4B"/>
    <w:rsid w:val="00BE51B5"/>
    <w:rsid w:val="00C05ED7"/>
    <w:rsid w:val="00C3023F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FEFB-5889-4610-AAF1-5854514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2017-04-18T05:49:00Z</cp:lastPrinted>
  <dcterms:created xsi:type="dcterms:W3CDTF">2017-05-02T09:07:00Z</dcterms:created>
  <dcterms:modified xsi:type="dcterms:W3CDTF">2017-05-02T11:22:00Z</dcterms:modified>
</cp:coreProperties>
</file>