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AF" w:rsidRPr="004705AF" w:rsidRDefault="00E041B5" w:rsidP="004705AF">
      <w:pPr>
        <w:spacing w:after="0"/>
        <w:jc w:val="center"/>
        <w:rPr>
          <w:b/>
          <w:sz w:val="28"/>
          <w:szCs w:val="28"/>
        </w:rPr>
      </w:pPr>
      <w:r w:rsidRPr="004705AF">
        <w:rPr>
          <w:b/>
          <w:sz w:val="28"/>
          <w:szCs w:val="28"/>
        </w:rPr>
        <w:t>P</w:t>
      </w:r>
      <w:r w:rsidR="00CF27CC" w:rsidRPr="004705AF">
        <w:rPr>
          <w:b/>
          <w:sz w:val="28"/>
          <w:szCs w:val="28"/>
        </w:rPr>
        <w:t xml:space="preserve">říloha č. </w:t>
      </w:r>
      <w:r w:rsidR="003A3AC9">
        <w:rPr>
          <w:b/>
          <w:sz w:val="28"/>
          <w:szCs w:val="28"/>
        </w:rPr>
        <w:t>2</w:t>
      </w:r>
      <w:r w:rsidR="004705AF" w:rsidRPr="004705AF">
        <w:rPr>
          <w:b/>
          <w:sz w:val="28"/>
          <w:szCs w:val="28"/>
        </w:rPr>
        <w:t xml:space="preserve"> smlouvy ze dne </w:t>
      </w:r>
      <w:r w:rsidR="004D3F16">
        <w:rPr>
          <w:b/>
          <w:sz w:val="28"/>
          <w:szCs w:val="28"/>
        </w:rPr>
        <w:t>………………….</w:t>
      </w:r>
    </w:p>
    <w:p w:rsidR="00345501" w:rsidRDefault="00345501" w:rsidP="00E041B5">
      <w:pPr>
        <w:spacing w:after="0"/>
        <w:jc w:val="center"/>
        <w:rPr>
          <w:b/>
          <w:sz w:val="24"/>
          <w:szCs w:val="24"/>
        </w:rPr>
      </w:pPr>
      <w:r w:rsidRPr="0016431B">
        <w:rPr>
          <w:b/>
          <w:sz w:val="24"/>
          <w:szCs w:val="24"/>
        </w:rPr>
        <w:t xml:space="preserve">mezi </w:t>
      </w:r>
      <w:r w:rsidR="00B6287D">
        <w:rPr>
          <w:b/>
          <w:sz w:val="24"/>
          <w:szCs w:val="24"/>
        </w:rPr>
        <w:t>Národním d</w:t>
      </w:r>
      <w:r w:rsidRPr="0016431B">
        <w:rPr>
          <w:b/>
          <w:sz w:val="24"/>
          <w:szCs w:val="24"/>
        </w:rPr>
        <w:t>ivadlem B</w:t>
      </w:r>
      <w:r w:rsidR="00B6287D">
        <w:rPr>
          <w:b/>
          <w:sz w:val="24"/>
          <w:szCs w:val="24"/>
        </w:rPr>
        <w:t>rn</w:t>
      </w:r>
      <w:r w:rsidRPr="0016431B">
        <w:rPr>
          <w:b/>
          <w:sz w:val="24"/>
          <w:szCs w:val="24"/>
        </w:rPr>
        <w:t>o a SNIP &amp; CO, reklamní společnost, s</w:t>
      </w:r>
      <w:r w:rsidR="00E041B5" w:rsidRPr="0016431B">
        <w:rPr>
          <w:b/>
          <w:sz w:val="24"/>
          <w:szCs w:val="24"/>
        </w:rPr>
        <w:t>.</w:t>
      </w:r>
      <w:r w:rsidRPr="0016431B">
        <w:rPr>
          <w:b/>
          <w:sz w:val="24"/>
          <w:szCs w:val="24"/>
        </w:rPr>
        <w:t>r.o.</w:t>
      </w:r>
    </w:p>
    <w:p w:rsidR="00381780" w:rsidRPr="00345501" w:rsidRDefault="00381780" w:rsidP="00381780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1</w:t>
      </w:r>
      <w:r w:rsidR="00AE6A81">
        <w:rPr>
          <w:b/>
          <w:sz w:val="28"/>
        </w:rPr>
        <w:t>3</w:t>
      </w:r>
      <w:r>
        <w:rPr>
          <w:b/>
          <w:sz w:val="28"/>
        </w:rPr>
        <w:t xml:space="preserve">. Léto na Biskupském dvoře </w:t>
      </w:r>
      <w:r w:rsidR="00AE6A81">
        <w:rPr>
          <w:b/>
          <w:sz w:val="28"/>
        </w:rPr>
        <w:t>2022</w:t>
      </w:r>
    </w:p>
    <w:p w:rsidR="00381780" w:rsidRPr="00CF27CC" w:rsidRDefault="00381780" w:rsidP="00381780">
      <w:pPr>
        <w:jc w:val="center"/>
        <w:rPr>
          <w:b/>
        </w:rPr>
      </w:pPr>
      <w:r>
        <w:rPr>
          <w:b/>
          <w:sz w:val="28"/>
        </w:rPr>
        <w:t xml:space="preserve">Užívání Biskupského dvora MZM pro </w:t>
      </w:r>
      <w:r>
        <w:rPr>
          <w:b/>
          <w:sz w:val="28"/>
        </w:rPr>
        <w:br/>
        <w:t>p</w:t>
      </w:r>
      <w:r w:rsidRPr="00CF27CC">
        <w:rPr>
          <w:b/>
          <w:sz w:val="28"/>
        </w:rPr>
        <w:t xml:space="preserve">rogram </w:t>
      </w:r>
      <w:r>
        <w:rPr>
          <w:b/>
          <w:sz w:val="28"/>
        </w:rPr>
        <w:t xml:space="preserve">Národního </w:t>
      </w:r>
      <w:r w:rsidRPr="00CF27CC">
        <w:rPr>
          <w:b/>
          <w:sz w:val="28"/>
        </w:rPr>
        <w:t>divadl</w:t>
      </w:r>
      <w:r>
        <w:rPr>
          <w:b/>
          <w:sz w:val="28"/>
        </w:rPr>
        <w:t>a</w:t>
      </w:r>
      <w:r w:rsidRPr="00CF27CC">
        <w:rPr>
          <w:b/>
          <w:sz w:val="28"/>
        </w:rPr>
        <w:t xml:space="preserve"> B</w:t>
      </w:r>
      <w:r>
        <w:rPr>
          <w:b/>
          <w:sz w:val="28"/>
        </w:rPr>
        <w:t>rn</w:t>
      </w:r>
      <w:r w:rsidRPr="00CF27CC">
        <w:rPr>
          <w:b/>
          <w:sz w:val="28"/>
        </w:rPr>
        <w:t>o</w:t>
      </w:r>
      <w:r>
        <w:rPr>
          <w:b/>
          <w:sz w:val="28"/>
        </w:rPr>
        <w:t xml:space="preserve"> – balet </w:t>
      </w:r>
      <w:r w:rsidR="00FD7B51">
        <w:rPr>
          <w:b/>
          <w:sz w:val="28"/>
        </w:rPr>
        <w:t>+</w:t>
      </w:r>
      <w:r>
        <w:rPr>
          <w:b/>
          <w:sz w:val="28"/>
        </w:rPr>
        <w:t xml:space="preserve"> </w:t>
      </w:r>
      <w:r w:rsidR="00AE6A81">
        <w:rPr>
          <w:b/>
          <w:sz w:val="28"/>
        </w:rPr>
        <w:t xml:space="preserve">případných </w:t>
      </w:r>
      <w:r>
        <w:rPr>
          <w:b/>
          <w:sz w:val="28"/>
        </w:rPr>
        <w:t>hostujících partnerů</w:t>
      </w:r>
    </w:p>
    <w:p w:rsidR="00381780" w:rsidRPr="0016431B" w:rsidRDefault="00381780" w:rsidP="00E041B5">
      <w:pPr>
        <w:spacing w:after="0"/>
        <w:jc w:val="center"/>
        <w:rPr>
          <w:b/>
          <w:sz w:val="24"/>
          <w:szCs w:val="24"/>
        </w:rPr>
      </w:pPr>
    </w:p>
    <w:p w:rsidR="00B6287D" w:rsidRPr="005846D3" w:rsidRDefault="00B6287D" w:rsidP="00381780">
      <w:pPr>
        <w:tabs>
          <w:tab w:val="left" w:pos="363"/>
          <w:tab w:val="left" w:pos="567"/>
          <w:tab w:val="left" w:pos="2306"/>
          <w:tab w:val="left" w:pos="3261"/>
        </w:tabs>
        <w:spacing w:after="0" w:line="240" w:lineRule="auto"/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</w:pPr>
      <w:r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den</w:t>
      </w:r>
      <w:r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  <w:t xml:space="preserve">datum </w:t>
      </w:r>
      <w:r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4D3F1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čas</w:t>
      </w:r>
      <w:r w:rsidR="004D3F1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představení</w:t>
      </w:r>
    </w:p>
    <w:p w:rsidR="00B6287D" w:rsidRPr="005846D3" w:rsidRDefault="00B6287D" w:rsidP="00381780">
      <w:pPr>
        <w:tabs>
          <w:tab w:val="left" w:pos="567"/>
          <w:tab w:val="left" w:pos="1504"/>
          <w:tab w:val="left" w:pos="2306"/>
        </w:tabs>
        <w:spacing w:after="0" w:line="240" w:lineRule="auto"/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</w:pPr>
    </w:p>
    <w:p w:rsidR="006C4C22" w:rsidRDefault="00AE6A81" w:rsidP="00381780">
      <w:pPr>
        <w:tabs>
          <w:tab w:val="left" w:pos="567"/>
          <w:tab w:val="left" w:pos="1504"/>
          <w:tab w:val="left" w:pos="2306"/>
          <w:tab w:val="left" w:pos="3261"/>
        </w:tabs>
        <w:spacing w:after="0" w:line="240" w:lineRule="auto"/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út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12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 w:rsidRPr="00B46C8C">
        <w:rPr>
          <w:rFonts w:ascii="Frutiger CE 45 Light" w:eastAsia="Times New Roman" w:hAnsi="Frutiger CE 45 Light" w:cs="Arial"/>
          <w:color w:val="000000"/>
          <w:spacing w:val="-14"/>
          <w:sz w:val="24"/>
          <w:szCs w:val="24"/>
          <w:lang w:eastAsia="cs-CZ"/>
        </w:rPr>
        <w:t xml:space="preserve">po </w:t>
      </w:r>
      <w:r w:rsidR="005A6465">
        <w:rPr>
          <w:rFonts w:ascii="Frutiger CE 45 Light" w:eastAsia="Times New Roman" w:hAnsi="Frutiger CE 45 Light" w:cs="Arial"/>
          <w:color w:val="000000"/>
          <w:spacing w:val="-14"/>
          <w:sz w:val="24"/>
          <w:szCs w:val="24"/>
          <w:lang w:eastAsia="cs-CZ"/>
        </w:rPr>
        <w:t>1</w:t>
      </w:r>
      <w:r>
        <w:rPr>
          <w:rFonts w:ascii="Frutiger CE 45 Light" w:eastAsia="Times New Roman" w:hAnsi="Frutiger CE 45 Light" w:cs="Arial"/>
          <w:color w:val="000000"/>
          <w:spacing w:val="-14"/>
          <w:sz w:val="24"/>
          <w:szCs w:val="24"/>
          <w:lang w:eastAsia="cs-CZ"/>
        </w:rPr>
        <w:t>1</w:t>
      </w:r>
      <w:r w:rsidR="006C4C22" w:rsidRPr="00B46C8C">
        <w:rPr>
          <w:rFonts w:ascii="Frutiger CE 45 Light" w:eastAsia="Times New Roman" w:hAnsi="Frutiger CE 45 Light" w:cs="Arial"/>
          <w:color w:val="000000"/>
          <w:spacing w:val="-14"/>
          <w:sz w:val="24"/>
          <w:szCs w:val="24"/>
          <w:lang w:eastAsia="cs-CZ"/>
        </w:rPr>
        <w:t>.00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převzetí areálu BD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 xml:space="preserve"> </w:t>
      </w:r>
      <w:r w:rsid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 xml:space="preserve">- stavba, noční 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 xml:space="preserve">zkouška svícení </w:t>
      </w:r>
    </w:p>
    <w:p w:rsidR="00743FD6" w:rsidRDefault="00AE6A81" w:rsidP="00AE6A81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ind w:right="-851"/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st</w:t>
      </w:r>
      <w:r w:rsidR="00743FD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13</w:t>
      </w:r>
      <w:r w:rsidR="00743FD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743FD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743FD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20.30</w:t>
      </w:r>
      <w:r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 xml:space="preserve">Balet NdB  </w:t>
      </w:r>
      <w:r w:rsidR="005A6465" w:rsidRPr="00AE6A81">
        <w:rPr>
          <w:rFonts w:ascii="Frutiger CE 45 Light" w:eastAsia="Times New Roman" w:hAnsi="Frutiger CE 45 Light" w:cs="Arial"/>
          <w:color w:val="000000"/>
          <w:lang w:eastAsia="cs-CZ"/>
        </w:rPr>
        <w:t>dopoledne zkouška, večer generálka</w:t>
      </w:r>
      <w:r w:rsidRPr="00AE6A81">
        <w:rPr>
          <w:rFonts w:ascii="Frutiger CE 45 Light" w:eastAsia="Times New Roman" w:hAnsi="Frutiger CE 45 Light" w:cs="Arial"/>
          <w:color w:val="000000"/>
          <w:lang w:eastAsia="cs-CZ"/>
        </w:rPr>
        <w:t>/představení</w:t>
      </w:r>
    </w:p>
    <w:p w:rsidR="006C4C22" w:rsidRDefault="00AE6A81" w:rsidP="00381780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čt</w:t>
      </w:r>
      <w:r w:rsidR="005846D3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14</w:t>
      </w:r>
      <w:r w:rsidR="005846D3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5846D3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5846D3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20.30</w:t>
      </w:r>
      <w:r w:rsidR="006C4C22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bookmarkStart w:id="0" w:name="_Hlk97582548"/>
      <w:r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Balet NdB</w:t>
      </w:r>
      <w:bookmarkEnd w:id="0"/>
      <w:r w:rsidR="006C4C22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 xml:space="preserve"> </w:t>
      </w:r>
    </w:p>
    <w:p w:rsidR="00B6287D" w:rsidRPr="005846D3" w:rsidRDefault="00AE6A81" w:rsidP="00381780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pá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15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20.</w:t>
      </w:r>
      <w:r w:rsidR="006C4C22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3</w:t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0</w:t>
      </w:r>
      <w:r w:rsidR="004D3F1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Balet NdB</w:t>
      </w:r>
    </w:p>
    <w:p w:rsidR="00B6287D" w:rsidRPr="005846D3" w:rsidRDefault="00AE6A81" w:rsidP="00381780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so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16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="006C4C22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B6287D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20.</w:t>
      </w:r>
      <w:r w:rsidR="006C4C22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3</w:t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0</w:t>
      </w:r>
      <w:r w:rsidR="004D3F16" w:rsidRPr="005846D3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Balet NdB</w:t>
      </w:r>
    </w:p>
    <w:p w:rsidR="00B6287D" w:rsidRPr="005A6465" w:rsidRDefault="006C4C22" w:rsidP="00381780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</w:pPr>
      <w:r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ne</w:t>
      </w:r>
      <w:r w:rsidR="00B6287D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</w:t>
      </w:r>
      <w:r w:rsidR="00AE6A81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B6287D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</w:t>
      </w:r>
      <w:r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7</w:t>
      </w:r>
      <w:r w:rsidR="00B6287D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</w:t>
      </w:r>
      <w:r w:rsidR="00AE6A81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B6287D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20.</w:t>
      </w:r>
      <w:r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3</w:t>
      </w:r>
      <w:r w:rsidR="004D3F16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0</w:t>
      </w:r>
      <w:r w:rsidR="004D3F16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 w:rsidR="00AE6A81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>Balet NdB</w:t>
      </w:r>
      <w:r w:rsidR="005A6465" w:rsidRPr="005A6465"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  <w:t xml:space="preserve"> </w:t>
      </w:r>
      <w:r w:rsidR="005A6465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(po skončení - bourání přestavba</w:t>
      </w:r>
      <w:r w:rsidR="005A6465" w:rsidRPr="005A6465">
        <w:t>)</w:t>
      </w:r>
    </w:p>
    <w:p w:rsidR="005A6465" w:rsidRPr="005A6465" w:rsidRDefault="00AE6A81" w:rsidP="00381780">
      <w:pPr>
        <w:tabs>
          <w:tab w:val="left" w:pos="567"/>
          <w:tab w:val="left" w:pos="1504"/>
          <w:tab w:val="left" w:pos="3261"/>
        </w:tabs>
        <w:spacing w:before="240" w:after="0" w:line="240" w:lineRule="auto"/>
        <w:ind w:left="2268" w:hanging="2268"/>
        <w:rPr>
          <w:rFonts w:ascii="Frutiger CE 45 Light" w:eastAsia="Times New Roman" w:hAnsi="Frutiger CE 45 Light" w:cs="Arial"/>
          <w:color w:val="000000"/>
          <w:sz w:val="24"/>
          <w:szCs w:val="24"/>
          <w:highlight w:val="yellow"/>
          <w:lang w:eastAsia="cs-CZ"/>
        </w:rPr>
      </w:pP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po</w:t>
      </w:r>
      <w:r w:rsidR="005A6465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18</w:t>
      </w:r>
      <w:r w:rsidR="005A6465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.07.</w:t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2022</w:t>
      </w:r>
      <w:r w:rsidR="005A6465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ab/>
      </w:r>
      <w:r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 xml:space="preserve">ráno dokončení </w:t>
      </w:r>
      <w:r w:rsidR="005A6465" w:rsidRP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>bourání NdB, předání</w:t>
      </w:r>
      <w:r w:rsidR="005A6465">
        <w:rPr>
          <w:rFonts w:ascii="Frutiger CE 45 Light" w:eastAsia="Times New Roman" w:hAnsi="Frutiger CE 45 Light" w:cs="Arial"/>
          <w:color w:val="000000"/>
          <w:sz w:val="24"/>
          <w:szCs w:val="24"/>
          <w:lang w:eastAsia="cs-CZ"/>
        </w:rPr>
        <w:t xml:space="preserve"> areálu BD v čase (dopoledne) dle dohody</w:t>
      </w:r>
    </w:p>
    <w:p w:rsidR="00194579" w:rsidRPr="005846D3" w:rsidRDefault="00194579" w:rsidP="00381780">
      <w:pPr>
        <w:tabs>
          <w:tab w:val="left" w:pos="567"/>
          <w:tab w:val="left" w:pos="1504"/>
          <w:tab w:val="left" w:pos="2306"/>
          <w:tab w:val="left" w:pos="3261"/>
        </w:tabs>
        <w:spacing w:before="240" w:after="0" w:line="240" w:lineRule="auto"/>
        <w:jc w:val="center"/>
        <w:rPr>
          <w:rFonts w:ascii="Frutiger CE 45 Light" w:eastAsia="Times New Roman" w:hAnsi="Frutiger CE 45 Light" w:cs="Arial"/>
          <w:b/>
          <w:color w:val="000000"/>
          <w:sz w:val="24"/>
          <w:szCs w:val="24"/>
          <w:lang w:eastAsia="cs-CZ"/>
        </w:rPr>
      </w:pPr>
      <w:r w:rsidRPr="00CB4A2A">
        <w:rPr>
          <w:b/>
        </w:rPr>
        <w:t>změna programu vyhrazena</w:t>
      </w: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/>
        <w:jc w:val="center"/>
        <w:rPr>
          <w:noProof/>
          <w:lang w:eastAsia="cs-CZ"/>
        </w:rPr>
      </w:pPr>
    </w:p>
    <w:p w:rsidR="00381780" w:rsidRDefault="00381780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 xml:space="preserve">za NDB:____________________ </w:t>
      </w:r>
      <w:r w:rsidRPr="002C14F5">
        <w:rPr>
          <w:rFonts w:ascii="Arial" w:eastAsia="Times New Roman" w:hAnsi="Arial"/>
          <w:sz w:val="20"/>
          <w:szCs w:val="24"/>
          <w:lang w:eastAsia="cs-CZ"/>
        </w:rPr>
        <w:tab/>
      </w:r>
      <w:r w:rsidRPr="002C14F5">
        <w:rPr>
          <w:rFonts w:ascii="Arial" w:eastAsia="Times New Roman" w:hAnsi="Arial"/>
          <w:sz w:val="20"/>
          <w:szCs w:val="24"/>
          <w:lang w:eastAsia="cs-CZ"/>
        </w:rPr>
        <w:tab/>
      </w:r>
      <w:r w:rsidRPr="002C14F5">
        <w:rPr>
          <w:rFonts w:ascii="Arial" w:eastAsia="Times New Roman" w:hAnsi="Arial"/>
          <w:sz w:val="20"/>
          <w:szCs w:val="24"/>
          <w:u w:val="single"/>
          <w:lang w:eastAsia="cs-CZ"/>
        </w:rPr>
        <w:t>za SNIP &amp; CO: ____________________</w:t>
      </w:r>
    </w:p>
    <w:p w:rsidR="00BA69DE" w:rsidRDefault="00BA69DE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381780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 w:line="240" w:lineRule="auto"/>
        <w:rPr>
          <w:rFonts w:ascii="Arial" w:eastAsia="Times New Roman" w:hAnsi="Arial"/>
          <w:sz w:val="20"/>
          <w:szCs w:val="24"/>
          <w:u w:val="single"/>
          <w:lang w:eastAsia="cs-CZ"/>
        </w:rPr>
      </w:pPr>
    </w:p>
    <w:p w:rsidR="00BA69DE" w:rsidRDefault="00BA69DE" w:rsidP="00BA69DE">
      <w:pPr>
        <w:spacing w:after="0"/>
        <w:ind w:left="-851"/>
        <w:rPr>
          <w:b/>
          <w:sz w:val="24"/>
        </w:rPr>
      </w:pPr>
      <w:r>
        <w:rPr>
          <w:b/>
          <w:sz w:val="24"/>
        </w:rPr>
        <w:lastRenderedPageBreak/>
        <w:t>Příloha č. 4 Smlouvy mezi SNIP &amp; CO a NDB ze dne ……..…</w:t>
      </w:r>
    </w:p>
    <w:p w:rsidR="00BA69DE" w:rsidRDefault="00BA69DE" w:rsidP="00BA69DE">
      <w:pPr>
        <w:spacing w:after="0"/>
        <w:ind w:right="-851" w:hanging="851"/>
        <w:jc w:val="center"/>
        <w:rPr>
          <w:b/>
          <w:spacing w:val="-4"/>
          <w:sz w:val="32"/>
        </w:rPr>
      </w:pPr>
      <w:r>
        <w:rPr>
          <w:b/>
          <w:spacing w:val="-4"/>
          <w:sz w:val="32"/>
        </w:rPr>
        <w:t>13. Léto na Biskupském dvoře 2022 – rámcové termíny v období 5-9/2022</w:t>
      </w:r>
    </w:p>
    <w:tbl>
      <w:tblPr>
        <w:tblW w:w="1076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822"/>
        <w:gridCol w:w="5528"/>
      </w:tblGrid>
      <w:tr w:rsidR="00BA69DE" w:rsidTr="00BA69DE">
        <w:trPr>
          <w:trHeight w:val="3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od 2.5.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  <w:t>stavba podesty hlediště + jeviště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  <w:t>předběžný termín zahájení stavby – zajišťuje externím dodavatelem, MdB a SNIP &amp; CO</w:t>
            </w: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16.5.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22.5.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  <w:t>stavba hlediště + technologie MdB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  <w:t>zajišťuje MdB, SNIP &amp; CO</w:t>
            </w: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23.5.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29.5.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before="60"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28.5.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premiéra MdB </w:t>
            </w: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30.5.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5.6.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Městské divadlo Brno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6.6.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12.6.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6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13.6.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19.6.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20.6.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26.6.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27.6.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3.7.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4.7.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10.7.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11.7.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út 12.7.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  <w:t xml:space="preserve">út 12.7.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  <w:br/>
              <w:t>ne 17.7.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>Národní divadlo Brno – BALET vč. případných hostujících produkcí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>12.7. příprava, zkoušky (večerní svícení 12.7.)</w:t>
            </w:r>
          </w:p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>13.7. – 17.7. – 5 hracích dnů</w:t>
            </w:r>
          </w:p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FF0000"/>
                <w:sz w:val="24"/>
                <w:szCs w:val="24"/>
                <w:lang w:eastAsia="cs-CZ"/>
              </w:rPr>
              <w:t>18.7. dokončení bourání</w:t>
            </w: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18.7.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24.7.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Městské divadlo Brno</w:t>
            </w: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25.7.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31.7.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produkce v jednání (25. – 30.7.) </w:t>
            </w:r>
          </w:p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Cs w:val="24"/>
                <w:lang w:eastAsia="cs-CZ"/>
              </w:rPr>
              <w:t>31. Kytarový festival Brno 2022 (31.7.)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stavba střechy 26.7., příprava dalších produkcí</w:t>
            </w: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1.8.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7.8.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produkce v jednání (1. – 7.8.)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8.8.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14.8.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produkce v jednání (8. – 14.8.)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:rsidR="00BA69DE" w:rsidRDefault="00BA69DE">
            <w:pPr>
              <w:spacing w:before="60" w:after="0" w:line="240" w:lineRule="exact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15.8.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21.8.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produkce v jednání (15. – 21.8.)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cs-CZ"/>
              </w:rPr>
            </w:pPr>
          </w:p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22.8.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28.8.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produkce v jednání (22. – 28.8.)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cs-CZ"/>
              </w:rPr>
            </w:pPr>
          </w:p>
        </w:tc>
      </w:tr>
      <w:tr w:rsidR="00BA69DE" w:rsidTr="00BA69DE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-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29.8.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–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ne 5.9.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bourání hlediště a jeviště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BA69DE" w:rsidRDefault="00BA69DE">
            <w:pPr>
              <w:spacing w:after="0" w:line="240" w:lineRule="exac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4"/>
                <w:lang w:eastAsia="cs-CZ"/>
              </w:rPr>
              <w:t>Zahájení bourání v návaznosti na ukončení produkcí</w:t>
            </w:r>
          </w:p>
        </w:tc>
      </w:tr>
      <w:tr w:rsidR="00BA69DE" w:rsidTr="00BA69DE">
        <w:trPr>
          <w:trHeight w:val="163"/>
        </w:trPr>
        <w:tc>
          <w:tcPr>
            <w:tcW w:w="10769" w:type="dxa"/>
            <w:gridSpan w:val="3"/>
            <w:noWrap/>
            <w:vAlign w:val="bottom"/>
            <w:hideMark/>
          </w:tcPr>
          <w:p w:rsidR="00BA69DE" w:rsidRDefault="00BA69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 ke dni podpisu smlouvy - změny a doplnění vyhrazeny.</w:t>
            </w:r>
          </w:p>
        </w:tc>
      </w:tr>
    </w:tbl>
    <w:p w:rsidR="00BA69DE" w:rsidRPr="00BA69DE" w:rsidRDefault="00BA69DE" w:rsidP="00BA69DE">
      <w:pPr>
        <w:spacing w:after="0"/>
        <w:rPr>
          <w:sz w:val="2"/>
          <w:szCs w:val="2"/>
        </w:rPr>
      </w:pPr>
    </w:p>
    <w:p w:rsidR="00BA69DE" w:rsidRDefault="00BA69DE" w:rsidP="00BA69DE">
      <w:pPr>
        <w:spacing w:after="0"/>
        <w:rPr>
          <w:sz w:val="2"/>
          <w:szCs w:val="2"/>
        </w:rPr>
      </w:pPr>
    </w:p>
    <w:p w:rsidR="00BA69DE" w:rsidRDefault="00BA69DE" w:rsidP="00BA69DE">
      <w:pPr>
        <w:spacing w:after="0"/>
        <w:jc w:val="center"/>
        <w:rPr>
          <w:noProof/>
          <w:lang w:eastAsia="cs-CZ"/>
        </w:rPr>
      </w:pPr>
    </w:p>
    <w:p w:rsidR="00BA69DE" w:rsidRDefault="00BA69DE" w:rsidP="00BA69DE">
      <w:pPr>
        <w:spacing w:after="0"/>
        <w:jc w:val="center"/>
        <w:rPr>
          <w:noProof/>
          <w:lang w:eastAsia="cs-CZ"/>
        </w:rPr>
      </w:pPr>
    </w:p>
    <w:p w:rsidR="00BA69DE" w:rsidRDefault="00BA69DE" w:rsidP="00BA69DE">
      <w:pPr>
        <w:spacing w:after="0"/>
        <w:jc w:val="center"/>
        <w:rPr>
          <w:noProof/>
          <w:lang w:eastAsia="cs-CZ"/>
        </w:rPr>
      </w:pPr>
    </w:p>
    <w:p w:rsidR="00BA69DE" w:rsidRPr="002C14F5" w:rsidRDefault="00BA69DE" w:rsidP="00FF6F68">
      <w:pPr>
        <w:spacing w:after="0" w:line="240" w:lineRule="auto"/>
        <w:jc w:val="center"/>
        <w:rPr>
          <w:rFonts w:ascii="Arial" w:eastAsia="Times New Roman" w:hAnsi="Arial"/>
          <w:sz w:val="20"/>
          <w:szCs w:val="24"/>
          <w:u w:val="single"/>
          <w:lang w:eastAsia="cs-CZ"/>
        </w:rPr>
      </w:pPr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 xml:space="preserve">za NDB:____________________ </w:t>
      </w:r>
      <w:r>
        <w:rPr>
          <w:rFonts w:ascii="Arial CE" w:eastAsia="Times New Roman" w:hAnsi="Arial CE" w:cs="Arial CE"/>
          <w:sz w:val="20"/>
          <w:szCs w:val="24"/>
          <w:lang w:eastAsia="cs-CZ"/>
        </w:rPr>
        <w:tab/>
      </w:r>
      <w:r>
        <w:rPr>
          <w:rFonts w:ascii="Arial CE" w:eastAsia="Times New Roman" w:hAnsi="Arial CE" w:cs="Arial CE"/>
          <w:sz w:val="20"/>
          <w:szCs w:val="24"/>
          <w:lang w:eastAsia="cs-CZ"/>
        </w:rPr>
        <w:tab/>
      </w:r>
      <w:r>
        <w:rPr>
          <w:rFonts w:ascii="Arial CE" w:eastAsia="Times New Roman" w:hAnsi="Arial CE" w:cs="Arial CE"/>
          <w:sz w:val="20"/>
          <w:szCs w:val="24"/>
          <w:u w:val="single"/>
          <w:lang w:eastAsia="cs-CZ"/>
        </w:rPr>
        <w:t>za SNIP &amp; CO: ____________________</w:t>
      </w:r>
      <w:bookmarkStart w:id="1" w:name="_GoBack"/>
      <w:bookmarkEnd w:id="1"/>
    </w:p>
    <w:p w:rsidR="00CF27CC" w:rsidRPr="00743FD6" w:rsidRDefault="00CF27CC" w:rsidP="00CB4A2A">
      <w:pPr>
        <w:jc w:val="center"/>
        <w:rPr>
          <w:b/>
          <w:sz w:val="2"/>
          <w:szCs w:val="2"/>
        </w:rPr>
      </w:pPr>
    </w:p>
    <w:sectPr w:rsidR="00CF27CC" w:rsidRPr="00743FD6" w:rsidSect="00E041B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72" w:rsidRDefault="00302272" w:rsidP="00CF27CC">
      <w:pPr>
        <w:pStyle w:val="Zhlav"/>
      </w:pPr>
      <w:r>
        <w:separator/>
      </w:r>
    </w:p>
  </w:endnote>
  <w:endnote w:type="continuationSeparator" w:id="0">
    <w:p w:rsidR="00302272" w:rsidRDefault="00302272" w:rsidP="00CF27CC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CE 45 Light">
    <w:altName w:val="Microsoft YaHei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72" w:rsidRDefault="00302272" w:rsidP="00CF27CC">
      <w:pPr>
        <w:pStyle w:val="Zhlav"/>
      </w:pPr>
      <w:r>
        <w:separator/>
      </w:r>
    </w:p>
  </w:footnote>
  <w:footnote w:type="continuationSeparator" w:id="0">
    <w:p w:rsidR="00302272" w:rsidRDefault="00302272" w:rsidP="00CF27CC">
      <w:pPr>
        <w:pStyle w:val="Zhlav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7CC"/>
    <w:rsid w:val="00000A65"/>
    <w:rsid w:val="00143211"/>
    <w:rsid w:val="00147E68"/>
    <w:rsid w:val="0016431B"/>
    <w:rsid w:val="001944CF"/>
    <w:rsid w:val="00194579"/>
    <w:rsid w:val="002964ED"/>
    <w:rsid w:val="00296838"/>
    <w:rsid w:val="002D6124"/>
    <w:rsid w:val="00302272"/>
    <w:rsid w:val="00345501"/>
    <w:rsid w:val="00363C41"/>
    <w:rsid w:val="00381780"/>
    <w:rsid w:val="003A3AC9"/>
    <w:rsid w:val="00412453"/>
    <w:rsid w:val="00442C39"/>
    <w:rsid w:val="004705AF"/>
    <w:rsid w:val="004B59C3"/>
    <w:rsid w:val="004B6BCE"/>
    <w:rsid w:val="004D3F16"/>
    <w:rsid w:val="004D4780"/>
    <w:rsid w:val="004E34F1"/>
    <w:rsid w:val="005846D3"/>
    <w:rsid w:val="005A6465"/>
    <w:rsid w:val="00666F31"/>
    <w:rsid w:val="006C4C22"/>
    <w:rsid w:val="006D7122"/>
    <w:rsid w:val="00734F8E"/>
    <w:rsid w:val="00743FD6"/>
    <w:rsid w:val="0078425D"/>
    <w:rsid w:val="007B7AA5"/>
    <w:rsid w:val="00811FDA"/>
    <w:rsid w:val="00846E98"/>
    <w:rsid w:val="00866330"/>
    <w:rsid w:val="008F2406"/>
    <w:rsid w:val="00905D6F"/>
    <w:rsid w:val="00AE6A81"/>
    <w:rsid w:val="00B21581"/>
    <w:rsid w:val="00B46C8C"/>
    <w:rsid w:val="00B6287D"/>
    <w:rsid w:val="00BA69DE"/>
    <w:rsid w:val="00C6012E"/>
    <w:rsid w:val="00C6387E"/>
    <w:rsid w:val="00CA0DFD"/>
    <w:rsid w:val="00CB4A2A"/>
    <w:rsid w:val="00CF27CC"/>
    <w:rsid w:val="00E041B5"/>
    <w:rsid w:val="00F42F5A"/>
    <w:rsid w:val="00FC4E1B"/>
    <w:rsid w:val="00FD7B51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305AD-6411-447E-A68E-99410945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E6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7CC"/>
  </w:style>
  <w:style w:type="paragraph" w:styleId="Zpat">
    <w:name w:val="footer"/>
    <w:basedOn w:val="Normln"/>
    <w:link w:val="ZpatChar"/>
    <w:uiPriority w:val="99"/>
    <w:unhideWhenUsed/>
    <w:rsid w:val="00CF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7CC"/>
  </w:style>
  <w:style w:type="paragraph" w:styleId="Textbubliny">
    <w:name w:val="Balloon Text"/>
    <w:basedOn w:val="Normln"/>
    <w:link w:val="TextbublinyChar"/>
    <w:uiPriority w:val="99"/>
    <w:semiHidden/>
    <w:unhideWhenUsed/>
    <w:rsid w:val="00FC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C4E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Littera Karel</cp:lastModifiedBy>
  <cp:revision>2</cp:revision>
  <cp:lastPrinted>2021-01-19T09:20:00Z</cp:lastPrinted>
  <dcterms:created xsi:type="dcterms:W3CDTF">2022-03-17T08:52:00Z</dcterms:created>
  <dcterms:modified xsi:type="dcterms:W3CDTF">2022-03-17T08:52:00Z</dcterms:modified>
</cp:coreProperties>
</file>