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56" w:rsidRPr="00176C63" w:rsidRDefault="00623156" w:rsidP="00623156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492220229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:rsidR="00623156" w:rsidRPr="00176C63" w:rsidRDefault="00623156" w:rsidP="00623156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623156" w:rsidRPr="00176C63" w:rsidRDefault="00623156" w:rsidP="00623156">
      <w:pPr>
        <w:jc w:val="center"/>
        <w:rPr>
          <w:rFonts w:ascii="Arial" w:hAnsi="Arial" w:cs="Arial"/>
          <w:sz w:val="18"/>
          <w:szCs w:val="18"/>
        </w:rPr>
      </w:pPr>
    </w:p>
    <w:p w:rsidR="00623156" w:rsidRPr="00176C63" w:rsidRDefault="00623156" w:rsidP="00623156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623156" w:rsidRPr="00176C63" w:rsidRDefault="00623156" w:rsidP="00623156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:rsidR="00623156" w:rsidRPr="00A84745" w:rsidRDefault="00623156" w:rsidP="00623156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702 00  Ostrava-Moravská Ostrava</w:t>
      </w:r>
    </w:p>
    <w:p w:rsidR="00623156" w:rsidRPr="00A84745" w:rsidRDefault="00623156" w:rsidP="0062315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IČO: 46578706, DIČ: CZ46578706 </w:t>
      </w:r>
      <w:r w:rsidRPr="00A84745">
        <w:rPr>
          <w:rFonts w:cs="Arial"/>
          <w:sz w:val="18"/>
          <w:szCs w:val="18"/>
        </w:rPr>
        <w:br/>
        <w:t>Bankovní spojení: Komerční banka Ostrava, č.ú.: 36600761/0100</w:t>
      </w:r>
    </w:p>
    <w:p w:rsidR="00623156" w:rsidRPr="00A84745" w:rsidRDefault="00623156" w:rsidP="0062315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e-mail: obchod@atlasgroup.cz</w:t>
      </w:r>
    </w:p>
    <w:p w:rsidR="00623156" w:rsidRPr="00A84745" w:rsidRDefault="00623156" w:rsidP="0062315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:rsidR="00623156" w:rsidRPr="00A84745" w:rsidRDefault="00623156" w:rsidP="00623156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zas</w:t>
      </w:r>
      <w:r>
        <w:rPr>
          <w:rFonts w:cs="Arial"/>
          <w:sz w:val="18"/>
          <w:szCs w:val="18"/>
        </w:rPr>
        <w:t>toupená: ****</w:t>
      </w:r>
    </w:p>
    <w:p w:rsidR="00623156" w:rsidRPr="00A84745" w:rsidRDefault="00623156" w:rsidP="00623156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:rsidR="00623156" w:rsidRPr="00A84745" w:rsidRDefault="00623156" w:rsidP="00623156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:rsidR="00623156" w:rsidRPr="00A84745" w:rsidRDefault="00623156" w:rsidP="00623156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Zemský hřebčinec Písek s.p.o.</w:t>
      </w:r>
    </w:p>
    <w:p w:rsidR="00623156" w:rsidRPr="00A84745" w:rsidRDefault="00623156" w:rsidP="006231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Hřebčince 479</w:t>
      </w:r>
      <w:r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397 01</w:t>
      </w:r>
      <w:r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Písek</w:t>
      </w:r>
    </w:p>
    <w:p w:rsidR="00623156" w:rsidRPr="00A84745" w:rsidRDefault="00623156" w:rsidP="0062315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71294562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CZ71294562</w:t>
      </w:r>
    </w:p>
    <w:p w:rsidR="00623156" w:rsidRPr="00A84745" w:rsidRDefault="00623156" w:rsidP="0062315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5" w:history="1">
        <w:r>
          <w:rPr>
            <w:rFonts w:ascii="Arial" w:hAnsi="Arial" w:cs="Arial"/>
            <w:sz w:val="18"/>
            <w:szCs w:val="18"/>
            <w:lang w:eastAsia="x-none"/>
          </w:rPr>
          <w:t>****</w:t>
        </w:r>
      </w:hyperlink>
    </w:p>
    <w:p w:rsidR="00623156" w:rsidRPr="00A84745" w:rsidRDefault="00623156" w:rsidP="0062315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>****</w:t>
      </w:r>
    </w:p>
    <w:p w:rsidR="00623156" w:rsidRPr="00A84745" w:rsidRDefault="00623156" w:rsidP="00623156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:rsidR="00623156" w:rsidRPr="00A84745" w:rsidRDefault="00623156" w:rsidP="00623156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:rsidR="00623156" w:rsidRPr="00A84745" w:rsidRDefault="00623156" w:rsidP="00623156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 xml:space="preserve">2.1 Dodavatel se touto smlouvou zavazuje po dobu trvání této smlouvy poskytnout </w:t>
      </w:r>
      <w:r w:rsidRPr="007F0786">
        <w:rPr>
          <w:rFonts w:ascii="Arial" w:hAnsi="Arial"/>
          <w:sz w:val="18"/>
          <w:szCs w:val="18"/>
        </w:rPr>
        <w:t xml:space="preserve">odběrateli </w:t>
      </w:r>
      <w:r w:rsidRPr="00D40456">
        <w:rPr>
          <w:rFonts w:ascii="Arial" w:hAnsi="Arial"/>
          <w:b/>
          <w:bCs/>
          <w:sz w:val="18"/>
          <w:szCs w:val="18"/>
        </w:rPr>
        <w:t>2 přístupy</w:t>
      </w:r>
      <w:r w:rsidRPr="007F0786">
        <w:rPr>
          <w:rFonts w:ascii="Arial" w:hAnsi="Arial"/>
          <w:sz w:val="18"/>
          <w:szCs w:val="18"/>
        </w:rPr>
        <w:t xml:space="preserve"> (licenci k užití) do </w:t>
      </w:r>
      <w:r w:rsidRPr="007F0786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7F0786">
        <w:rPr>
          <w:rFonts w:ascii="Arial" w:hAnsi="Arial"/>
          <w:sz w:val="18"/>
          <w:szCs w:val="18"/>
        </w:rPr>
        <w:t xml:space="preserve"> </w:t>
      </w:r>
      <w:r w:rsidRPr="007F0786">
        <w:rPr>
          <w:rFonts w:ascii="Arial" w:hAnsi="Arial"/>
          <w:b/>
          <w:sz w:val="18"/>
          <w:szCs w:val="18"/>
        </w:rPr>
        <w:t>CODEXIS</w:t>
      </w:r>
      <w:r w:rsidRPr="007F0786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7F0786">
        <w:rPr>
          <w:rFonts w:ascii="Arial" w:hAnsi="Arial"/>
          <w:b/>
          <w:sz w:val="18"/>
          <w:szCs w:val="18"/>
        </w:rPr>
        <w:t>GREEN</w:t>
      </w:r>
      <w:r w:rsidRPr="007F0786">
        <w:rPr>
          <w:rFonts w:ascii="Arial" w:hAnsi="Arial"/>
          <w:sz w:val="18"/>
          <w:szCs w:val="18"/>
        </w:rPr>
        <w:t xml:space="preserve"> (dále jen </w:t>
      </w:r>
      <w:r w:rsidRPr="00A84745">
        <w:rPr>
          <w:rFonts w:ascii="Arial" w:hAnsi="Arial"/>
          <w:sz w:val="18"/>
          <w:szCs w:val="18"/>
        </w:rPr>
        <w:t>„produkt“ nebo „základní dodávka produktu“) a zajišťovat pro odběratele poradenské a servisní služby dle ust. 2.2 této smlouvy a odběratel se zavazuje za tuto licenci a služby dodavateli zaplatit smluvenou cenu dle ust. 3. této smlouvy.</w:t>
      </w:r>
    </w:p>
    <w:p w:rsidR="00623156" w:rsidRPr="00A84745" w:rsidRDefault="00623156" w:rsidP="00623156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:rsidR="00623156" w:rsidRPr="00A84745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:rsidR="00623156" w:rsidRDefault="00623156" w:rsidP="00623156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>
        <w:rPr>
          <w:rFonts w:ascii="Arial" w:hAnsi="Arial" w:cs="Arial"/>
          <w:sz w:val="18"/>
          <w:szCs w:val="18"/>
        </w:rPr>
        <w:t>.</w:t>
      </w:r>
    </w:p>
    <w:p w:rsidR="00623156" w:rsidRPr="00176C63" w:rsidRDefault="00623156" w:rsidP="00623156">
      <w:pPr>
        <w:ind w:left="567"/>
        <w:rPr>
          <w:rFonts w:ascii="Arial" w:hAnsi="Arial" w:cs="Arial"/>
          <w:sz w:val="18"/>
          <w:szCs w:val="18"/>
        </w:rPr>
      </w:pPr>
    </w:p>
    <w:p w:rsidR="00623156" w:rsidRDefault="00623156" w:rsidP="00623156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:rsidR="00623156" w:rsidRPr="00176C63" w:rsidRDefault="00623156" w:rsidP="00623156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623156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623156" w:rsidRPr="007F0786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F0786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Pr="007F0786">
        <w:rPr>
          <w:rFonts w:ascii="Arial" w:hAnsi="Arial" w:cs="Arial"/>
          <w:b/>
          <w:sz w:val="18"/>
          <w:szCs w:val="18"/>
        </w:rPr>
        <w:t xml:space="preserve">23.000,- Kč. Celková cena za celé období trvání smlouvy dle odst. 6.1 je 69.000,- Kč (slovy: šedesátdevěttisíckorunčeských). </w:t>
      </w:r>
      <w:r w:rsidRPr="007F0786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623156" w:rsidRPr="00176C63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Úhrada za služby bude hrazena dopředu na celé období trvání smlouvy na základě</w:t>
      </w:r>
      <w:r>
        <w:rPr>
          <w:rFonts w:ascii="Arial" w:hAnsi="Arial" w:cs="Arial"/>
          <w:sz w:val="18"/>
          <w:szCs w:val="18"/>
        </w:rPr>
        <w:t xml:space="preserve"> </w:t>
      </w:r>
      <w:r w:rsidRPr="007F0786">
        <w:rPr>
          <w:rFonts w:ascii="Arial" w:hAnsi="Arial" w:cs="Arial"/>
          <w:b/>
          <w:bCs/>
          <w:sz w:val="18"/>
          <w:szCs w:val="18"/>
        </w:rPr>
        <w:t>třech elektronických zálohových platebních nebo daňových dokladů</w:t>
      </w:r>
      <w:r w:rsidRPr="00176C63">
        <w:rPr>
          <w:rFonts w:ascii="Arial" w:hAnsi="Arial" w:cs="Arial"/>
          <w:sz w:val="18"/>
          <w:szCs w:val="18"/>
        </w:rPr>
        <w:t xml:space="preserve"> (dále jen „faktur“) dle § 26, odst. 3 zákona č. 235/2004Sb. v platném znění, vystaveného dodavatelem</w:t>
      </w:r>
      <w:r>
        <w:rPr>
          <w:rFonts w:ascii="Arial" w:hAnsi="Arial" w:cs="Arial"/>
          <w:sz w:val="18"/>
          <w:szCs w:val="18"/>
        </w:rPr>
        <w:t xml:space="preserve"> se</w:t>
      </w:r>
      <w:r w:rsidRPr="00176C63">
        <w:rPr>
          <w:rFonts w:ascii="Arial" w:hAnsi="Arial" w:cs="Arial"/>
          <w:sz w:val="18"/>
          <w:szCs w:val="18"/>
        </w:rPr>
        <w:t xml:space="preserve"> splatnost</w:t>
      </w:r>
      <w:r>
        <w:rPr>
          <w:rFonts w:ascii="Arial" w:hAnsi="Arial" w:cs="Arial"/>
          <w:sz w:val="18"/>
          <w:szCs w:val="18"/>
        </w:rPr>
        <w:t>mi</w:t>
      </w:r>
      <w:r w:rsidRPr="00176C63">
        <w:rPr>
          <w:rFonts w:ascii="Arial" w:hAnsi="Arial" w:cs="Arial"/>
          <w:sz w:val="18"/>
          <w:szCs w:val="18"/>
        </w:rPr>
        <w:t xml:space="preserve"> </w:t>
      </w:r>
      <w:r w:rsidRPr="00D40456">
        <w:rPr>
          <w:rFonts w:ascii="Arial" w:hAnsi="Arial" w:cs="Arial"/>
          <w:b/>
          <w:bCs/>
          <w:sz w:val="18"/>
          <w:szCs w:val="18"/>
        </w:rPr>
        <w:t>do 30.6.2022, do 15.9.2022, do 15.12.2022</w:t>
      </w:r>
      <w:r>
        <w:rPr>
          <w:rFonts w:ascii="Arial" w:hAnsi="Arial" w:cs="Arial"/>
          <w:sz w:val="18"/>
          <w:szCs w:val="18"/>
        </w:rPr>
        <w:t>, faktury budou</w:t>
      </w:r>
      <w:r w:rsidRPr="00176C63">
        <w:rPr>
          <w:rFonts w:ascii="Arial" w:hAnsi="Arial" w:cs="Arial"/>
          <w:sz w:val="18"/>
          <w:szCs w:val="18"/>
        </w:rPr>
        <w:t xml:space="preserve"> doručen</w:t>
      </w:r>
      <w:r>
        <w:rPr>
          <w:rFonts w:ascii="Arial" w:hAnsi="Arial" w:cs="Arial"/>
          <w:sz w:val="18"/>
          <w:szCs w:val="18"/>
        </w:rPr>
        <w:t>y</w:t>
      </w:r>
      <w:r w:rsidRPr="00176C63">
        <w:rPr>
          <w:rFonts w:ascii="Arial" w:hAnsi="Arial" w:cs="Arial"/>
          <w:sz w:val="18"/>
          <w:szCs w:val="18"/>
        </w:rPr>
        <w:t xml:space="preserve"> odběrateli na jeho e-mailovou adresu: </w:t>
      </w:r>
      <w:hyperlink r:id="rId6" w:history="1">
        <w:r>
          <w:rPr>
            <w:rFonts w:ascii="Arial" w:hAnsi="Arial" w:cs="Arial"/>
            <w:sz w:val="18"/>
            <w:szCs w:val="18"/>
            <w:lang w:eastAsia="x-none"/>
          </w:rPr>
          <w:t>****</w:t>
        </w:r>
      </w:hyperlink>
      <w:r w:rsidRPr="00D40456">
        <w:rPr>
          <w:rFonts w:ascii="Arial" w:hAnsi="Arial" w:cs="Arial"/>
          <w:sz w:val="18"/>
          <w:szCs w:val="18"/>
          <w:lang w:val="x-none" w:eastAsia="x-none"/>
        </w:rPr>
        <w:t>.</w:t>
      </w:r>
      <w:r w:rsidRPr="00176C63">
        <w:rPr>
          <w:rFonts w:ascii="Arial" w:hAnsi="Arial" w:cs="Arial"/>
          <w:sz w:val="18"/>
          <w:szCs w:val="18"/>
        </w:rPr>
        <w:t xml:space="preserve">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623156" w:rsidRPr="00176C63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>
        <w:rPr>
          <w:rFonts w:ascii="Arial" w:hAnsi="Arial" w:cs="Arial"/>
          <w:sz w:val="18"/>
          <w:szCs w:val="18"/>
        </w:rPr>
        <w:t>****</w:t>
      </w:r>
    </w:p>
    <w:p w:rsidR="00623156" w:rsidRPr="00176C63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623156" w:rsidRPr="00176C63" w:rsidRDefault="00623156" w:rsidP="00623156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:rsidR="00623156" w:rsidRPr="00176C63" w:rsidRDefault="00623156" w:rsidP="00623156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Dodavatel si vyhrazuje právo na změnu cen, a to o roční míru inflace dle indexu růstu spotřebitelských cen (ISC) Českého statistického úřadu oficiálně vyhlášenou v ČR za uplynulý kalendářní ro</w:t>
      </w:r>
      <w:r>
        <w:rPr>
          <w:rFonts w:ascii="Arial" w:hAnsi="Arial" w:cs="Arial"/>
          <w:sz w:val="18"/>
          <w:szCs w:val="18"/>
        </w:rPr>
        <w:t>k.</w:t>
      </w:r>
    </w:p>
    <w:p w:rsidR="00623156" w:rsidRPr="00176C63" w:rsidRDefault="00623156" w:rsidP="00623156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:rsidR="00623156" w:rsidRPr="00176C63" w:rsidRDefault="00623156" w:rsidP="00623156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:rsidR="00623156" w:rsidRPr="00A84745" w:rsidRDefault="00623156" w:rsidP="0062315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:rsidR="00623156" w:rsidRPr="00A84745" w:rsidRDefault="00623156" w:rsidP="0062315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:rsidR="00623156" w:rsidRPr="00A84745" w:rsidRDefault="00623156" w:rsidP="0062315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623156" w:rsidRPr="00A84745" w:rsidRDefault="00623156" w:rsidP="00623156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:rsidR="00623156" w:rsidRPr="00A84745" w:rsidRDefault="00623156" w:rsidP="00623156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:rsidR="00623156" w:rsidRPr="00A84745" w:rsidRDefault="00623156" w:rsidP="00623156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:rsidR="00623156" w:rsidRPr="00A84745" w:rsidRDefault="00623156" w:rsidP="00623156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klientske.centrum@atlasgroup.cz</w:t>
      </w:r>
    </w:p>
    <w:p w:rsidR="00623156" w:rsidRPr="00A84745" w:rsidRDefault="00623156" w:rsidP="00623156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>
        <w:rPr>
          <w:rFonts w:ascii="Arial" w:hAnsi="Arial" w:cs="Arial"/>
          <w:sz w:val="18"/>
          <w:szCs w:val="18"/>
        </w:rPr>
        <w:t>****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>
        <w:rPr>
          <w:rFonts w:ascii="Arial" w:hAnsi="Arial" w:cs="Arial"/>
          <w:sz w:val="18"/>
          <w:szCs w:val="18"/>
        </w:rPr>
        <w:t>382214121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7" w:history="1">
        <w:r>
          <w:rPr>
            <w:rFonts w:ascii="Arial" w:hAnsi="Arial" w:cs="Arial"/>
            <w:sz w:val="18"/>
            <w:szCs w:val="18"/>
            <w:lang w:eastAsia="x-none"/>
          </w:rPr>
          <w:t>****</w:t>
        </w:r>
      </w:hyperlink>
      <w:r w:rsidRPr="00D40456">
        <w:rPr>
          <w:rFonts w:ascii="Arial" w:hAnsi="Arial" w:cs="Arial"/>
          <w:sz w:val="18"/>
          <w:szCs w:val="18"/>
          <w:lang w:val="x-none" w:eastAsia="x-none"/>
        </w:rPr>
        <w:t>.</w:t>
      </w:r>
    </w:p>
    <w:p w:rsidR="00623156" w:rsidRPr="00A84745" w:rsidRDefault="00623156" w:rsidP="00623156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:rsidR="00623156" w:rsidRPr="00D30782" w:rsidRDefault="00623156" w:rsidP="00623156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:rsidR="00623156" w:rsidRPr="00176C63" w:rsidRDefault="00623156" w:rsidP="00623156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:rsidR="00623156" w:rsidRPr="00176C63" w:rsidRDefault="00623156" w:rsidP="00623156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do 31.10.2025.</w:t>
      </w:r>
    </w:p>
    <w:p w:rsidR="00623156" w:rsidRPr="00176C63" w:rsidRDefault="00623156" w:rsidP="00623156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623156" w:rsidRPr="00176C63" w:rsidRDefault="00623156" w:rsidP="00623156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623156" w:rsidRPr="00176C63" w:rsidRDefault="00623156" w:rsidP="00623156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623156" w:rsidRPr="00176C63" w:rsidRDefault="00623156" w:rsidP="00623156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:rsidR="00623156" w:rsidRPr="00176C63" w:rsidRDefault="00623156" w:rsidP="00623156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623156" w:rsidRPr="00176C63" w:rsidRDefault="00623156" w:rsidP="00623156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5.3. této smlouvy.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623156" w:rsidRPr="00D42E0C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Smluvní strany dohodly, že vylučují aplikaci následujících ustanovení občanského zákoníku na vztah založený touto smlouvou: § 1765, § 1766, § 1799 a § 1800.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1.11.2022.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623156" w:rsidRDefault="00623156" w:rsidP="00623156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623156" w:rsidRPr="00EB49A5" w:rsidRDefault="00623156" w:rsidP="00623156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623156" w:rsidRPr="00AD582B" w:rsidRDefault="00623156" w:rsidP="00623156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>
        <w:rPr>
          <w:rFonts w:ascii="Arial" w:hAnsi="Arial" w:cs="Arial"/>
          <w:color w:val="333333"/>
          <w:sz w:val="18"/>
          <w:szCs w:val="18"/>
        </w:rPr>
        <w:t>30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t>. června 2022</w:t>
      </w:r>
    </w:p>
    <w:p w:rsidR="00623156" w:rsidRDefault="00623156" w:rsidP="0062315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623156" w:rsidRPr="00AD582B" w:rsidRDefault="00623156" w:rsidP="0062315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623156" w:rsidRDefault="00623156" w:rsidP="0062315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623156" w:rsidRPr="00AD582B" w:rsidRDefault="00623156" w:rsidP="0062315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623156" w:rsidRPr="00AD582B" w:rsidRDefault="00623156" w:rsidP="00623156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623156" w:rsidRPr="00AD582B" w:rsidRDefault="00623156" w:rsidP="00623156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623156" w:rsidRPr="00AD582B" w:rsidRDefault="00623156" w:rsidP="00623156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623156" w:rsidRDefault="00623156" w:rsidP="00623156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623156" w:rsidRPr="0039769B" w:rsidRDefault="00623156" w:rsidP="00623156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623156" w:rsidRDefault="00623156" w:rsidP="00623156">
      <w:pPr>
        <w:rPr>
          <w:rFonts w:ascii="Arial" w:hAnsi="Arial" w:cs="Arial"/>
          <w:color w:val="333333"/>
          <w:sz w:val="16"/>
          <w:szCs w:val="16"/>
        </w:rPr>
      </w:pPr>
    </w:p>
    <w:p w:rsidR="00623156" w:rsidRDefault="00623156" w:rsidP="00623156">
      <w:pPr>
        <w:rPr>
          <w:rFonts w:ascii="Arial" w:hAnsi="Arial" w:cs="Arial"/>
          <w:color w:val="333333"/>
          <w:sz w:val="16"/>
          <w:szCs w:val="16"/>
        </w:rPr>
      </w:pPr>
    </w:p>
    <w:p w:rsidR="00623156" w:rsidRPr="0039769B" w:rsidRDefault="00623156" w:rsidP="00623156">
      <w:pPr>
        <w:rPr>
          <w:rFonts w:ascii="Arial" w:hAnsi="Arial" w:cs="Arial"/>
          <w:color w:val="333333"/>
          <w:sz w:val="16"/>
          <w:szCs w:val="16"/>
        </w:rPr>
      </w:pPr>
    </w:p>
    <w:p w:rsidR="00623156" w:rsidRPr="0039769B" w:rsidRDefault="00623156" w:rsidP="00623156">
      <w:pPr>
        <w:rPr>
          <w:rFonts w:ascii="Arial" w:hAnsi="Arial" w:cs="Arial"/>
          <w:color w:val="333333"/>
          <w:sz w:val="16"/>
          <w:szCs w:val="16"/>
        </w:rPr>
      </w:pPr>
    </w:p>
    <w:p w:rsidR="00623156" w:rsidRPr="00995A5B" w:rsidRDefault="00623156" w:rsidP="00623156"/>
    <w:p w:rsidR="007F458A" w:rsidRDefault="00623156"/>
    <w:sectPr w:rsidR="007F458A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6231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54" w:rsidRPr="005C1885" w:rsidRDefault="00623156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E27C3" wp14:editId="67483F7A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AC56D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995A5B" w:rsidRDefault="00623156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623156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7E4DE" wp14:editId="7EF3DC9B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01E05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skupiny ATLAS GROUP, Výstavní 292/13,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6231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6231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623156">
    <w:pPr>
      <w:pStyle w:val="Zhlav"/>
    </w:pPr>
    <w:r>
      <w:rPr>
        <w:noProof/>
      </w:rPr>
      <w:drawing>
        <wp:inline distT="0" distB="0" distL="0" distR="0" wp14:anchorId="59B80AC7" wp14:editId="04825DDF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56"/>
    <w:rsid w:val="00623156"/>
    <w:rsid w:val="00AF02B9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7538-21D5-4FA7-9527-4F3649D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3156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3156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hlav">
    <w:name w:val="header"/>
    <w:basedOn w:val="Normln"/>
    <w:link w:val="ZhlavChar"/>
    <w:unhideWhenUsed/>
    <w:rsid w:val="006231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231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23156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23156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623156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623156"/>
    <w:pPr>
      <w:ind w:left="283" w:hanging="283"/>
    </w:pPr>
    <w:rPr>
      <w:sz w:val="20"/>
      <w:szCs w:val="20"/>
    </w:rPr>
  </w:style>
  <w:style w:type="character" w:styleId="Hypertextovodkaz">
    <w:name w:val="Hyperlink"/>
    <w:rsid w:val="00623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vlina.kasparova@zemskyhrebcinecpise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ina.kasparova@zemskyhrebcinecpisek.cz" TargetMode="External"/><Relationship Id="rId11" Type="http://schemas.openxmlformats.org/officeDocument/2006/relationships/footer" Target="footer2.xml"/><Relationship Id="rId5" Type="http://schemas.openxmlformats.org/officeDocument/2006/relationships/hyperlink" Target="mailto:pavlina.kasparova@zemskyhrebcinecpisek.cz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1387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Mikešová</dc:creator>
  <cp:keywords/>
  <dc:description/>
  <cp:lastModifiedBy>Štěpánka Mikešová</cp:lastModifiedBy>
  <cp:revision>1</cp:revision>
  <dcterms:created xsi:type="dcterms:W3CDTF">2022-06-30T06:15:00Z</dcterms:created>
  <dcterms:modified xsi:type="dcterms:W3CDTF">2022-06-30T06:17:00Z</dcterms:modified>
</cp:coreProperties>
</file>