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98B6" w14:textId="77777777" w:rsidR="00D74A93" w:rsidRDefault="00D74A93" w:rsidP="00D74A93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Obchod CLEANLIFE &lt;</w:t>
      </w:r>
      <w:hyperlink r:id="rId4" w:history="1">
        <w:r>
          <w:rPr>
            <w:rStyle w:val="Hypertextovodkaz"/>
            <w:lang w:eastAsia="cs-CZ"/>
          </w:rPr>
          <w:t>obchod@cleanlife.cz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June 29, 2022 12:21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'Daniel Vecerka' &lt;</w:t>
      </w:r>
      <w:hyperlink r:id="rId6" w:history="1">
        <w:r>
          <w:rPr>
            <w:rStyle w:val="Hypertextovodkaz"/>
            <w:lang w:eastAsia="cs-CZ"/>
          </w:rPr>
          <w:t>daniel.vecerka@cleanlife.cz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14:paraId="064033EB" w14:textId="77777777" w:rsidR="00D74A93" w:rsidRDefault="00D74A93" w:rsidP="00D74A93"/>
    <w:p w14:paraId="681481E1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Vážená paní ředitelko,</w:t>
      </w:r>
    </w:p>
    <w:p w14:paraId="75C787D3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</w:p>
    <w:p w14:paraId="02B2A9DC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děkujeme za Vaši objednávku, v příloze zasílám její akceptaci.</w:t>
      </w:r>
    </w:p>
    <w:p w14:paraId="1B2B084F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</w:p>
    <w:p w14:paraId="5CEA78B2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Přeji Vám hezký den.</w:t>
      </w:r>
    </w:p>
    <w:p w14:paraId="2A2525C6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</w:p>
    <w:p w14:paraId="6E26DFFD" w14:textId="77777777" w:rsidR="00D74A93" w:rsidRDefault="00D74A93" w:rsidP="00D74A93">
      <w:pPr>
        <w:rPr>
          <w:rFonts w:ascii="Helvetica" w:hAnsi="Helvetica" w:cs="Helvetica"/>
          <w:sz w:val="20"/>
          <w:szCs w:val="20"/>
        </w:rPr>
      </w:pPr>
    </w:p>
    <w:p w14:paraId="646BDC8D" w14:textId="77777777" w:rsidR="00D74A93" w:rsidRDefault="00D74A93" w:rsidP="00D74A93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S úctou / Best regards</w:t>
      </w:r>
    </w:p>
    <w:p w14:paraId="18F8FFF1" w14:textId="77777777" w:rsidR="00D74A93" w:rsidRDefault="00D74A93" w:rsidP="00D74A93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</w:p>
    <w:p w14:paraId="237F778D" w14:textId="1AD74A89" w:rsidR="00D74A93" w:rsidRDefault="001E0185" w:rsidP="00D74A93">
      <w:pPr>
        <w:spacing w:after="240"/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xxxxxxxxxxxx</w:t>
      </w:r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br/>
        <w:t>obchodní oddělení</w:t>
      </w:r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br/>
        <w:t>Pro CleanLife s.r.o. | Rybná 716/24, Staré Město, 110 00 Praha 1 | Czech Republic</w:t>
      </w:r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br/>
        <w:t xml:space="preserve">+420 608 837 006 | </w:t>
      </w:r>
      <w:hyperlink r:id="rId7" w:history="1">
        <w:r w:rsidR="00D74A93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obchod@cleanlife.cz</w:t>
        </w:r>
      </w:hyperlink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t> | </w:t>
      </w:r>
      <w:hyperlink r:id="rId8" w:history="1">
        <w:r w:rsidR="00D74A93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cleanlife.cz</w:t>
        </w:r>
      </w:hyperlink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| </w:t>
      </w:r>
      <w:hyperlink r:id="rId9" w:history="1">
        <w:r w:rsidR="00D74A93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cleanlifeshop.cz</w:t>
        </w:r>
      </w:hyperlink>
      <w:r w:rsidR="00D74A93"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| </w:t>
      </w:r>
      <w:hyperlink r:id="rId10" w:history="1">
        <w:r w:rsidR="00D74A93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prevenceprotivirum.cz</w:t>
        </w:r>
      </w:hyperlink>
    </w:p>
    <w:p w14:paraId="49A4583E" w14:textId="77777777" w:rsidR="00EE709F" w:rsidRDefault="00EE709F"/>
    <w:sectPr w:rsidR="00EE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3"/>
    <w:rsid w:val="001E0185"/>
    <w:rsid w:val="00D74A93"/>
    <w:rsid w:val="00E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3D3D"/>
  <w15:chartTrackingRefBased/>
  <w15:docId w15:val="{03634511-8B40-4CF7-89A4-ED27B6F2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A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4A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nlif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cleanlif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vecerka@cleanlif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itel@domovdknl.cz" TargetMode="External"/><Relationship Id="rId10" Type="http://schemas.openxmlformats.org/officeDocument/2006/relationships/hyperlink" Target="https://www.prevenceprotivirum.cz/" TargetMode="External"/><Relationship Id="rId4" Type="http://schemas.openxmlformats.org/officeDocument/2006/relationships/hyperlink" Target="mailto:obchod@cleanlife.cz" TargetMode="External"/><Relationship Id="rId9" Type="http://schemas.openxmlformats.org/officeDocument/2006/relationships/hyperlink" Target="https://www.cleanlifesho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2</cp:revision>
  <dcterms:created xsi:type="dcterms:W3CDTF">2022-06-30T05:25:00Z</dcterms:created>
  <dcterms:modified xsi:type="dcterms:W3CDTF">2022-06-30T05:27:00Z</dcterms:modified>
</cp:coreProperties>
</file>