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21" w:rsidRDefault="00764C21" w:rsidP="001F59EB">
      <w:pPr>
        <w:jc w:val="center"/>
        <w:rPr>
          <w:rFonts w:ascii="Arial" w:hAnsi="Arial" w:cs="Arial"/>
          <w:b/>
          <w:sz w:val="36"/>
          <w:szCs w:val="36"/>
        </w:rPr>
      </w:pPr>
    </w:p>
    <w:p w:rsidR="00764C21" w:rsidRDefault="00764C21" w:rsidP="001F59EB">
      <w:pPr>
        <w:jc w:val="center"/>
        <w:rPr>
          <w:rFonts w:ascii="Arial" w:hAnsi="Arial" w:cs="Arial"/>
          <w:b/>
          <w:sz w:val="36"/>
          <w:szCs w:val="36"/>
        </w:rPr>
      </w:pPr>
    </w:p>
    <w:p w:rsidR="00C514F7" w:rsidRPr="00B1004E" w:rsidRDefault="00C514F7" w:rsidP="001F59EB">
      <w:pPr>
        <w:jc w:val="center"/>
        <w:rPr>
          <w:rFonts w:ascii="Arial" w:hAnsi="Arial" w:cs="Arial"/>
          <w:b/>
          <w:sz w:val="36"/>
          <w:szCs w:val="36"/>
        </w:rPr>
      </w:pPr>
      <w:r w:rsidRPr="00B1004E">
        <w:rPr>
          <w:rFonts w:ascii="Arial" w:hAnsi="Arial" w:cs="Arial"/>
          <w:b/>
          <w:sz w:val="36"/>
          <w:szCs w:val="36"/>
        </w:rPr>
        <w:t xml:space="preserve">S M L O U V A   O   D Í L O </w:t>
      </w:r>
    </w:p>
    <w:p w:rsidR="00C514F7" w:rsidRPr="00B1004E" w:rsidRDefault="00764C21" w:rsidP="00764C21">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C514F7" w:rsidRPr="00B1004E">
        <w:rPr>
          <w:rFonts w:ascii="Arial" w:hAnsi="Arial" w:cs="Arial"/>
          <w:b/>
          <w:sz w:val="22"/>
          <w:szCs w:val="22"/>
        </w:rPr>
        <w:t>č. smlouvy zhotovitele</w:t>
      </w:r>
      <w:r w:rsidR="00C514F7">
        <w:rPr>
          <w:rFonts w:ascii="Arial" w:hAnsi="Arial" w:cs="Arial"/>
          <w:b/>
          <w:sz w:val="22"/>
          <w:szCs w:val="22"/>
        </w:rPr>
        <w:t>:</w:t>
      </w:r>
      <w:r w:rsidR="00C514F7" w:rsidRPr="00B1004E">
        <w:rPr>
          <w:rFonts w:ascii="Arial" w:hAnsi="Arial" w:cs="Arial"/>
          <w:b/>
          <w:sz w:val="22"/>
          <w:szCs w:val="22"/>
        </w:rPr>
        <w:t xml:space="preserve"> </w:t>
      </w:r>
      <w:r w:rsidR="003A7BC7">
        <w:rPr>
          <w:rFonts w:ascii="Arial" w:hAnsi="Arial" w:cs="Arial"/>
          <w:b/>
          <w:sz w:val="22"/>
          <w:szCs w:val="22"/>
        </w:rPr>
        <w:t xml:space="preserve"> 1/001/2016</w:t>
      </w:r>
    </w:p>
    <w:p w:rsidR="00C514F7" w:rsidRPr="00B1004E" w:rsidRDefault="00C514F7"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AE3FE5">
        <w:rPr>
          <w:rFonts w:ascii="Arial" w:hAnsi="Arial" w:cs="Arial"/>
          <w:b/>
          <w:sz w:val="22"/>
          <w:szCs w:val="22"/>
        </w:rPr>
        <w:t>8</w:t>
      </w:r>
      <w:r w:rsidRPr="00B1004E">
        <w:rPr>
          <w:rFonts w:ascii="Arial" w:hAnsi="Arial" w:cs="Arial"/>
          <w:b/>
          <w:sz w:val="22"/>
          <w:szCs w:val="22"/>
        </w:rPr>
        <w:t>/20</w:t>
      </w:r>
      <w:r w:rsidR="003A7BC7">
        <w:rPr>
          <w:rFonts w:ascii="Arial" w:hAnsi="Arial" w:cs="Arial"/>
          <w:b/>
          <w:sz w:val="22"/>
          <w:szCs w:val="22"/>
        </w:rPr>
        <w:t>16</w:t>
      </w:r>
    </w:p>
    <w:p w:rsidR="00C514F7" w:rsidRPr="00B1004E" w:rsidRDefault="00C514F7" w:rsidP="001F59EB">
      <w:pPr>
        <w:rPr>
          <w:rFonts w:ascii="Arial" w:hAnsi="Arial" w:cs="Arial"/>
          <w:b/>
          <w:sz w:val="22"/>
          <w:szCs w:val="22"/>
        </w:rPr>
      </w:pPr>
    </w:p>
    <w:p w:rsidR="00C514F7" w:rsidRPr="00B1004E" w:rsidRDefault="00C514F7" w:rsidP="001F59EB">
      <w:pPr>
        <w:rPr>
          <w:rFonts w:ascii="Arial" w:hAnsi="Arial" w:cs="Arial"/>
          <w:b/>
          <w:sz w:val="22"/>
          <w:szCs w:val="22"/>
        </w:rPr>
      </w:pPr>
    </w:p>
    <w:p w:rsidR="00C514F7" w:rsidRPr="00B1004E" w:rsidRDefault="00C514F7" w:rsidP="001F59EB">
      <w:pPr>
        <w:pStyle w:val="Export0"/>
        <w:jc w:val="center"/>
        <w:rPr>
          <w:rFonts w:ascii="Arial" w:hAnsi="Arial" w:cs="Arial"/>
          <w:b/>
          <w:sz w:val="22"/>
          <w:lang w:val="cs-CZ"/>
        </w:rPr>
      </w:pPr>
      <w:r w:rsidRPr="00B1004E">
        <w:rPr>
          <w:rFonts w:ascii="Arial" w:hAnsi="Arial" w:cs="Arial"/>
          <w:b/>
          <w:sz w:val="22"/>
          <w:lang w:val="cs-CZ"/>
        </w:rPr>
        <w:t>Název díla</w:t>
      </w:r>
      <w:r>
        <w:rPr>
          <w:rFonts w:ascii="Arial" w:hAnsi="Arial" w:cs="Arial"/>
          <w:b/>
          <w:sz w:val="22"/>
          <w:lang w:val="cs-CZ"/>
        </w:rPr>
        <w:t>:</w:t>
      </w:r>
    </w:p>
    <w:p w:rsidR="00764C21" w:rsidRDefault="00C514F7" w:rsidP="00764C21">
      <w:pPr>
        <w:tabs>
          <w:tab w:val="left" w:pos="4080"/>
        </w:tabs>
        <w:jc w:val="center"/>
        <w:rPr>
          <w:rFonts w:ascii="Arial" w:hAnsi="Arial" w:cs="Arial"/>
          <w:b/>
          <w:bCs/>
          <w:sz w:val="28"/>
          <w:szCs w:val="28"/>
        </w:rPr>
      </w:pPr>
      <w:r w:rsidRPr="009958FD">
        <w:rPr>
          <w:rFonts w:ascii="Arial" w:hAnsi="Arial" w:cs="Arial"/>
          <w:b/>
          <w:bCs/>
          <w:sz w:val="28"/>
          <w:szCs w:val="28"/>
        </w:rPr>
        <w:t xml:space="preserve">Prunéřovský p., ř. km 1,014-1,750 </w:t>
      </w:r>
    </w:p>
    <w:p w:rsidR="00C514F7" w:rsidRDefault="00C514F7" w:rsidP="00764C21">
      <w:pPr>
        <w:tabs>
          <w:tab w:val="left" w:pos="4080"/>
        </w:tabs>
        <w:jc w:val="center"/>
        <w:rPr>
          <w:rFonts w:ascii="Arial" w:hAnsi="Arial" w:cs="Arial"/>
          <w:b/>
          <w:bCs/>
          <w:sz w:val="28"/>
          <w:szCs w:val="28"/>
        </w:rPr>
      </w:pPr>
      <w:r w:rsidRPr="009958FD">
        <w:rPr>
          <w:rFonts w:ascii="Arial" w:hAnsi="Arial" w:cs="Arial"/>
          <w:b/>
          <w:bCs/>
          <w:sz w:val="28"/>
          <w:szCs w:val="28"/>
        </w:rPr>
        <w:t>- pomístní opravy spárování a kaveren</w:t>
      </w:r>
    </w:p>
    <w:p w:rsidR="00764C21" w:rsidRDefault="00764C21" w:rsidP="00764C21">
      <w:pPr>
        <w:tabs>
          <w:tab w:val="left" w:pos="4080"/>
        </w:tabs>
        <w:jc w:val="center"/>
        <w:rPr>
          <w:rFonts w:ascii="Arial" w:hAnsi="Arial" w:cs="Arial"/>
          <w:b/>
          <w:sz w:val="32"/>
          <w:szCs w:val="32"/>
        </w:rPr>
      </w:pPr>
    </w:p>
    <w:p w:rsidR="00C514F7" w:rsidRPr="00386410" w:rsidRDefault="00C514F7"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C514F7" w:rsidRPr="00B1004E" w:rsidRDefault="00C514F7" w:rsidP="001F59EB">
      <w:pPr>
        <w:tabs>
          <w:tab w:val="left" w:pos="4080"/>
        </w:tabs>
        <w:jc w:val="both"/>
        <w:rPr>
          <w:rFonts w:ascii="Arial" w:hAnsi="Arial" w:cs="Arial"/>
          <w:b/>
          <w:sz w:val="22"/>
          <w:szCs w:val="22"/>
        </w:rPr>
      </w:pPr>
    </w:p>
    <w:p w:rsidR="00C514F7" w:rsidRPr="00B1004E" w:rsidRDefault="00C514F7" w:rsidP="001F59EB">
      <w:pPr>
        <w:jc w:val="both"/>
        <w:rPr>
          <w:rFonts w:ascii="Arial" w:hAnsi="Arial" w:cs="Arial"/>
          <w:sz w:val="22"/>
          <w:szCs w:val="22"/>
        </w:rPr>
      </w:pPr>
      <w:r w:rsidRPr="00B1004E">
        <w:rPr>
          <w:rFonts w:ascii="Arial" w:hAnsi="Arial" w:cs="Arial"/>
          <w:sz w:val="22"/>
          <w:szCs w:val="22"/>
        </w:rPr>
        <w:t>Tato smlouva byla uzavřena mezi</w:t>
      </w:r>
      <w:r>
        <w:rPr>
          <w:rFonts w:ascii="Arial" w:hAnsi="Arial" w:cs="Arial"/>
          <w:sz w:val="22"/>
          <w:szCs w:val="22"/>
        </w:rPr>
        <w:t>:</w:t>
      </w:r>
    </w:p>
    <w:p w:rsidR="00C514F7" w:rsidRPr="00B1004E" w:rsidRDefault="00C514F7" w:rsidP="001F59EB">
      <w:pPr>
        <w:jc w:val="both"/>
        <w:rPr>
          <w:rFonts w:ascii="Arial" w:hAnsi="Arial" w:cs="Arial"/>
          <w:sz w:val="22"/>
          <w:szCs w:val="22"/>
        </w:rPr>
      </w:pPr>
    </w:p>
    <w:p w:rsidR="00C514F7" w:rsidRPr="00B1004E" w:rsidRDefault="00C514F7" w:rsidP="001F59EB">
      <w:pPr>
        <w:tabs>
          <w:tab w:val="left" w:pos="3960"/>
        </w:tabs>
        <w:ind w:left="3960" w:hanging="3960"/>
        <w:jc w:val="both"/>
        <w:rPr>
          <w:rFonts w:ascii="Arial" w:hAnsi="Arial" w:cs="Arial"/>
          <w:b/>
          <w:sz w:val="22"/>
          <w:szCs w:val="22"/>
        </w:rPr>
      </w:pPr>
      <w:r w:rsidRPr="00B1004E">
        <w:rPr>
          <w:rFonts w:ascii="Arial" w:hAnsi="Arial" w:cs="Arial"/>
          <w:b/>
          <w:sz w:val="22"/>
          <w:szCs w:val="22"/>
        </w:rPr>
        <w:t>Objednatel</w:t>
      </w:r>
      <w:r>
        <w:rPr>
          <w:rFonts w:ascii="Arial" w:hAnsi="Arial" w:cs="Arial"/>
          <w:b/>
          <w:sz w:val="22"/>
          <w:szCs w:val="22"/>
        </w:rPr>
        <w:t>:</w:t>
      </w:r>
      <w:r w:rsidRPr="00B1004E">
        <w:rPr>
          <w:rFonts w:ascii="Arial" w:hAnsi="Arial" w:cs="Arial"/>
          <w:b/>
          <w:sz w:val="22"/>
          <w:szCs w:val="22"/>
        </w:rPr>
        <w:tab/>
        <w:t>Povodí Ohře, státní podnik</w:t>
      </w:r>
    </w:p>
    <w:p w:rsidR="00C514F7" w:rsidRPr="00B1004E" w:rsidRDefault="00C514F7" w:rsidP="001F59EB">
      <w:pPr>
        <w:tabs>
          <w:tab w:val="left" w:pos="3960"/>
        </w:tabs>
        <w:jc w:val="both"/>
        <w:rPr>
          <w:rFonts w:ascii="Arial" w:hAnsi="Arial" w:cs="Arial"/>
          <w:sz w:val="22"/>
          <w:szCs w:val="22"/>
        </w:rPr>
      </w:pPr>
      <w:r w:rsidRPr="00B1004E">
        <w:rPr>
          <w:rFonts w:ascii="Arial" w:hAnsi="Arial" w:cs="Arial"/>
          <w:sz w:val="22"/>
          <w:szCs w:val="22"/>
        </w:rPr>
        <w:tab/>
        <w:t>Bezručova 4219, 430 03 Chomutov</w:t>
      </w:r>
    </w:p>
    <w:p w:rsidR="00C514F7" w:rsidRPr="00B1004E" w:rsidRDefault="00C514F7" w:rsidP="001F59EB">
      <w:pPr>
        <w:tabs>
          <w:tab w:val="left" w:pos="3960"/>
        </w:tabs>
        <w:jc w:val="both"/>
        <w:rPr>
          <w:rFonts w:ascii="Arial" w:hAnsi="Arial" w:cs="Arial"/>
          <w:sz w:val="22"/>
          <w:szCs w:val="22"/>
        </w:rPr>
      </w:pPr>
      <w:r w:rsidRPr="00B1004E">
        <w:rPr>
          <w:rFonts w:ascii="Arial" w:hAnsi="Arial" w:cs="Arial"/>
          <w:b/>
          <w:sz w:val="22"/>
          <w:szCs w:val="22"/>
        </w:rPr>
        <w:t>IČ</w:t>
      </w:r>
      <w:r>
        <w:rPr>
          <w:rFonts w:ascii="Arial" w:hAnsi="Arial" w:cs="Arial"/>
          <w:b/>
          <w:sz w:val="22"/>
          <w:szCs w:val="22"/>
        </w:rPr>
        <w:t>:</w:t>
      </w:r>
      <w:r w:rsidRPr="00B1004E">
        <w:rPr>
          <w:rFonts w:ascii="Arial" w:hAnsi="Arial" w:cs="Arial"/>
          <w:b/>
          <w:sz w:val="22"/>
          <w:szCs w:val="22"/>
        </w:rPr>
        <w:tab/>
      </w:r>
      <w:r w:rsidRPr="00B1004E">
        <w:rPr>
          <w:rFonts w:ascii="Arial" w:hAnsi="Arial" w:cs="Arial"/>
          <w:sz w:val="22"/>
          <w:szCs w:val="22"/>
        </w:rPr>
        <w:t>70889988</w:t>
      </w:r>
    </w:p>
    <w:p w:rsidR="00C514F7" w:rsidRPr="00B1004E" w:rsidRDefault="00C514F7" w:rsidP="001F59EB">
      <w:pPr>
        <w:tabs>
          <w:tab w:val="left" w:pos="3960"/>
        </w:tabs>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sidRPr="00B1004E">
        <w:rPr>
          <w:rFonts w:ascii="Arial" w:hAnsi="Arial" w:cs="Arial"/>
          <w:sz w:val="22"/>
          <w:szCs w:val="22"/>
        </w:rPr>
        <w:t>CZ70889988</w:t>
      </w:r>
    </w:p>
    <w:p w:rsidR="00C514F7" w:rsidRPr="00B1004E" w:rsidRDefault="00C514F7" w:rsidP="001F59EB">
      <w:pPr>
        <w:tabs>
          <w:tab w:val="left" w:pos="3960"/>
        </w:tabs>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r w:rsidRPr="00B1004E">
        <w:rPr>
          <w:rFonts w:ascii="Arial" w:hAnsi="Arial" w:cs="Arial"/>
          <w:sz w:val="22"/>
          <w:szCs w:val="22"/>
        </w:rPr>
        <w:t xml:space="preserve">Ing. Jiřím Nedomou, generálním ředitelem </w:t>
      </w:r>
    </w:p>
    <w:p w:rsidR="00C514F7" w:rsidRPr="00B1004E" w:rsidRDefault="00C514F7" w:rsidP="00D35C19">
      <w:pPr>
        <w:tabs>
          <w:tab w:val="left" w:pos="3960"/>
        </w:tabs>
        <w:ind w:left="3969" w:hanging="3969"/>
        <w:jc w:val="both"/>
        <w:rPr>
          <w:rFonts w:ascii="Arial" w:hAnsi="Arial" w:cs="Arial"/>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r w:rsidRPr="00B1004E">
        <w:rPr>
          <w:rFonts w:ascii="Arial" w:hAnsi="Arial" w:cs="Arial"/>
          <w:sz w:val="22"/>
          <w:szCs w:val="22"/>
        </w:rPr>
        <w:tab/>
      </w:r>
      <w:r w:rsidRPr="00B1004E">
        <w:rPr>
          <w:rFonts w:ascii="Arial" w:hAnsi="Arial" w:cs="Arial"/>
          <w:color w:val="000000"/>
          <w:sz w:val="22"/>
          <w:szCs w:val="22"/>
        </w:rPr>
        <w:t>Ing. Vlastimil Hasík, investiční ředitel</w:t>
      </w:r>
    </w:p>
    <w:p w:rsidR="00C514F7" w:rsidRPr="00B1004E" w:rsidRDefault="00C514F7" w:rsidP="001F59EB">
      <w:pPr>
        <w:tabs>
          <w:tab w:val="left" w:pos="3960"/>
        </w:tabs>
        <w:ind w:left="708" w:hanging="708"/>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r w:rsidRPr="00B1004E">
        <w:rPr>
          <w:rFonts w:ascii="Arial" w:hAnsi="Arial" w:cs="Arial"/>
          <w:sz w:val="22"/>
          <w:szCs w:val="22"/>
        </w:rPr>
        <w:t>Jaroslav Brůžek,</w:t>
      </w:r>
      <w:r>
        <w:rPr>
          <w:rFonts w:ascii="Arial" w:hAnsi="Arial" w:cs="Arial"/>
          <w:sz w:val="22"/>
          <w:szCs w:val="22"/>
        </w:rPr>
        <w:t xml:space="preserve"> </w:t>
      </w:r>
      <w:r w:rsidRPr="00B1004E">
        <w:rPr>
          <w:rFonts w:ascii="Arial" w:hAnsi="Arial" w:cs="Arial"/>
          <w:sz w:val="22"/>
          <w:szCs w:val="22"/>
        </w:rPr>
        <w:t xml:space="preserve">vedoucí odboru inženýringu </w:t>
      </w:r>
    </w:p>
    <w:p w:rsidR="00C514F7" w:rsidRPr="00B1004E" w:rsidRDefault="00C514F7" w:rsidP="001F59EB">
      <w:pPr>
        <w:tabs>
          <w:tab w:val="left" w:pos="3960"/>
        </w:tabs>
        <w:ind w:left="708"/>
        <w:jc w:val="both"/>
        <w:rPr>
          <w:rFonts w:ascii="Arial" w:hAnsi="Arial" w:cs="Arial"/>
          <w:sz w:val="22"/>
          <w:szCs w:val="22"/>
        </w:rPr>
      </w:pPr>
    </w:p>
    <w:p w:rsidR="00C514F7" w:rsidRPr="009958FD" w:rsidRDefault="00C514F7" w:rsidP="001F59EB">
      <w:pPr>
        <w:tabs>
          <w:tab w:val="left" w:pos="3960"/>
        </w:tabs>
        <w:jc w:val="both"/>
        <w:rPr>
          <w:rFonts w:ascii="Arial" w:hAnsi="Arial" w:cs="Arial"/>
          <w:sz w:val="22"/>
          <w:szCs w:val="22"/>
        </w:rPr>
      </w:pPr>
      <w:r w:rsidRPr="00B1004E">
        <w:rPr>
          <w:rFonts w:ascii="Arial" w:hAnsi="Arial" w:cs="Arial"/>
          <w:b/>
          <w:sz w:val="22"/>
          <w:szCs w:val="22"/>
        </w:rPr>
        <w:t>technický dozor investora</w:t>
      </w:r>
      <w:r>
        <w:rPr>
          <w:rFonts w:ascii="Arial" w:hAnsi="Arial" w:cs="Arial"/>
          <w:b/>
          <w:sz w:val="22"/>
          <w:szCs w:val="22"/>
        </w:rPr>
        <w:t>:</w:t>
      </w:r>
      <w:r w:rsidRPr="00B1004E">
        <w:rPr>
          <w:rFonts w:ascii="Arial" w:hAnsi="Arial" w:cs="Arial"/>
          <w:b/>
          <w:sz w:val="22"/>
          <w:szCs w:val="22"/>
        </w:rPr>
        <w:tab/>
      </w:r>
      <w:r w:rsidRPr="009958FD">
        <w:rPr>
          <w:rFonts w:ascii="Arial" w:hAnsi="Arial" w:cs="Arial"/>
          <w:sz w:val="22"/>
          <w:szCs w:val="22"/>
        </w:rPr>
        <w:t>Ing. Miroslava Vondrová</w:t>
      </w:r>
    </w:p>
    <w:p w:rsidR="00C514F7" w:rsidRDefault="00C514F7" w:rsidP="001F59EB">
      <w:pPr>
        <w:tabs>
          <w:tab w:val="left" w:pos="3960"/>
        </w:tabs>
        <w:jc w:val="both"/>
        <w:rPr>
          <w:rFonts w:ascii="Arial" w:hAnsi="Arial" w:cs="Arial"/>
          <w:sz w:val="22"/>
          <w:szCs w:val="22"/>
        </w:rPr>
      </w:pPr>
      <w:r w:rsidRPr="009958FD">
        <w:rPr>
          <w:rFonts w:ascii="Arial" w:hAnsi="Arial" w:cs="Arial"/>
          <w:sz w:val="22"/>
          <w:szCs w:val="22"/>
        </w:rPr>
        <w:tab/>
        <w:t>tel. 606 757 475, e-mail: vondrova@poh.cz</w:t>
      </w:r>
    </w:p>
    <w:p w:rsidR="00C514F7" w:rsidRDefault="00C514F7" w:rsidP="001F59EB">
      <w:pPr>
        <w:tabs>
          <w:tab w:val="left" w:pos="3960"/>
        </w:tabs>
        <w:jc w:val="both"/>
        <w:rPr>
          <w:rFonts w:ascii="Arial" w:hAnsi="Arial" w:cs="Arial"/>
          <w:b/>
          <w:sz w:val="22"/>
          <w:szCs w:val="22"/>
        </w:rPr>
      </w:pPr>
    </w:p>
    <w:p w:rsidR="00C514F7" w:rsidRPr="00B1004E" w:rsidRDefault="00C514F7" w:rsidP="001F59EB">
      <w:pPr>
        <w:tabs>
          <w:tab w:val="left" w:pos="3960"/>
        </w:tabs>
        <w:jc w:val="both"/>
        <w:rPr>
          <w:rFonts w:ascii="Arial" w:hAnsi="Arial" w:cs="Arial"/>
          <w:b/>
          <w:sz w:val="22"/>
          <w:szCs w:val="22"/>
        </w:rPr>
      </w:pPr>
      <w:r>
        <w:rPr>
          <w:rFonts w:ascii="Arial" w:hAnsi="Arial" w:cs="Arial"/>
          <w:b/>
          <w:sz w:val="22"/>
          <w:szCs w:val="22"/>
        </w:rPr>
        <w:t>b</w:t>
      </w:r>
      <w:r w:rsidRPr="00B1004E">
        <w:rPr>
          <w:rFonts w:ascii="Arial" w:hAnsi="Arial" w:cs="Arial"/>
          <w:b/>
          <w:sz w:val="22"/>
          <w:szCs w:val="22"/>
        </w:rPr>
        <w:t>ankovní spojení</w:t>
      </w:r>
      <w:r>
        <w:rPr>
          <w:rFonts w:ascii="Arial" w:hAnsi="Arial" w:cs="Arial"/>
          <w:b/>
          <w:sz w:val="22"/>
          <w:szCs w:val="22"/>
        </w:rPr>
        <w:t>:</w:t>
      </w:r>
      <w:r w:rsidRPr="00B1004E">
        <w:rPr>
          <w:rFonts w:ascii="Arial" w:hAnsi="Arial" w:cs="Arial"/>
          <w:b/>
          <w:sz w:val="22"/>
          <w:szCs w:val="22"/>
        </w:rPr>
        <w:tab/>
      </w:r>
      <w:r w:rsidRPr="00B1004E">
        <w:rPr>
          <w:rFonts w:ascii="Arial" w:hAnsi="Arial" w:cs="Arial"/>
          <w:sz w:val="22"/>
          <w:szCs w:val="22"/>
        </w:rPr>
        <w:t>Komerční banka, a.s., pobočka Chomutov</w:t>
      </w:r>
      <w:r w:rsidRPr="00B1004E">
        <w:rPr>
          <w:rFonts w:ascii="Arial" w:hAnsi="Arial" w:cs="Arial"/>
          <w:b/>
          <w:sz w:val="22"/>
          <w:szCs w:val="22"/>
        </w:rPr>
        <w:t xml:space="preserve">  </w:t>
      </w:r>
    </w:p>
    <w:p w:rsidR="00C514F7" w:rsidRPr="00B1004E" w:rsidRDefault="00C514F7" w:rsidP="001F59EB">
      <w:pPr>
        <w:tabs>
          <w:tab w:val="left" w:pos="3960"/>
        </w:tabs>
        <w:jc w:val="both"/>
        <w:rPr>
          <w:rFonts w:ascii="Arial" w:hAnsi="Arial" w:cs="Arial"/>
          <w:b/>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r w:rsidRPr="00B1004E">
        <w:rPr>
          <w:rFonts w:ascii="Arial" w:hAnsi="Arial" w:cs="Arial"/>
          <w:sz w:val="22"/>
          <w:szCs w:val="22"/>
        </w:rPr>
        <w:t>9137441/0100</w:t>
      </w:r>
      <w:r w:rsidRPr="00B1004E">
        <w:rPr>
          <w:rFonts w:ascii="Arial" w:hAnsi="Arial" w:cs="Arial"/>
          <w:b/>
          <w:sz w:val="22"/>
          <w:szCs w:val="22"/>
        </w:rPr>
        <w:t xml:space="preserve"> </w:t>
      </w:r>
    </w:p>
    <w:p w:rsidR="00C514F7" w:rsidRPr="00B1004E" w:rsidRDefault="00C514F7" w:rsidP="001F59EB">
      <w:pPr>
        <w:tabs>
          <w:tab w:val="left" w:pos="3960"/>
        </w:tabs>
        <w:jc w:val="both"/>
        <w:rPr>
          <w:rFonts w:ascii="Arial" w:hAnsi="Arial" w:cs="Arial"/>
          <w:b/>
          <w:sz w:val="22"/>
          <w:szCs w:val="22"/>
        </w:rPr>
      </w:pPr>
    </w:p>
    <w:p w:rsidR="00C514F7" w:rsidRPr="00B1004E" w:rsidRDefault="00C514F7" w:rsidP="001F59EB">
      <w:pPr>
        <w:tabs>
          <w:tab w:val="left" w:pos="3960"/>
        </w:tabs>
        <w:jc w:val="both"/>
        <w:rPr>
          <w:rFonts w:ascii="Arial" w:hAnsi="Arial" w:cs="Arial"/>
          <w:sz w:val="22"/>
          <w:szCs w:val="22"/>
        </w:rPr>
      </w:pPr>
      <w:r w:rsidRPr="00B1004E">
        <w:rPr>
          <w:rFonts w:ascii="Arial" w:hAnsi="Arial" w:cs="Arial"/>
          <w:sz w:val="22"/>
          <w:szCs w:val="22"/>
        </w:rPr>
        <w:t xml:space="preserve">Povodí Ohře, státní podnik je zapsán v obchodním rejstříku Krajského soudu v Ústí nad Labem v oddílu A, vložce č. 13052 </w:t>
      </w:r>
    </w:p>
    <w:p w:rsidR="00C514F7" w:rsidRPr="00B1004E" w:rsidRDefault="00C514F7" w:rsidP="001F59EB">
      <w:pPr>
        <w:tabs>
          <w:tab w:val="left" w:pos="3960"/>
        </w:tabs>
        <w:jc w:val="both"/>
        <w:rPr>
          <w:rFonts w:ascii="Arial" w:hAnsi="Arial" w:cs="Arial"/>
          <w:sz w:val="22"/>
          <w:szCs w:val="22"/>
        </w:rPr>
      </w:pPr>
    </w:p>
    <w:p w:rsidR="00C514F7" w:rsidRPr="00B1004E" w:rsidRDefault="00C514F7" w:rsidP="001F59EB">
      <w:pPr>
        <w:tabs>
          <w:tab w:val="left" w:pos="3960"/>
        </w:tabs>
        <w:jc w:val="both"/>
        <w:rPr>
          <w:rFonts w:ascii="Arial" w:hAnsi="Arial" w:cs="Arial"/>
          <w:sz w:val="22"/>
          <w:szCs w:val="22"/>
        </w:rPr>
      </w:pPr>
      <w:r w:rsidRPr="00B1004E">
        <w:rPr>
          <w:rFonts w:ascii="Arial" w:hAnsi="Arial" w:cs="Arial"/>
          <w:sz w:val="22"/>
          <w:szCs w:val="22"/>
        </w:rPr>
        <w:t xml:space="preserve">(dále jen „objednatel“) na straně jedné a </w:t>
      </w:r>
    </w:p>
    <w:p w:rsidR="00C514F7" w:rsidRPr="00B1004E" w:rsidRDefault="00C514F7" w:rsidP="001F59EB">
      <w:pPr>
        <w:tabs>
          <w:tab w:val="left" w:pos="3960"/>
        </w:tabs>
        <w:jc w:val="both"/>
        <w:rPr>
          <w:rFonts w:ascii="Arial" w:hAnsi="Arial" w:cs="Arial"/>
          <w:sz w:val="22"/>
          <w:szCs w:val="22"/>
        </w:rPr>
      </w:pPr>
    </w:p>
    <w:p w:rsidR="00C514F7" w:rsidRPr="00B1004E" w:rsidRDefault="00C514F7" w:rsidP="001F59EB">
      <w:pPr>
        <w:tabs>
          <w:tab w:val="left" w:pos="3960"/>
        </w:tabs>
        <w:jc w:val="both"/>
        <w:rPr>
          <w:rFonts w:ascii="Arial" w:hAnsi="Arial" w:cs="Arial"/>
          <w:b/>
          <w:sz w:val="22"/>
          <w:szCs w:val="22"/>
        </w:rPr>
      </w:pPr>
    </w:p>
    <w:p w:rsidR="00764C21" w:rsidRDefault="00764C21" w:rsidP="00DC0574">
      <w:pPr>
        <w:tabs>
          <w:tab w:val="left" w:pos="3960"/>
        </w:tabs>
        <w:jc w:val="both"/>
        <w:rPr>
          <w:rFonts w:ascii="Arial" w:hAnsi="Arial" w:cs="Arial"/>
          <w:b/>
          <w:sz w:val="22"/>
          <w:szCs w:val="22"/>
        </w:rPr>
      </w:pPr>
    </w:p>
    <w:p w:rsidR="00764C21" w:rsidRDefault="00764C21" w:rsidP="00DC0574">
      <w:pPr>
        <w:tabs>
          <w:tab w:val="left" w:pos="3960"/>
        </w:tabs>
        <w:jc w:val="both"/>
        <w:rPr>
          <w:rFonts w:ascii="Arial" w:hAnsi="Arial" w:cs="Arial"/>
          <w:b/>
          <w:sz w:val="22"/>
          <w:szCs w:val="22"/>
        </w:rPr>
      </w:pPr>
    </w:p>
    <w:p w:rsidR="00C514F7" w:rsidRPr="00B1004E" w:rsidRDefault="00C514F7" w:rsidP="00DC0574">
      <w:pPr>
        <w:tabs>
          <w:tab w:val="left" w:pos="3960"/>
        </w:tabs>
        <w:jc w:val="both"/>
        <w:rPr>
          <w:rFonts w:ascii="Arial" w:hAnsi="Arial" w:cs="Arial"/>
          <w:b/>
          <w:sz w:val="22"/>
          <w:szCs w:val="22"/>
        </w:rPr>
      </w:pPr>
      <w:r w:rsidRPr="00B1004E">
        <w:rPr>
          <w:rFonts w:ascii="Arial" w:hAnsi="Arial" w:cs="Arial"/>
          <w:b/>
          <w:sz w:val="22"/>
          <w:szCs w:val="22"/>
        </w:rPr>
        <w:t>Zhotovitel</w:t>
      </w:r>
      <w:r>
        <w:rPr>
          <w:rFonts w:ascii="Arial" w:hAnsi="Arial" w:cs="Arial"/>
          <w:b/>
          <w:sz w:val="22"/>
          <w:szCs w:val="22"/>
        </w:rPr>
        <w:t>:</w:t>
      </w:r>
      <w:r w:rsidRPr="00B1004E">
        <w:rPr>
          <w:rFonts w:ascii="Arial" w:hAnsi="Arial" w:cs="Arial"/>
          <w:b/>
          <w:sz w:val="22"/>
          <w:szCs w:val="22"/>
        </w:rPr>
        <w:tab/>
      </w:r>
      <w:r w:rsidRPr="0088089D">
        <w:rPr>
          <w:rFonts w:ascii="Arial" w:hAnsi="Arial" w:cs="Arial"/>
          <w:b/>
          <w:sz w:val="22"/>
          <w:szCs w:val="22"/>
        </w:rPr>
        <w:t>TRANS-REGION-STAV s.r.o.</w:t>
      </w:r>
    </w:p>
    <w:p w:rsidR="00C514F7" w:rsidRPr="00B1004E" w:rsidRDefault="00C514F7" w:rsidP="00DC0574">
      <w:pPr>
        <w:tabs>
          <w:tab w:val="left" w:pos="3960"/>
        </w:tabs>
        <w:ind w:firstLine="708"/>
        <w:jc w:val="both"/>
        <w:rPr>
          <w:rFonts w:ascii="Arial" w:hAnsi="Arial" w:cs="Arial"/>
          <w:sz w:val="22"/>
          <w:szCs w:val="22"/>
        </w:rPr>
      </w:pPr>
      <w:r w:rsidRPr="00B1004E">
        <w:rPr>
          <w:rFonts w:ascii="Arial" w:hAnsi="Arial" w:cs="Arial"/>
          <w:sz w:val="22"/>
          <w:szCs w:val="22"/>
        </w:rPr>
        <w:tab/>
      </w:r>
      <w:r>
        <w:rPr>
          <w:rFonts w:ascii="Arial" w:hAnsi="Arial" w:cs="Arial"/>
          <w:sz w:val="22"/>
          <w:szCs w:val="22"/>
        </w:rPr>
        <w:t>Spořická 4965, 430 01 Chomutov</w:t>
      </w:r>
    </w:p>
    <w:p w:rsidR="00C514F7" w:rsidRPr="00B1004E" w:rsidRDefault="00C514F7" w:rsidP="00DC0574">
      <w:pPr>
        <w:tabs>
          <w:tab w:val="left" w:pos="3960"/>
        </w:tabs>
        <w:jc w:val="both"/>
        <w:rPr>
          <w:rFonts w:ascii="Arial" w:hAnsi="Arial" w:cs="Arial"/>
          <w:b/>
          <w:sz w:val="22"/>
          <w:szCs w:val="22"/>
        </w:rPr>
      </w:pPr>
      <w:r w:rsidRPr="00B1004E">
        <w:rPr>
          <w:rFonts w:ascii="Arial" w:hAnsi="Arial" w:cs="Arial"/>
          <w:b/>
          <w:sz w:val="22"/>
          <w:szCs w:val="22"/>
        </w:rPr>
        <w:t>IČ</w:t>
      </w:r>
      <w:r>
        <w:rPr>
          <w:rFonts w:ascii="Arial" w:hAnsi="Arial" w:cs="Arial"/>
          <w:b/>
          <w:sz w:val="22"/>
          <w:szCs w:val="22"/>
        </w:rPr>
        <w:t>:</w:t>
      </w:r>
      <w:r w:rsidRPr="00B1004E">
        <w:rPr>
          <w:rFonts w:ascii="Arial" w:hAnsi="Arial" w:cs="Arial"/>
          <w:b/>
          <w:sz w:val="22"/>
          <w:szCs w:val="22"/>
        </w:rPr>
        <w:tab/>
      </w:r>
      <w:r w:rsidRPr="0088089D">
        <w:rPr>
          <w:rFonts w:ascii="Arial" w:hAnsi="Arial" w:cs="Arial"/>
          <w:sz w:val="22"/>
          <w:szCs w:val="22"/>
        </w:rPr>
        <w:t>47785977</w:t>
      </w:r>
    </w:p>
    <w:p w:rsidR="00C514F7" w:rsidRPr="0088089D" w:rsidRDefault="00C514F7" w:rsidP="00DC0574">
      <w:pPr>
        <w:widowControl w:val="0"/>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88089D">
        <w:rPr>
          <w:rFonts w:ascii="Arial" w:hAnsi="Arial" w:cs="Arial"/>
          <w:sz w:val="22"/>
          <w:szCs w:val="22"/>
        </w:rPr>
        <w:t>CZ47785977</w:t>
      </w:r>
    </w:p>
    <w:p w:rsidR="00C514F7" w:rsidRPr="00B1004E" w:rsidRDefault="00C514F7" w:rsidP="00DC0574">
      <w:pPr>
        <w:tabs>
          <w:tab w:val="left" w:pos="3960"/>
        </w:tabs>
        <w:ind w:left="3960" w:hanging="3960"/>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r w:rsidRPr="0088089D">
        <w:rPr>
          <w:rFonts w:ascii="Arial" w:hAnsi="Arial" w:cs="Arial"/>
          <w:sz w:val="22"/>
          <w:szCs w:val="22"/>
        </w:rPr>
        <w:t>Eduardem Malinou</w:t>
      </w:r>
      <w:r w:rsidR="00764C21">
        <w:rPr>
          <w:rFonts w:ascii="Arial" w:hAnsi="Arial" w:cs="Arial"/>
          <w:sz w:val="22"/>
          <w:szCs w:val="22"/>
        </w:rPr>
        <w:t>,</w:t>
      </w:r>
      <w:r w:rsidRPr="0088089D">
        <w:rPr>
          <w:rFonts w:ascii="Arial" w:hAnsi="Arial" w:cs="Arial"/>
          <w:sz w:val="22"/>
          <w:szCs w:val="22"/>
        </w:rPr>
        <w:t xml:space="preserve"> jednatelem</w:t>
      </w:r>
    </w:p>
    <w:p w:rsidR="00C514F7" w:rsidRPr="00B1004E" w:rsidRDefault="00C514F7" w:rsidP="00DC0574">
      <w:pPr>
        <w:tabs>
          <w:tab w:val="left" w:pos="3960"/>
        </w:tabs>
        <w:jc w:val="both"/>
        <w:rPr>
          <w:rFonts w:ascii="Arial" w:hAnsi="Arial" w:cs="Arial"/>
          <w:b/>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r w:rsidRPr="002062ED">
        <w:rPr>
          <w:rFonts w:ascii="Arial" w:hAnsi="Arial" w:cs="Arial"/>
          <w:sz w:val="22"/>
          <w:szCs w:val="22"/>
        </w:rPr>
        <w:t>Eduard Malina</w:t>
      </w:r>
      <w:r w:rsidR="00764C21">
        <w:rPr>
          <w:rFonts w:ascii="Arial" w:hAnsi="Arial" w:cs="Arial"/>
          <w:sz w:val="22"/>
          <w:szCs w:val="22"/>
        </w:rPr>
        <w:t>, jednatel</w:t>
      </w:r>
    </w:p>
    <w:p w:rsidR="00C514F7" w:rsidRPr="00B1004E" w:rsidRDefault="00C514F7" w:rsidP="00DC0574">
      <w:pPr>
        <w:tabs>
          <w:tab w:val="left" w:pos="3960"/>
        </w:tabs>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r>
        <w:rPr>
          <w:rFonts w:ascii="Arial" w:hAnsi="Arial" w:cs="Arial"/>
          <w:sz w:val="22"/>
          <w:szCs w:val="22"/>
        </w:rPr>
        <w:t>David Kanický – výrobní ředitel</w:t>
      </w:r>
      <w:r w:rsidRPr="0088089D">
        <w:rPr>
          <w:rFonts w:ascii="Arial" w:hAnsi="Arial" w:cs="Arial"/>
          <w:sz w:val="22"/>
          <w:szCs w:val="22"/>
        </w:rPr>
        <w:t>, tel. 608 555</w:t>
      </w:r>
      <w:r>
        <w:rPr>
          <w:rFonts w:ascii="Arial" w:hAnsi="Arial" w:cs="Arial"/>
          <w:sz w:val="22"/>
          <w:szCs w:val="22"/>
        </w:rPr>
        <w:t> </w:t>
      </w:r>
      <w:r w:rsidRPr="0088089D">
        <w:rPr>
          <w:rFonts w:ascii="Arial" w:hAnsi="Arial" w:cs="Arial"/>
          <w:sz w:val="22"/>
          <w:szCs w:val="22"/>
        </w:rPr>
        <w:t>03</w:t>
      </w:r>
      <w:r>
        <w:rPr>
          <w:rFonts w:ascii="Arial" w:hAnsi="Arial" w:cs="Arial"/>
          <w:sz w:val="22"/>
          <w:szCs w:val="22"/>
        </w:rPr>
        <w:t>7</w:t>
      </w:r>
    </w:p>
    <w:p w:rsidR="00C514F7" w:rsidRPr="00B1004E" w:rsidRDefault="00C514F7" w:rsidP="00DC0574">
      <w:pPr>
        <w:tabs>
          <w:tab w:val="left" w:pos="3960"/>
        </w:tabs>
        <w:jc w:val="both"/>
        <w:rPr>
          <w:rFonts w:ascii="Arial" w:hAnsi="Arial" w:cs="Arial"/>
          <w:sz w:val="22"/>
          <w:szCs w:val="22"/>
        </w:rPr>
      </w:pPr>
      <w:r w:rsidRPr="00B1004E">
        <w:rPr>
          <w:rFonts w:ascii="Arial" w:hAnsi="Arial" w:cs="Arial"/>
          <w:b/>
          <w:sz w:val="22"/>
          <w:szCs w:val="22"/>
        </w:rPr>
        <w:t>stavbyvedoucí</w:t>
      </w:r>
      <w:r>
        <w:rPr>
          <w:rFonts w:ascii="Arial" w:hAnsi="Arial" w:cs="Arial"/>
          <w:b/>
          <w:sz w:val="22"/>
          <w:szCs w:val="22"/>
        </w:rPr>
        <w:t>:</w:t>
      </w:r>
      <w:r w:rsidRPr="00B1004E">
        <w:rPr>
          <w:rFonts w:ascii="Arial" w:hAnsi="Arial" w:cs="Arial"/>
          <w:b/>
          <w:sz w:val="22"/>
          <w:szCs w:val="22"/>
        </w:rPr>
        <w:tab/>
      </w:r>
      <w:r w:rsidRPr="002062ED">
        <w:rPr>
          <w:rFonts w:ascii="Arial" w:hAnsi="Arial" w:cs="Arial"/>
          <w:sz w:val="22"/>
          <w:szCs w:val="22"/>
        </w:rPr>
        <w:t>Eduard Malina</w:t>
      </w:r>
    </w:p>
    <w:p w:rsidR="00C514F7" w:rsidRPr="00B1004E" w:rsidRDefault="00C514F7" w:rsidP="00DC0574">
      <w:pPr>
        <w:tabs>
          <w:tab w:val="left" w:pos="3960"/>
        </w:tabs>
        <w:jc w:val="both"/>
        <w:rPr>
          <w:rFonts w:ascii="Arial" w:hAnsi="Arial" w:cs="Arial"/>
          <w:sz w:val="22"/>
          <w:szCs w:val="22"/>
        </w:rPr>
      </w:pPr>
      <w:r w:rsidRPr="00B1004E">
        <w:rPr>
          <w:rFonts w:ascii="Arial" w:hAnsi="Arial" w:cs="Arial"/>
          <w:b/>
          <w:sz w:val="22"/>
          <w:szCs w:val="22"/>
        </w:rPr>
        <w:t>manager stavby:</w:t>
      </w:r>
      <w:r w:rsidRPr="00B1004E">
        <w:rPr>
          <w:rFonts w:ascii="Arial" w:hAnsi="Arial" w:cs="Arial"/>
          <w:sz w:val="22"/>
          <w:szCs w:val="22"/>
        </w:rPr>
        <w:tab/>
      </w:r>
      <w:r w:rsidR="003A7BC7">
        <w:rPr>
          <w:rFonts w:ascii="Arial" w:hAnsi="Arial" w:cs="Arial"/>
          <w:sz w:val="22"/>
          <w:szCs w:val="22"/>
        </w:rPr>
        <w:t>Ing. Miroslav Kovařík</w:t>
      </w:r>
    </w:p>
    <w:p w:rsidR="00C514F7" w:rsidRPr="00B1004E" w:rsidRDefault="00C514F7" w:rsidP="003A7BC7">
      <w:pPr>
        <w:tabs>
          <w:tab w:val="left" w:pos="1260"/>
          <w:tab w:val="left" w:pos="3960"/>
        </w:tabs>
        <w:spacing w:before="120"/>
        <w:ind w:firstLine="1260"/>
        <w:rPr>
          <w:rFonts w:ascii="Arial" w:hAnsi="Arial" w:cs="Arial"/>
          <w:b/>
          <w:sz w:val="22"/>
          <w:szCs w:val="22"/>
        </w:rPr>
      </w:pPr>
      <w:r w:rsidRPr="00B1004E">
        <w:rPr>
          <w:rFonts w:ascii="Arial" w:hAnsi="Arial" w:cs="Arial"/>
          <w:sz w:val="22"/>
          <w:szCs w:val="22"/>
        </w:rPr>
        <w:tab/>
        <w:t xml:space="preserve">tel. </w:t>
      </w:r>
      <w:r w:rsidR="003A7BC7">
        <w:rPr>
          <w:rFonts w:ascii="Arial" w:hAnsi="Arial" w:cs="Arial"/>
          <w:sz w:val="22"/>
          <w:szCs w:val="22"/>
        </w:rPr>
        <w:t>608 555 032</w:t>
      </w:r>
      <w:r w:rsidRPr="00B1004E">
        <w:rPr>
          <w:rFonts w:ascii="Arial" w:hAnsi="Arial" w:cs="Arial"/>
          <w:sz w:val="22"/>
          <w:szCs w:val="22"/>
        </w:rPr>
        <w:t xml:space="preserve">, </w:t>
      </w:r>
      <w:r w:rsidRPr="00B1004E">
        <w:rPr>
          <w:rFonts w:ascii="Arial" w:hAnsi="Arial" w:cs="Arial"/>
          <w:bCs/>
          <w:color w:val="000000"/>
          <w:sz w:val="22"/>
          <w:szCs w:val="22"/>
        </w:rPr>
        <w:t xml:space="preserve">e-mail: </w:t>
      </w:r>
      <w:hyperlink r:id="rId8" w:history="1">
        <w:r w:rsidR="003A7BC7" w:rsidRPr="008B7F69">
          <w:rPr>
            <w:rStyle w:val="Hypertextovodkaz"/>
            <w:rFonts w:ascii="Arial" w:hAnsi="Arial" w:cs="Arial"/>
            <w:bCs/>
            <w:sz w:val="22"/>
            <w:szCs w:val="22"/>
          </w:rPr>
          <w:t>m.kovarik@trsstav.cz</w:t>
        </w:r>
      </w:hyperlink>
      <w:r>
        <w:rPr>
          <w:rFonts w:ascii="Arial" w:hAnsi="Arial" w:cs="Arial"/>
          <w:bCs/>
          <w:color w:val="000000"/>
          <w:sz w:val="22"/>
          <w:szCs w:val="22"/>
        </w:rPr>
        <w:t xml:space="preserve"> </w:t>
      </w:r>
      <w:r w:rsidRPr="00B1004E">
        <w:rPr>
          <w:rFonts w:ascii="Arial" w:hAnsi="Arial" w:cs="Arial"/>
          <w:b/>
          <w:sz w:val="22"/>
          <w:szCs w:val="22"/>
        </w:rPr>
        <w:t>bankovní spojení</w:t>
      </w:r>
      <w:r>
        <w:rPr>
          <w:rFonts w:ascii="Arial" w:hAnsi="Arial" w:cs="Arial"/>
          <w:b/>
          <w:sz w:val="22"/>
          <w:szCs w:val="22"/>
        </w:rPr>
        <w:t>:</w:t>
      </w:r>
      <w:r w:rsidRPr="00B1004E">
        <w:rPr>
          <w:rFonts w:ascii="Arial" w:hAnsi="Arial" w:cs="Arial"/>
          <w:sz w:val="22"/>
          <w:szCs w:val="22"/>
        </w:rPr>
        <w:tab/>
      </w:r>
      <w:r w:rsidRPr="0088089D">
        <w:rPr>
          <w:rFonts w:ascii="Arial" w:hAnsi="Arial" w:cs="Arial"/>
          <w:sz w:val="22"/>
          <w:szCs w:val="22"/>
        </w:rPr>
        <w:t>Komerční banka, a.s.</w:t>
      </w:r>
    </w:p>
    <w:p w:rsidR="00C514F7" w:rsidRPr="00B1004E" w:rsidRDefault="00C514F7" w:rsidP="00DC0574">
      <w:pPr>
        <w:tabs>
          <w:tab w:val="left" w:pos="3960"/>
        </w:tabs>
        <w:jc w:val="both"/>
        <w:rPr>
          <w:rFonts w:ascii="Arial" w:hAnsi="Arial" w:cs="Arial"/>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r w:rsidRPr="0088089D">
        <w:rPr>
          <w:rFonts w:ascii="Arial" w:hAnsi="Arial" w:cs="Arial"/>
          <w:sz w:val="22"/>
          <w:szCs w:val="22"/>
        </w:rPr>
        <w:t>21400-441/0100</w:t>
      </w:r>
    </w:p>
    <w:p w:rsidR="00C514F7" w:rsidRPr="00B1004E" w:rsidRDefault="00C514F7" w:rsidP="00DC0574">
      <w:pPr>
        <w:tabs>
          <w:tab w:val="left" w:pos="3960"/>
        </w:tabs>
        <w:jc w:val="both"/>
        <w:rPr>
          <w:rFonts w:ascii="Arial" w:hAnsi="Arial" w:cs="Arial"/>
          <w:sz w:val="22"/>
          <w:szCs w:val="22"/>
        </w:rPr>
      </w:pPr>
    </w:p>
    <w:p w:rsidR="00C514F7" w:rsidRDefault="00C514F7" w:rsidP="00DC0574">
      <w:pPr>
        <w:widowControl w:val="0"/>
        <w:spacing w:line="240" w:lineRule="atLeast"/>
        <w:rPr>
          <w:rFonts w:ascii="Arial" w:hAnsi="Arial" w:cs="Arial"/>
          <w:snapToGrid w:val="0"/>
          <w:sz w:val="22"/>
          <w:szCs w:val="22"/>
        </w:rPr>
      </w:pPr>
      <w:r w:rsidRPr="0088089D">
        <w:rPr>
          <w:rFonts w:ascii="Arial" w:hAnsi="Arial" w:cs="Arial"/>
          <w:snapToGrid w:val="0"/>
          <w:sz w:val="22"/>
          <w:szCs w:val="22"/>
        </w:rPr>
        <w:t xml:space="preserve">zapsán v obchodním rejstříku Krajského soudu v Ústí nad </w:t>
      </w:r>
      <w:r w:rsidR="00764C21">
        <w:rPr>
          <w:rFonts w:ascii="Arial" w:hAnsi="Arial" w:cs="Arial"/>
          <w:snapToGrid w:val="0"/>
          <w:sz w:val="22"/>
          <w:szCs w:val="22"/>
        </w:rPr>
        <w:t>Labem, oddíl C, vložka 4284</w:t>
      </w:r>
    </w:p>
    <w:p w:rsidR="00C514F7" w:rsidRPr="00B1004E" w:rsidRDefault="00C514F7" w:rsidP="001F59EB">
      <w:pPr>
        <w:widowControl w:val="0"/>
        <w:spacing w:line="240" w:lineRule="atLeast"/>
        <w:rPr>
          <w:rFonts w:ascii="Arial" w:hAnsi="Arial" w:cs="Arial"/>
          <w:color w:val="000000"/>
          <w:sz w:val="22"/>
          <w:szCs w:val="22"/>
        </w:rPr>
      </w:pPr>
    </w:p>
    <w:p w:rsidR="00C514F7" w:rsidRDefault="00C514F7" w:rsidP="008A2650">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C514F7" w:rsidRDefault="00C514F7" w:rsidP="001F59EB">
      <w:pPr>
        <w:jc w:val="both"/>
        <w:rPr>
          <w:rFonts w:ascii="Arial" w:hAnsi="Arial" w:cs="Arial"/>
          <w:sz w:val="22"/>
          <w:szCs w:val="22"/>
        </w:rPr>
        <w:sectPr w:rsidR="00C514F7" w:rsidSect="0095379D">
          <w:footerReference w:type="even" r:id="rId9"/>
          <w:footerReference w:type="default" r:id="rId10"/>
          <w:pgSz w:w="11906" w:h="16838"/>
          <w:pgMar w:top="1079" w:right="1417" w:bottom="899" w:left="1417" w:header="708" w:footer="708" w:gutter="0"/>
          <w:cols w:space="708"/>
          <w:docGrid w:linePitch="360"/>
        </w:sectPr>
      </w:pPr>
    </w:p>
    <w:p w:rsidR="00764C21" w:rsidRDefault="00764C21" w:rsidP="001F59EB">
      <w:pPr>
        <w:jc w:val="both"/>
        <w:rPr>
          <w:rFonts w:ascii="Arial" w:hAnsi="Arial" w:cs="Arial"/>
          <w:sz w:val="22"/>
          <w:szCs w:val="22"/>
        </w:rPr>
      </w:pPr>
    </w:p>
    <w:p w:rsidR="00C514F7" w:rsidRPr="00B1004E" w:rsidRDefault="00C514F7" w:rsidP="001F59EB">
      <w:pPr>
        <w:jc w:val="both"/>
        <w:rPr>
          <w:rFonts w:ascii="Arial" w:hAnsi="Arial" w:cs="Arial"/>
          <w:sz w:val="22"/>
          <w:szCs w:val="22"/>
        </w:rPr>
      </w:pPr>
      <w:r w:rsidRPr="00B1004E">
        <w:rPr>
          <w:rFonts w:ascii="Arial" w:hAnsi="Arial" w:cs="Arial"/>
          <w:sz w:val="22"/>
          <w:szCs w:val="22"/>
        </w:rPr>
        <w:t>Vzhledem k tomu, že si objednatel přeje, aby zhotovitel provedl dílo, s názvem</w:t>
      </w:r>
      <w:r>
        <w:rPr>
          <w:rFonts w:ascii="Arial" w:hAnsi="Arial" w:cs="Arial"/>
          <w:sz w:val="22"/>
          <w:szCs w:val="22"/>
        </w:rPr>
        <w:t>:</w:t>
      </w:r>
    </w:p>
    <w:p w:rsidR="00C514F7" w:rsidRPr="00B1004E" w:rsidRDefault="00C514F7" w:rsidP="001F59EB">
      <w:pPr>
        <w:jc w:val="both"/>
        <w:rPr>
          <w:rFonts w:ascii="Arial" w:hAnsi="Arial" w:cs="Arial"/>
          <w:sz w:val="22"/>
          <w:szCs w:val="22"/>
        </w:rPr>
      </w:pPr>
    </w:p>
    <w:p w:rsidR="00764C21" w:rsidRDefault="00764C21" w:rsidP="00ED06C8">
      <w:pPr>
        <w:jc w:val="center"/>
        <w:rPr>
          <w:rFonts w:ascii="Arial" w:hAnsi="Arial" w:cs="Arial"/>
          <w:b/>
          <w:bCs/>
        </w:rPr>
      </w:pPr>
    </w:p>
    <w:p w:rsidR="00C514F7" w:rsidRPr="00B1004E" w:rsidRDefault="00C514F7" w:rsidP="00ED06C8">
      <w:pPr>
        <w:jc w:val="center"/>
        <w:rPr>
          <w:rFonts w:ascii="Arial" w:hAnsi="Arial" w:cs="Arial"/>
          <w:sz w:val="22"/>
          <w:szCs w:val="22"/>
        </w:rPr>
      </w:pPr>
      <w:r w:rsidRPr="009958FD">
        <w:rPr>
          <w:rFonts w:ascii="Arial" w:hAnsi="Arial" w:cs="Arial"/>
          <w:b/>
          <w:bCs/>
        </w:rPr>
        <w:t>Prunéřovský p., ř. km 1,014-1,750 - pomístní opravy spárování a kaveren</w:t>
      </w:r>
    </w:p>
    <w:p w:rsidR="00C514F7" w:rsidRPr="00B1004E" w:rsidRDefault="00C514F7" w:rsidP="001F59EB">
      <w:pPr>
        <w:jc w:val="both"/>
        <w:rPr>
          <w:rFonts w:ascii="Arial" w:hAnsi="Arial" w:cs="Arial"/>
          <w:sz w:val="22"/>
          <w:szCs w:val="22"/>
        </w:rPr>
      </w:pPr>
    </w:p>
    <w:p w:rsidR="00C514F7" w:rsidRPr="00B1004E" w:rsidRDefault="00C514F7" w:rsidP="001F59EB">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C514F7" w:rsidRPr="00B1004E" w:rsidRDefault="00C514F7" w:rsidP="001F59EB">
      <w:pPr>
        <w:jc w:val="both"/>
        <w:rPr>
          <w:rFonts w:ascii="Arial" w:hAnsi="Arial" w:cs="Arial"/>
          <w:sz w:val="22"/>
          <w:szCs w:val="22"/>
        </w:rPr>
      </w:pPr>
    </w:p>
    <w:p w:rsidR="00C514F7" w:rsidRPr="00B1004E" w:rsidRDefault="00C514F7" w:rsidP="00BB0952">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C514F7" w:rsidRPr="00B1004E" w:rsidRDefault="00C514F7" w:rsidP="001F59EB">
      <w:pPr>
        <w:numPr>
          <w:ilvl w:val="1"/>
          <w:numId w:val="28"/>
        </w:numPr>
        <w:overflowPunct/>
        <w:autoSpaceDE/>
        <w:autoSpaceDN/>
        <w:adjustRightInd/>
        <w:ind w:hanging="720"/>
        <w:jc w:val="both"/>
        <w:textAlignment w:val="auto"/>
        <w:rPr>
          <w:rFonts w:ascii="Arial" w:hAnsi="Arial" w:cs="Arial"/>
          <w:sz w:val="22"/>
          <w:szCs w:val="22"/>
        </w:rPr>
      </w:pPr>
      <w:r w:rsidRPr="00B1004E">
        <w:rPr>
          <w:rFonts w:ascii="Arial" w:hAnsi="Arial" w:cs="Arial"/>
          <w:sz w:val="22"/>
          <w:szCs w:val="22"/>
        </w:rPr>
        <w:t>Smlouva</w:t>
      </w:r>
      <w:r>
        <w:rPr>
          <w:rFonts w:ascii="Arial" w:hAnsi="Arial" w:cs="Arial"/>
          <w:sz w:val="22"/>
          <w:szCs w:val="22"/>
        </w:rPr>
        <w:t xml:space="preserve"> + Příloha č.1 k SOD – zajištění BOZP a PO</w:t>
      </w:r>
    </w:p>
    <w:p w:rsidR="00C514F7" w:rsidRPr="00B1004E" w:rsidRDefault="00C514F7" w:rsidP="001F59EB">
      <w:pPr>
        <w:numPr>
          <w:ilvl w:val="1"/>
          <w:numId w:val="28"/>
        </w:numPr>
        <w:overflowPunct/>
        <w:autoSpaceDE/>
        <w:autoSpaceDN/>
        <w:adjustRightInd/>
        <w:ind w:hanging="720"/>
        <w:jc w:val="both"/>
        <w:textAlignment w:val="auto"/>
        <w:rPr>
          <w:rFonts w:ascii="Arial" w:hAnsi="Arial" w:cs="Arial"/>
          <w:sz w:val="22"/>
          <w:szCs w:val="22"/>
        </w:rPr>
      </w:pPr>
      <w:r w:rsidRPr="00B1004E">
        <w:rPr>
          <w:rFonts w:ascii="Arial" w:hAnsi="Arial" w:cs="Arial"/>
          <w:sz w:val="22"/>
          <w:szCs w:val="22"/>
        </w:rPr>
        <w:t xml:space="preserve">Zadávací dokumentace </w:t>
      </w:r>
    </w:p>
    <w:p w:rsidR="00C514F7" w:rsidRPr="00B1004E" w:rsidRDefault="00C514F7" w:rsidP="001F59EB">
      <w:pPr>
        <w:numPr>
          <w:ilvl w:val="1"/>
          <w:numId w:val="28"/>
        </w:numPr>
        <w:overflowPunct/>
        <w:autoSpaceDE/>
        <w:autoSpaceDN/>
        <w:adjustRightInd/>
        <w:ind w:hanging="720"/>
        <w:jc w:val="both"/>
        <w:textAlignment w:val="auto"/>
        <w:rPr>
          <w:rFonts w:ascii="Arial" w:hAnsi="Arial" w:cs="Arial"/>
          <w:sz w:val="22"/>
          <w:szCs w:val="22"/>
        </w:rPr>
      </w:pPr>
      <w:r w:rsidRPr="00B1004E">
        <w:rPr>
          <w:rFonts w:ascii="Arial" w:hAnsi="Arial" w:cs="Arial"/>
          <w:sz w:val="22"/>
          <w:szCs w:val="22"/>
        </w:rPr>
        <w:t xml:space="preserve">Nabídková cena – </w:t>
      </w:r>
      <w:r>
        <w:rPr>
          <w:rFonts w:ascii="Arial" w:hAnsi="Arial" w:cs="Arial"/>
          <w:sz w:val="22"/>
          <w:szCs w:val="22"/>
        </w:rPr>
        <w:t>soupis prací</w:t>
      </w:r>
    </w:p>
    <w:p w:rsidR="00C514F7" w:rsidRPr="00B1004E" w:rsidRDefault="00C514F7" w:rsidP="001F59EB">
      <w:pPr>
        <w:numPr>
          <w:ilvl w:val="1"/>
          <w:numId w:val="28"/>
        </w:numPr>
        <w:overflowPunct/>
        <w:autoSpaceDE/>
        <w:autoSpaceDN/>
        <w:adjustRightInd/>
        <w:ind w:hanging="720"/>
        <w:jc w:val="both"/>
        <w:textAlignment w:val="auto"/>
        <w:rPr>
          <w:rFonts w:ascii="Arial" w:hAnsi="Arial" w:cs="Arial"/>
          <w:sz w:val="22"/>
          <w:szCs w:val="22"/>
        </w:rPr>
      </w:pPr>
      <w:r w:rsidRPr="00B1004E">
        <w:rPr>
          <w:rFonts w:ascii="Arial" w:hAnsi="Arial" w:cs="Arial"/>
          <w:sz w:val="22"/>
          <w:szCs w:val="22"/>
        </w:rPr>
        <w:t>Nabídka zhotovitele</w:t>
      </w:r>
    </w:p>
    <w:p w:rsidR="00C514F7" w:rsidRPr="00B1004E" w:rsidRDefault="00C514F7" w:rsidP="001F59EB">
      <w:pPr>
        <w:numPr>
          <w:ilvl w:val="1"/>
          <w:numId w:val="28"/>
        </w:numPr>
        <w:overflowPunct/>
        <w:autoSpaceDE/>
        <w:autoSpaceDN/>
        <w:adjustRightInd/>
        <w:ind w:hanging="720"/>
        <w:jc w:val="both"/>
        <w:textAlignment w:val="auto"/>
        <w:rPr>
          <w:rFonts w:ascii="Arial" w:hAnsi="Arial" w:cs="Arial"/>
          <w:sz w:val="22"/>
          <w:szCs w:val="22"/>
        </w:rPr>
      </w:pPr>
      <w:r w:rsidRPr="00B1004E">
        <w:rPr>
          <w:rFonts w:ascii="Arial" w:hAnsi="Arial" w:cs="Arial"/>
          <w:sz w:val="22"/>
          <w:szCs w:val="22"/>
        </w:rPr>
        <w:t xml:space="preserve">Závazný finanční harmonogram postupu plnění díla </w:t>
      </w:r>
    </w:p>
    <w:p w:rsidR="00C514F7" w:rsidRPr="00B1004E" w:rsidRDefault="00C514F7" w:rsidP="001F59EB">
      <w:pPr>
        <w:jc w:val="both"/>
        <w:rPr>
          <w:rFonts w:ascii="Arial" w:hAnsi="Arial" w:cs="Arial"/>
          <w:sz w:val="22"/>
          <w:szCs w:val="22"/>
        </w:rPr>
      </w:pPr>
    </w:p>
    <w:p w:rsidR="00C514F7" w:rsidRPr="00B1004E" w:rsidRDefault="00C514F7" w:rsidP="001F59EB">
      <w:pPr>
        <w:jc w:val="both"/>
        <w:rPr>
          <w:rFonts w:ascii="Arial" w:hAnsi="Arial" w:cs="Arial"/>
          <w:sz w:val="22"/>
          <w:szCs w:val="22"/>
        </w:rPr>
      </w:pPr>
    </w:p>
    <w:p w:rsidR="00C514F7" w:rsidRPr="00386410" w:rsidRDefault="00C514F7">
      <w:pPr>
        <w:pStyle w:val="Zkladntext"/>
        <w:widowControl/>
        <w:spacing w:before="120"/>
        <w:jc w:val="center"/>
        <w:rPr>
          <w:rFonts w:cs="Arial"/>
          <w:sz w:val="22"/>
          <w:szCs w:val="22"/>
        </w:rPr>
      </w:pPr>
      <w:r w:rsidRPr="00386410">
        <w:rPr>
          <w:rFonts w:cs="Arial"/>
          <w:b/>
          <w:sz w:val="22"/>
          <w:szCs w:val="22"/>
          <w:u w:val="single"/>
        </w:rPr>
        <w:t>Čl. II. PŘEDMĚT DÍLA</w:t>
      </w:r>
    </w:p>
    <w:p w:rsidR="00C514F7" w:rsidRPr="00386410" w:rsidRDefault="00C514F7">
      <w:pPr>
        <w:pStyle w:val="Zkladntext"/>
        <w:widowControl/>
        <w:rPr>
          <w:rFonts w:cs="Arial"/>
          <w:b/>
          <w:sz w:val="22"/>
          <w:szCs w:val="22"/>
        </w:rPr>
      </w:pPr>
    </w:p>
    <w:p w:rsidR="00C514F7" w:rsidRPr="00386410" w:rsidRDefault="00C514F7" w:rsidP="001F59EB">
      <w:pPr>
        <w:pStyle w:val="Zkladntext"/>
        <w:widowControl/>
        <w:numPr>
          <w:ilvl w:val="0"/>
          <w:numId w:val="1"/>
        </w:numPr>
        <w:ind w:left="426" w:hanging="426"/>
        <w:jc w:val="both"/>
        <w:rPr>
          <w:rFonts w:cs="Arial"/>
          <w:b/>
          <w:color w:val="auto"/>
          <w:sz w:val="22"/>
          <w:szCs w:val="22"/>
        </w:rPr>
      </w:pPr>
      <w:r w:rsidRPr="00386410">
        <w:rPr>
          <w:rFonts w:cs="Arial"/>
          <w:sz w:val="22"/>
          <w:szCs w:val="22"/>
        </w:rPr>
        <w:t xml:space="preserve">Zhotovitel se zavazuje provést výše uvedené dílo v rozsahu zadání zakázky do výběrového řízení vypsaného objednatelem a </w:t>
      </w:r>
      <w:r>
        <w:rPr>
          <w:rFonts w:cs="Arial"/>
          <w:sz w:val="22"/>
          <w:szCs w:val="22"/>
        </w:rPr>
        <w:t xml:space="preserve">přijaté </w:t>
      </w:r>
      <w:r w:rsidRPr="00386410">
        <w:rPr>
          <w:rFonts w:cs="Arial"/>
          <w:sz w:val="22"/>
          <w:szCs w:val="22"/>
        </w:rPr>
        <w:t>nabídky zhotovitele k výběrovému řízení</w:t>
      </w:r>
      <w:r>
        <w:rPr>
          <w:rFonts w:cs="Arial"/>
          <w:sz w:val="22"/>
          <w:szCs w:val="22"/>
        </w:rPr>
        <w:t>.</w:t>
      </w:r>
      <w:r w:rsidRPr="00386410">
        <w:rPr>
          <w:rFonts w:cs="Arial"/>
          <w:b/>
          <w:color w:val="auto"/>
          <w:sz w:val="22"/>
          <w:szCs w:val="22"/>
        </w:rPr>
        <w:t xml:space="preserve"> </w:t>
      </w:r>
    </w:p>
    <w:p w:rsidR="00C514F7" w:rsidRPr="00386410" w:rsidRDefault="00C514F7" w:rsidP="00E97587">
      <w:pPr>
        <w:pStyle w:val="Zkladntext"/>
        <w:widowControl/>
        <w:tabs>
          <w:tab w:val="left" w:pos="720"/>
        </w:tabs>
        <w:ind w:left="285"/>
        <w:jc w:val="both"/>
        <w:rPr>
          <w:rFonts w:cs="Arial"/>
          <w:color w:val="auto"/>
          <w:sz w:val="22"/>
          <w:szCs w:val="22"/>
        </w:rPr>
      </w:pPr>
    </w:p>
    <w:p w:rsidR="00C514F7" w:rsidRPr="00386410" w:rsidRDefault="00C514F7" w:rsidP="001F59EB">
      <w:pPr>
        <w:pStyle w:val="Zkladntext"/>
        <w:widowControl/>
        <w:numPr>
          <w:ilvl w:val="0"/>
          <w:numId w:val="1"/>
        </w:numPr>
        <w:ind w:left="426" w:hanging="426"/>
        <w:jc w:val="both"/>
        <w:rPr>
          <w:rFonts w:cs="Arial"/>
          <w:sz w:val="22"/>
          <w:szCs w:val="22"/>
        </w:rPr>
      </w:pPr>
      <w:r w:rsidRPr="0021752C">
        <w:rPr>
          <w:color w:val="auto"/>
          <w:sz w:val="22"/>
          <w:szCs w:val="22"/>
        </w:rPr>
        <w:t>Zhotovitel</w:t>
      </w:r>
      <w:r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C514F7" w:rsidRPr="00386410" w:rsidRDefault="00C514F7" w:rsidP="00E97587">
      <w:pPr>
        <w:pStyle w:val="Zkladntext"/>
        <w:widowControl/>
        <w:jc w:val="both"/>
        <w:rPr>
          <w:rFonts w:cs="Arial"/>
          <w:sz w:val="22"/>
          <w:szCs w:val="22"/>
        </w:rPr>
      </w:pPr>
    </w:p>
    <w:p w:rsidR="00C514F7" w:rsidRPr="00386410" w:rsidRDefault="00C514F7" w:rsidP="001F59EB">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C514F7" w:rsidRPr="00386410" w:rsidRDefault="00C514F7" w:rsidP="00E97587">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C514F7" w:rsidRDefault="00C514F7" w:rsidP="0074616E">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dále prohlašuje, že si prohlédl staveniště a že se přesvědčil o jeho skutečném stavu a že jsou mu známé všechny okolnosti pro řádné plnění díla.</w:t>
      </w:r>
    </w:p>
    <w:p w:rsidR="00C514F7" w:rsidRDefault="00C514F7" w:rsidP="008E3E73">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C514F7" w:rsidRDefault="00C514F7" w:rsidP="008E3E73">
      <w:pPr>
        <w:widowControl w:val="0"/>
        <w:tabs>
          <w:tab w:val="left" w:pos="709"/>
          <w:tab w:val="left" w:pos="851"/>
        </w:tabs>
        <w:overflowPunct/>
        <w:autoSpaceDE/>
        <w:adjustRightInd/>
        <w:ind w:left="426" w:hanging="426"/>
        <w:jc w:val="both"/>
        <w:rPr>
          <w:rFonts w:ascii="Arial" w:hAnsi="Arial"/>
          <w:sz w:val="22"/>
          <w:szCs w:val="22"/>
        </w:rPr>
      </w:pPr>
      <w:r w:rsidRPr="008E3E73">
        <w:rPr>
          <w:rFonts w:ascii="Arial" w:hAnsi="Arial" w:cs="Arial"/>
          <w:b/>
          <w:snapToGrid w:val="0"/>
          <w:sz w:val="22"/>
          <w:szCs w:val="22"/>
        </w:rPr>
        <w:t>5.</w:t>
      </w:r>
      <w:r>
        <w:rPr>
          <w:rFonts w:ascii="Arial" w:hAnsi="Arial" w:cs="Arial"/>
          <w:snapToGrid w:val="0"/>
          <w:sz w:val="22"/>
          <w:szCs w:val="22"/>
        </w:rPr>
        <w:t xml:space="preserve"> </w:t>
      </w:r>
      <w:r>
        <w:rPr>
          <w:rFonts w:ascii="Arial" w:hAnsi="Arial" w:cs="Arial"/>
          <w:snapToGrid w:val="0"/>
          <w:sz w:val="22"/>
          <w:szCs w:val="22"/>
        </w:rPr>
        <w:tab/>
      </w:r>
      <w:r>
        <w:rPr>
          <w:rFonts w:ascii="Arial" w:hAnsi="Arial"/>
          <w:sz w:val="22"/>
          <w:szCs w:val="22"/>
        </w:rPr>
        <w:t>Objednatel předá zhotoviteli staveniště (nebo jeho ucelenou část) prosté práv třetích osob.</w:t>
      </w:r>
    </w:p>
    <w:p w:rsidR="00C514F7" w:rsidRDefault="00C514F7" w:rsidP="008E3E73">
      <w:pPr>
        <w:widowControl w:val="0"/>
        <w:tabs>
          <w:tab w:val="left" w:pos="709"/>
          <w:tab w:val="left" w:pos="851"/>
        </w:tabs>
        <w:overflowPunct/>
        <w:autoSpaceDE/>
        <w:adjustRightInd/>
        <w:ind w:left="426" w:hanging="426"/>
        <w:jc w:val="both"/>
        <w:rPr>
          <w:rFonts w:ascii="Arial" w:hAnsi="Arial" w:cs="Arial"/>
          <w:sz w:val="22"/>
          <w:szCs w:val="22"/>
        </w:rPr>
      </w:pPr>
      <w:r>
        <w:rPr>
          <w:rFonts w:ascii="Arial" w:hAnsi="Arial"/>
          <w:sz w:val="22"/>
          <w:szCs w:val="22"/>
        </w:rPr>
        <w:t xml:space="preserve">       </w:t>
      </w:r>
      <w:r>
        <w:rPr>
          <w:rFonts w:ascii="Arial" w:hAnsi="Arial" w:cs="Arial"/>
          <w:bCs/>
          <w:color w:val="000000"/>
          <w:sz w:val="22"/>
          <w:szCs w:val="22"/>
        </w:rPr>
        <w:t xml:space="preserve">Předání staveniště zhotoviteli bude objednatelem provedeno až po splnění, a prokazatelném doložení, všech potřebných legislativních povinností zhotovitele, nutných k zajištění před </w:t>
      </w:r>
      <w:r w:rsidRPr="008E3E73">
        <w:rPr>
          <w:rFonts w:ascii="Arial" w:hAnsi="Arial" w:cs="Arial"/>
          <w:bCs/>
          <w:color w:val="000000"/>
          <w:sz w:val="22"/>
          <w:szCs w:val="22"/>
        </w:rPr>
        <w:t>předáním staveniště</w:t>
      </w:r>
      <w:r>
        <w:rPr>
          <w:rFonts w:ascii="Arial" w:hAnsi="Arial" w:cs="Arial"/>
          <w:bCs/>
          <w:color w:val="000000"/>
          <w:sz w:val="22"/>
          <w:szCs w:val="22"/>
        </w:rPr>
        <w:t>,</w:t>
      </w:r>
      <w:r w:rsidRPr="008E3E73">
        <w:rPr>
          <w:rFonts w:ascii="Arial" w:hAnsi="Arial" w:cs="Arial"/>
          <w:bCs/>
          <w:color w:val="000000"/>
          <w:sz w:val="22"/>
          <w:szCs w:val="22"/>
        </w:rPr>
        <w:t xml:space="preserve"> a definovaných v </w:t>
      </w:r>
      <w:r w:rsidRPr="008E3E73">
        <w:rPr>
          <w:rFonts w:ascii="Arial" w:hAnsi="Arial" w:cs="Arial"/>
          <w:sz w:val="22"/>
          <w:szCs w:val="22"/>
        </w:rPr>
        <w:t>Zadávací dokumentac</w:t>
      </w:r>
      <w:r>
        <w:rPr>
          <w:rFonts w:ascii="Arial" w:hAnsi="Arial" w:cs="Arial"/>
          <w:sz w:val="22"/>
          <w:szCs w:val="22"/>
        </w:rPr>
        <w:t>i.</w:t>
      </w:r>
    </w:p>
    <w:p w:rsidR="00C514F7" w:rsidRPr="00386410" w:rsidRDefault="00C514F7"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C514F7" w:rsidRDefault="00C514F7">
      <w:pPr>
        <w:pStyle w:val="Zkladntext"/>
        <w:widowControl/>
        <w:jc w:val="both"/>
        <w:rPr>
          <w:rFonts w:cs="Arial"/>
          <w:sz w:val="22"/>
          <w:szCs w:val="22"/>
        </w:rPr>
      </w:pPr>
    </w:p>
    <w:p w:rsidR="00764C21" w:rsidRPr="00386410" w:rsidRDefault="00764C21">
      <w:pPr>
        <w:pStyle w:val="Zkladntext"/>
        <w:widowControl/>
        <w:jc w:val="both"/>
        <w:rPr>
          <w:rFonts w:cs="Arial"/>
          <w:sz w:val="22"/>
          <w:szCs w:val="22"/>
        </w:rPr>
      </w:pPr>
    </w:p>
    <w:p w:rsidR="00C514F7" w:rsidRPr="00386410" w:rsidRDefault="00C514F7">
      <w:pPr>
        <w:pStyle w:val="Zkladntext"/>
        <w:widowControl/>
        <w:jc w:val="center"/>
        <w:rPr>
          <w:rFonts w:cs="Arial"/>
          <w:b/>
          <w:sz w:val="22"/>
          <w:szCs w:val="22"/>
          <w:u w:val="single"/>
        </w:rPr>
      </w:pPr>
      <w:r w:rsidRPr="00386410">
        <w:rPr>
          <w:rFonts w:cs="Arial"/>
          <w:b/>
          <w:sz w:val="22"/>
          <w:szCs w:val="22"/>
          <w:u w:val="single"/>
        </w:rPr>
        <w:t>Čl. III. TERMÍN PLNĚNÍ</w:t>
      </w:r>
    </w:p>
    <w:p w:rsidR="00C514F7" w:rsidRDefault="00C514F7" w:rsidP="005F34D9">
      <w:pPr>
        <w:overflowPunct/>
        <w:autoSpaceDE/>
        <w:autoSpaceDN/>
        <w:adjustRightInd/>
        <w:ind w:left="2520"/>
        <w:jc w:val="both"/>
        <w:textAlignment w:val="auto"/>
        <w:rPr>
          <w:rFonts w:ascii="Arial" w:hAnsi="Arial" w:cs="Arial"/>
          <w:b/>
          <w:sz w:val="22"/>
          <w:szCs w:val="22"/>
        </w:rPr>
      </w:pPr>
    </w:p>
    <w:p w:rsidR="00C514F7" w:rsidRPr="00764C21" w:rsidRDefault="00C514F7" w:rsidP="00097EBA">
      <w:pPr>
        <w:overflowPunct/>
        <w:autoSpaceDE/>
        <w:autoSpaceDN/>
        <w:adjustRightInd/>
        <w:ind w:left="426" w:hanging="992"/>
        <w:textAlignment w:val="auto"/>
        <w:rPr>
          <w:rFonts w:ascii="Arial" w:hAnsi="Arial" w:cs="Arial"/>
          <w:b/>
          <w:sz w:val="22"/>
          <w:szCs w:val="22"/>
        </w:rPr>
      </w:pPr>
      <w:r>
        <w:rPr>
          <w:rFonts w:ascii="Arial" w:hAnsi="Arial" w:cs="Arial"/>
          <w:b/>
          <w:sz w:val="22"/>
          <w:szCs w:val="22"/>
        </w:rPr>
        <w:tab/>
        <w:t>Zahájení díla</w:t>
      </w:r>
      <w:r w:rsidRPr="00386410">
        <w:rPr>
          <w:rFonts w:ascii="Arial" w:hAnsi="Arial" w:cs="Arial"/>
          <w:b/>
          <w:sz w:val="22"/>
          <w:szCs w:val="22"/>
        </w:rPr>
        <w:t>:</w:t>
      </w:r>
      <w:r>
        <w:rPr>
          <w:rFonts w:ascii="Arial" w:hAnsi="Arial" w:cs="Arial"/>
          <w:b/>
          <w:sz w:val="22"/>
          <w:szCs w:val="22"/>
        </w:rPr>
        <w:tab/>
      </w:r>
      <w:r>
        <w:rPr>
          <w:rFonts w:ascii="Arial" w:hAnsi="Arial" w:cs="Arial"/>
          <w:b/>
          <w:sz w:val="22"/>
          <w:szCs w:val="22"/>
        </w:rPr>
        <w:tab/>
      </w:r>
      <w:r w:rsidRPr="00386410">
        <w:rPr>
          <w:rFonts w:ascii="Arial" w:hAnsi="Arial" w:cs="Arial"/>
          <w:b/>
          <w:sz w:val="22"/>
          <w:szCs w:val="22"/>
        </w:rPr>
        <w:tab/>
      </w:r>
      <w:r w:rsidRPr="00386410">
        <w:rPr>
          <w:rFonts w:ascii="Arial" w:hAnsi="Arial" w:cs="Arial"/>
          <w:b/>
          <w:sz w:val="22"/>
          <w:szCs w:val="22"/>
        </w:rPr>
        <w:tab/>
      </w:r>
      <w:r w:rsidRPr="00386410">
        <w:rPr>
          <w:rFonts w:ascii="Arial" w:hAnsi="Arial" w:cs="Arial"/>
          <w:b/>
          <w:sz w:val="22"/>
          <w:szCs w:val="22"/>
        </w:rPr>
        <w:tab/>
      </w:r>
      <w:r w:rsidR="00764C21">
        <w:rPr>
          <w:rFonts w:ascii="Arial" w:hAnsi="Arial" w:cs="Arial"/>
          <w:b/>
          <w:sz w:val="22"/>
          <w:szCs w:val="22"/>
        </w:rPr>
        <w:tab/>
      </w:r>
      <w:r w:rsidR="00764C21">
        <w:rPr>
          <w:rFonts w:ascii="Arial" w:hAnsi="Arial" w:cs="Arial"/>
          <w:b/>
          <w:sz w:val="22"/>
          <w:szCs w:val="22"/>
        </w:rPr>
        <w:tab/>
      </w:r>
      <w:r w:rsidRPr="00764C21">
        <w:rPr>
          <w:rFonts w:ascii="Arial" w:hAnsi="Arial" w:cs="Arial"/>
          <w:b/>
          <w:sz w:val="22"/>
          <w:szCs w:val="22"/>
        </w:rPr>
        <w:t xml:space="preserve">02.05.2016 </w:t>
      </w:r>
    </w:p>
    <w:p w:rsidR="00C514F7" w:rsidRPr="00B258D3" w:rsidRDefault="00C514F7" w:rsidP="00097EBA">
      <w:pPr>
        <w:overflowPunct/>
        <w:autoSpaceDE/>
        <w:autoSpaceDN/>
        <w:adjustRightInd/>
        <w:ind w:left="426"/>
        <w:textAlignment w:val="auto"/>
        <w:rPr>
          <w:rFonts w:ascii="Arial" w:hAnsi="Arial" w:cs="Arial"/>
          <w:b/>
          <w:sz w:val="22"/>
          <w:szCs w:val="22"/>
        </w:rPr>
      </w:pPr>
      <w:r w:rsidRPr="001A5F6F">
        <w:rPr>
          <w:rFonts w:ascii="Arial" w:hAnsi="Arial" w:cs="Arial"/>
          <w:b/>
          <w:sz w:val="22"/>
          <w:szCs w:val="22"/>
        </w:rPr>
        <w:t>Ukončení díla:</w:t>
      </w:r>
      <w:r w:rsidRPr="001A5F6F">
        <w:rPr>
          <w:rFonts w:ascii="Arial" w:hAnsi="Arial" w:cs="Arial"/>
          <w:b/>
          <w:sz w:val="22"/>
          <w:szCs w:val="22"/>
        </w:rPr>
        <w:tab/>
      </w:r>
      <w:r w:rsidRPr="001A5F6F">
        <w:rPr>
          <w:rFonts w:ascii="Arial" w:hAnsi="Arial" w:cs="Arial"/>
          <w:b/>
          <w:sz w:val="22"/>
          <w:szCs w:val="22"/>
        </w:rPr>
        <w:tab/>
      </w:r>
      <w:r w:rsidRPr="001A5F6F">
        <w:rPr>
          <w:rFonts w:ascii="Arial" w:hAnsi="Arial" w:cs="Arial"/>
          <w:b/>
          <w:sz w:val="22"/>
          <w:szCs w:val="22"/>
        </w:rPr>
        <w:tab/>
      </w:r>
      <w:r w:rsidRPr="001A5F6F">
        <w:rPr>
          <w:rFonts w:ascii="Arial" w:hAnsi="Arial" w:cs="Arial"/>
          <w:b/>
          <w:sz w:val="22"/>
          <w:szCs w:val="22"/>
        </w:rPr>
        <w:tab/>
      </w:r>
      <w:r w:rsidRPr="001A5F6F">
        <w:rPr>
          <w:rFonts w:ascii="Arial" w:hAnsi="Arial" w:cs="Arial"/>
          <w:b/>
          <w:sz w:val="22"/>
          <w:szCs w:val="22"/>
        </w:rPr>
        <w:tab/>
      </w:r>
      <w:r w:rsidR="00764C21">
        <w:rPr>
          <w:rFonts w:ascii="Arial" w:hAnsi="Arial" w:cs="Arial"/>
          <w:b/>
          <w:sz w:val="22"/>
          <w:szCs w:val="22"/>
        </w:rPr>
        <w:tab/>
      </w:r>
      <w:r w:rsidR="00764C21">
        <w:rPr>
          <w:rFonts w:ascii="Arial" w:hAnsi="Arial" w:cs="Arial"/>
          <w:b/>
          <w:sz w:val="22"/>
          <w:szCs w:val="22"/>
        </w:rPr>
        <w:tab/>
      </w:r>
      <w:r w:rsidRPr="00764C21">
        <w:rPr>
          <w:rFonts w:ascii="Arial" w:hAnsi="Arial" w:cs="Arial"/>
          <w:b/>
          <w:sz w:val="22"/>
          <w:szCs w:val="22"/>
        </w:rPr>
        <w:t>11.09.2016</w:t>
      </w:r>
      <w:r w:rsidRPr="00B258D3">
        <w:rPr>
          <w:rFonts w:ascii="Arial" w:hAnsi="Arial" w:cs="Arial"/>
          <w:sz w:val="22"/>
          <w:szCs w:val="22"/>
        </w:rPr>
        <w:t xml:space="preserve"> </w:t>
      </w:r>
    </w:p>
    <w:p w:rsidR="00C514F7" w:rsidRDefault="00C514F7" w:rsidP="0095255A">
      <w:pPr>
        <w:ind w:left="360"/>
        <w:jc w:val="both"/>
        <w:rPr>
          <w:rFonts w:ascii="Arial" w:hAnsi="Arial" w:cs="Arial"/>
          <w:b/>
          <w:sz w:val="22"/>
          <w:szCs w:val="22"/>
        </w:rPr>
      </w:pPr>
      <w:r>
        <w:rPr>
          <w:rFonts w:ascii="Arial" w:hAnsi="Arial" w:cs="Arial"/>
          <w:b/>
          <w:sz w:val="22"/>
          <w:szCs w:val="22"/>
        </w:rPr>
        <w:tab/>
      </w:r>
    </w:p>
    <w:p w:rsidR="00C514F7" w:rsidRPr="00386410" w:rsidRDefault="00C514F7" w:rsidP="0095255A">
      <w:pPr>
        <w:ind w:left="360"/>
        <w:jc w:val="both"/>
        <w:rPr>
          <w:rFonts w:ascii="Arial" w:hAnsi="Arial" w:cs="Arial"/>
          <w:sz w:val="22"/>
          <w:szCs w:val="22"/>
        </w:rPr>
      </w:pPr>
    </w:p>
    <w:p w:rsidR="00C514F7" w:rsidRDefault="00C514F7" w:rsidP="000104B7">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Pr>
          <w:rFonts w:ascii="Arial" w:hAnsi="Arial" w:cs="Arial"/>
          <w:color w:val="000000"/>
          <w:sz w:val="22"/>
          <w:szCs w:val="22"/>
        </w:rPr>
        <w:t xml:space="preserve">Zhotovitel se zavazuje, že v době ode dne zahájení díla do </w:t>
      </w:r>
      <w:r w:rsidRPr="0090228D">
        <w:rPr>
          <w:rFonts w:ascii="Arial" w:hAnsi="Arial" w:cs="Arial"/>
          <w:color w:val="000000"/>
          <w:sz w:val="22"/>
          <w:szCs w:val="22"/>
        </w:rPr>
        <w:t>zahájení stavebních prací,</w:t>
      </w:r>
      <w:r>
        <w:rPr>
          <w:rFonts w:ascii="Arial" w:hAnsi="Arial" w:cs="Arial"/>
          <w:color w:val="000000"/>
          <w:sz w:val="22"/>
          <w:szCs w:val="22"/>
        </w:rPr>
        <w:t xml:space="preserve"> vynaloží veškeré úsilí k zajištění všech podkladů dle podmínek zadání zakázky nutných pro zahájení realizace provedení díla.</w:t>
      </w:r>
    </w:p>
    <w:p w:rsidR="00C514F7" w:rsidRPr="00386410" w:rsidRDefault="00C514F7" w:rsidP="0095255A">
      <w:pPr>
        <w:tabs>
          <w:tab w:val="num" w:pos="360"/>
        </w:tabs>
        <w:ind w:left="360" w:hanging="360"/>
        <w:jc w:val="both"/>
        <w:rPr>
          <w:rFonts w:ascii="Arial" w:hAnsi="Arial" w:cs="Arial"/>
          <w:sz w:val="22"/>
          <w:szCs w:val="22"/>
        </w:rPr>
      </w:pPr>
    </w:p>
    <w:p w:rsidR="00C514F7" w:rsidRPr="00764C21" w:rsidRDefault="00C514F7" w:rsidP="00764C21">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zhotovitelem a předáno objednateli písemně na základě zápisu o předání a převzetí. </w:t>
      </w:r>
    </w:p>
    <w:p w:rsidR="00C514F7" w:rsidRPr="00386410" w:rsidRDefault="00C514F7">
      <w:pPr>
        <w:pStyle w:val="Zkladntext"/>
        <w:widowControl/>
        <w:jc w:val="center"/>
        <w:rPr>
          <w:rFonts w:cs="Arial"/>
          <w:sz w:val="22"/>
          <w:szCs w:val="22"/>
        </w:rPr>
      </w:pPr>
      <w:r w:rsidRPr="00386410">
        <w:rPr>
          <w:rFonts w:cs="Arial"/>
          <w:b/>
          <w:sz w:val="22"/>
          <w:szCs w:val="22"/>
          <w:u w:val="single"/>
        </w:rPr>
        <w:lastRenderedPageBreak/>
        <w:t>Čl. IV. CENA</w:t>
      </w:r>
    </w:p>
    <w:p w:rsidR="00C514F7" w:rsidRPr="00386410" w:rsidRDefault="00C514F7" w:rsidP="0095255A">
      <w:pPr>
        <w:ind w:left="360"/>
        <w:jc w:val="both"/>
        <w:rPr>
          <w:rFonts w:ascii="Arial" w:hAnsi="Arial" w:cs="Arial"/>
          <w:sz w:val="22"/>
          <w:szCs w:val="22"/>
        </w:rPr>
      </w:pPr>
    </w:p>
    <w:p w:rsidR="00C514F7" w:rsidRPr="00386410" w:rsidRDefault="00C514F7" w:rsidP="0095255A">
      <w:pPr>
        <w:widowControl w:val="0"/>
        <w:numPr>
          <w:ilvl w:val="0"/>
          <w:numId w:val="13"/>
        </w:numPr>
        <w:jc w:val="both"/>
        <w:rPr>
          <w:rFonts w:ascii="Arial" w:hAnsi="Arial" w:cs="Arial"/>
          <w:sz w:val="22"/>
          <w:szCs w:val="22"/>
        </w:rPr>
      </w:pPr>
      <w:r w:rsidRPr="00386410">
        <w:rPr>
          <w:rFonts w:ascii="Arial" w:hAnsi="Arial" w:cs="Arial"/>
          <w:sz w:val="22"/>
          <w:szCs w:val="22"/>
        </w:rPr>
        <w:t xml:space="preserve">Cena za dílo je stanovená jako nejvýše přípustná smluvní cena z výběrového řízení v souladu s platným zněním zákona č. </w:t>
      </w:r>
      <w:r w:rsidRPr="001369A7">
        <w:rPr>
          <w:rFonts w:ascii="Arial" w:hAnsi="Arial" w:cs="Arial"/>
          <w:sz w:val="22"/>
          <w:szCs w:val="22"/>
        </w:rPr>
        <w:t xml:space="preserve">526/1990 </w:t>
      </w:r>
      <w:r w:rsidRPr="00386410">
        <w:rPr>
          <w:rFonts w:ascii="Arial" w:hAnsi="Arial" w:cs="Arial"/>
          <w:sz w:val="22"/>
          <w:szCs w:val="22"/>
        </w:rPr>
        <w:t>Sb., platná po dobu realizace díla, t.j. až do doby protokolárního předání a převzetí řádně provedeného díla.</w:t>
      </w:r>
    </w:p>
    <w:p w:rsidR="00C514F7" w:rsidRPr="00386410" w:rsidRDefault="00C514F7" w:rsidP="0095255A">
      <w:pPr>
        <w:widowControl w:val="0"/>
        <w:jc w:val="both"/>
        <w:rPr>
          <w:rFonts w:ascii="Arial" w:hAnsi="Arial" w:cs="Arial"/>
          <w:b/>
          <w:sz w:val="22"/>
          <w:szCs w:val="22"/>
        </w:rPr>
      </w:pPr>
    </w:p>
    <w:p w:rsidR="00C514F7" w:rsidRPr="00386410" w:rsidRDefault="00C514F7" w:rsidP="0095255A">
      <w:pPr>
        <w:widowControl w:val="0"/>
        <w:numPr>
          <w:ilvl w:val="0"/>
          <w:numId w:val="13"/>
        </w:numPr>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C514F7" w:rsidRPr="00386410" w:rsidRDefault="00C514F7" w:rsidP="0095255A">
      <w:pPr>
        <w:pStyle w:val="Zkladntext"/>
        <w:ind w:left="705"/>
        <w:jc w:val="both"/>
        <w:rPr>
          <w:rFonts w:cs="Arial"/>
          <w:sz w:val="22"/>
          <w:szCs w:val="22"/>
        </w:rPr>
      </w:pPr>
    </w:p>
    <w:p w:rsidR="00C514F7" w:rsidRDefault="00C514F7" w:rsidP="009F0F3A">
      <w:pPr>
        <w:widowControl w:val="0"/>
        <w:numPr>
          <w:ilvl w:val="0"/>
          <w:numId w:val="13"/>
        </w:numPr>
        <w:jc w:val="both"/>
        <w:rPr>
          <w:rFonts w:ascii="Arial" w:hAnsi="Arial" w:cs="Arial"/>
          <w:sz w:val="22"/>
          <w:szCs w:val="22"/>
        </w:rPr>
      </w:pPr>
      <w:r w:rsidRPr="00386410">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764C21" w:rsidRPr="00764C21" w:rsidRDefault="00764C21" w:rsidP="00764C21">
      <w:pPr>
        <w:widowControl w:val="0"/>
        <w:ind w:left="360"/>
        <w:jc w:val="both"/>
        <w:rPr>
          <w:rFonts w:ascii="Arial" w:hAnsi="Arial" w:cs="Arial"/>
          <w:sz w:val="22"/>
          <w:szCs w:val="22"/>
        </w:rPr>
      </w:pPr>
    </w:p>
    <w:p w:rsidR="00C514F7" w:rsidRDefault="00C514F7" w:rsidP="00DE1CFC">
      <w:pPr>
        <w:widowControl w:val="0"/>
        <w:numPr>
          <w:ilvl w:val="0"/>
          <w:numId w:val="13"/>
        </w:numPr>
        <w:jc w:val="both"/>
        <w:rPr>
          <w:rFonts w:ascii="Arial" w:hAnsi="Arial" w:cs="Arial"/>
          <w:sz w:val="22"/>
          <w:szCs w:val="22"/>
        </w:rPr>
      </w:pPr>
      <w:r w:rsidRPr="009958FD">
        <w:rPr>
          <w:rFonts w:ascii="Arial" w:hAnsi="Arial" w:cs="Arial"/>
          <w:sz w:val="22"/>
          <w:szCs w:val="22"/>
        </w:rPr>
        <w:t>Zhotovitel je povinen předložit veškeré podklady pro změnu ceny díla rovněž v elektronické podobě a to v elektronickém formátu XC4.</w:t>
      </w:r>
    </w:p>
    <w:p w:rsidR="00764C21" w:rsidRPr="00764C21" w:rsidRDefault="00764C21" w:rsidP="00764C21">
      <w:pPr>
        <w:widowControl w:val="0"/>
        <w:ind w:left="360"/>
        <w:jc w:val="both"/>
        <w:rPr>
          <w:rFonts w:ascii="Arial" w:hAnsi="Arial" w:cs="Arial"/>
          <w:sz w:val="22"/>
          <w:szCs w:val="22"/>
        </w:rPr>
      </w:pPr>
    </w:p>
    <w:p w:rsidR="00C514F7" w:rsidRPr="00DE1CFC" w:rsidRDefault="00C514F7" w:rsidP="00D960BC">
      <w:pPr>
        <w:widowControl w:val="0"/>
        <w:numPr>
          <w:ilvl w:val="0"/>
          <w:numId w:val="13"/>
        </w:numPr>
        <w:tabs>
          <w:tab w:val="num" w:pos="360"/>
        </w:tabs>
        <w:overflowPunct/>
        <w:autoSpaceDE/>
        <w:autoSpaceDN/>
        <w:adjustRightInd/>
        <w:ind w:left="284" w:hanging="284"/>
        <w:jc w:val="both"/>
        <w:textAlignment w:val="auto"/>
        <w:rPr>
          <w:rFonts w:ascii="Arial" w:hAnsi="Arial" w:cs="Arial"/>
          <w:sz w:val="22"/>
          <w:szCs w:val="22"/>
        </w:rPr>
      </w:pPr>
      <w:r w:rsidRPr="00DE1CFC">
        <w:rPr>
          <w:rFonts w:ascii="Arial" w:hAnsi="Arial" w:cs="Arial"/>
          <w:sz w:val="22"/>
          <w:szCs w:val="22"/>
        </w:rPr>
        <w:t>Objednatel souhlasí s tím, že proplatí zhotoviteli jako protihodnotu za provedení a dokončení díla částku:</w:t>
      </w:r>
    </w:p>
    <w:p w:rsidR="00C514F7" w:rsidRPr="00386410" w:rsidRDefault="00C514F7" w:rsidP="0095255A">
      <w:pPr>
        <w:ind w:firstLine="360"/>
        <w:jc w:val="both"/>
        <w:rPr>
          <w:rFonts w:ascii="Arial" w:hAnsi="Arial" w:cs="Arial"/>
          <w:b/>
          <w:sz w:val="22"/>
          <w:szCs w:val="22"/>
          <w:u w:val="single"/>
        </w:rPr>
      </w:pPr>
    </w:p>
    <w:p w:rsidR="00C514F7" w:rsidRPr="00764C21" w:rsidRDefault="00C514F7" w:rsidP="006A3650">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bez DPH</w:t>
      </w:r>
      <w:r>
        <w:rPr>
          <w:rFonts w:ascii="Arial" w:hAnsi="Arial" w:cs="Arial"/>
          <w:b/>
          <w:sz w:val="22"/>
          <w:szCs w:val="22"/>
        </w:rPr>
        <w:tab/>
      </w:r>
      <w:r w:rsidR="00764C21">
        <w:rPr>
          <w:rFonts w:ascii="Arial" w:hAnsi="Arial" w:cs="Arial"/>
          <w:b/>
          <w:sz w:val="22"/>
          <w:szCs w:val="22"/>
        </w:rPr>
        <w:tab/>
      </w:r>
      <w:r w:rsidR="00764C21">
        <w:rPr>
          <w:rFonts w:ascii="Arial" w:hAnsi="Arial" w:cs="Arial"/>
          <w:b/>
          <w:sz w:val="22"/>
          <w:szCs w:val="22"/>
        </w:rPr>
        <w:tab/>
      </w:r>
      <w:r>
        <w:rPr>
          <w:rFonts w:ascii="Arial" w:hAnsi="Arial" w:cs="Arial"/>
          <w:b/>
          <w:sz w:val="22"/>
          <w:szCs w:val="22"/>
        </w:rPr>
        <w:t>1.740.060,47</w:t>
      </w:r>
      <w:r w:rsidRPr="00D74A50">
        <w:rPr>
          <w:rFonts w:ascii="Arial" w:hAnsi="Arial" w:cs="Arial"/>
          <w:sz w:val="22"/>
          <w:szCs w:val="22"/>
        </w:rPr>
        <w:t xml:space="preserve"> </w:t>
      </w:r>
      <w:r w:rsidRPr="00764C21">
        <w:rPr>
          <w:rFonts w:ascii="Arial" w:hAnsi="Arial" w:cs="Arial"/>
          <w:b/>
          <w:sz w:val="22"/>
          <w:szCs w:val="22"/>
        </w:rPr>
        <w:t>Kč</w:t>
      </w:r>
    </w:p>
    <w:p w:rsidR="00C514F7" w:rsidRDefault="00C514F7" w:rsidP="006A3650">
      <w:pPr>
        <w:ind w:left="360"/>
        <w:jc w:val="both"/>
        <w:rPr>
          <w:rFonts w:ascii="Arial" w:hAnsi="Arial" w:cs="Arial"/>
          <w:sz w:val="22"/>
          <w:szCs w:val="22"/>
          <w:highlight w:val="yellow"/>
        </w:rPr>
      </w:pPr>
    </w:p>
    <w:p w:rsidR="00C514F7" w:rsidRDefault="00C514F7"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C514F7" w:rsidRDefault="00C514F7" w:rsidP="00EC6877">
      <w:pPr>
        <w:ind w:left="360"/>
        <w:jc w:val="both"/>
        <w:rPr>
          <w:rFonts w:ascii="Arial" w:hAnsi="Arial" w:cs="Arial"/>
          <w:sz w:val="22"/>
          <w:szCs w:val="22"/>
        </w:rPr>
      </w:pPr>
    </w:p>
    <w:p w:rsidR="00C514F7" w:rsidRDefault="00C514F7" w:rsidP="004D50A0">
      <w:pPr>
        <w:ind w:left="360" w:hanging="360"/>
        <w:jc w:val="both"/>
        <w:rPr>
          <w:rFonts w:ascii="Arial" w:hAnsi="Arial" w:cs="Arial"/>
          <w:sz w:val="22"/>
          <w:szCs w:val="22"/>
        </w:rPr>
      </w:pPr>
      <w:r>
        <w:rPr>
          <w:rFonts w:ascii="Arial" w:hAnsi="Arial" w:cs="Arial"/>
          <w:b/>
          <w:sz w:val="22"/>
          <w:szCs w:val="22"/>
        </w:rPr>
        <w:t>6</w:t>
      </w:r>
      <w:r w:rsidRPr="004D50A0">
        <w:rPr>
          <w:rFonts w:ascii="Arial" w:hAnsi="Arial" w:cs="Arial"/>
          <w:b/>
          <w:sz w:val="22"/>
          <w:szCs w:val="22"/>
        </w:rPr>
        <w:t>.</w:t>
      </w:r>
      <w:r>
        <w:rPr>
          <w:rFonts w:ascii="Arial" w:hAnsi="Arial" w:cs="Arial"/>
          <w:sz w:val="22"/>
          <w:szCs w:val="22"/>
        </w:rPr>
        <w:t xml:space="preserve">  </w:t>
      </w:r>
      <w:r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Pr="00EB4608">
        <w:rPr>
          <w:rFonts w:ascii="Arial" w:hAnsi="Arial" w:cs="Arial"/>
          <w:color w:val="000000"/>
          <w:sz w:val="22"/>
          <w:szCs w:val="22"/>
        </w:rPr>
        <w:t xml:space="preserve">ustanovení § 504 z.č. 89/2012 Sb. občanského zákoníku </w:t>
      </w:r>
      <w:r w:rsidRPr="00EB4608">
        <w:rPr>
          <w:rFonts w:ascii="Arial" w:hAnsi="Arial" w:cs="Arial"/>
          <w:sz w:val="22"/>
          <w:szCs w:val="22"/>
        </w:rPr>
        <w:t>v platném znění.</w:t>
      </w:r>
    </w:p>
    <w:p w:rsidR="00C514F7" w:rsidRPr="00386410" w:rsidRDefault="00C514F7" w:rsidP="00C66556">
      <w:pPr>
        <w:ind w:left="360"/>
        <w:jc w:val="both"/>
        <w:rPr>
          <w:rFonts w:ascii="Arial" w:hAnsi="Arial" w:cs="Arial"/>
          <w:sz w:val="22"/>
          <w:szCs w:val="22"/>
        </w:rPr>
      </w:pPr>
    </w:p>
    <w:p w:rsidR="00C514F7" w:rsidRPr="00386410" w:rsidRDefault="00C514F7" w:rsidP="00C66556">
      <w:pPr>
        <w:ind w:left="360"/>
        <w:jc w:val="both"/>
        <w:rPr>
          <w:rFonts w:ascii="Arial" w:hAnsi="Arial" w:cs="Arial"/>
          <w:sz w:val="22"/>
          <w:szCs w:val="22"/>
        </w:rPr>
      </w:pPr>
    </w:p>
    <w:p w:rsidR="00C514F7" w:rsidRPr="0001372F" w:rsidRDefault="00C514F7" w:rsidP="0011076F">
      <w:pPr>
        <w:pStyle w:val="Zkladntext"/>
        <w:widowControl/>
        <w:jc w:val="center"/>
        <w:rPr>
          <w:rFonts w:cs="Arial"/>
          <w:sz w:val="22"/>
          <w:szCs w:val="22"/>
        </w:rPr>
      </w:pPr>
      <w:r w:rsidRPr="00AB4A35">
        <w:rPr>
          <w:rFonts w:cs="Arial"/>
          <w:b/>
          <w:sz w:val="22"/>
          <w:szCs w:val="22"/>
          <w:u w:val="single"/>
        </w:rPr>
        <w:t>Čl. V. PLATEBNÍ PODMÍNKY</w:t>
      </w:r>
    </w:p>
    <w:p w:rsidR="00C514F7" w:rsidRPr="0001372F" w:rsidRDefault="00C514F7" w:rsidP="0011076F">
      <w:pPr>
        <w:pStyle w:val="Zkladntext"/>
        <w:widowControl/>
        <w:rPr>
          <w:rFonts w:cs="Arial"/>
          <w:b/>
          <w:sz w:val="22"/>
          <w:szCs w:val="22"/>
          <w:u w:val="single"/>
        </w:rPr>
      </w:pPr>
    </w:p>
    <w:p w:rsidR="00C514F7" w:rsidRPr="0001372F" w:rsidRDefault="00C514F7" w:rsidP="001D1432">
      <w:pPr>
        <w:pStyle w:val="Citace1"/>
        <w:numPr>
          <w:ilvl w:val="3"/>
          <w:numId w:val="13"/>
        </w:numPr>
        <w:spacing w:after="0" w:line="240" w:lineRule="auto"/>
        <w:jc w:val="both"/>
        <w:rPr>
          <w:rFonts w:ascii="Arial" w:hAnsi="Arial" w:cs="Arial"/>
          <w:i w:val="0"/>
          <w:color w:val="auto"/>
          <w:sz w:val="22"/>
          <w:szCs w:val="22"/>
        </w:rPr>
      </w:pPr>
      <w:r w:rsidRPr="0001372F">
        <w:rPr>
          <w:rFonts w:ascii="Arial" w:hAnsi="Arial" w:cs="Arial"/>
          <w:i w:val="0"/>
          <w:color w:val="auto"/>
          <w:sz w:val="22"/>
          <w:szCs w:val="22"/>
        </w:rPr>
        <w:t>Objednatel neposkytne zhotoviteli zálohu.</w:t>
      </w:r>
    </w:p>
    <w:p w:rsidR="00C514F7" w:rsidRPr="0001372F" w:rsidRDefault="00C514F7" w:rsidP="001D1432"/>
    <w:p w:rsidR="00C514F7" w:rsidRPr="00AB4A35" w:rsidRDefault="00C514F7" w:rsidP="001D1432">
      <w:pPr>
        <w:numPr>
          <w:ilvl w:val="3"/>
          <w:numId w:val="13"/>
        </w:numPr>
        <w:jc w:val="both"/>
        <w:rPr>
          <w:rFonts w:ascii="Arial" w:hAnsi="Arial" w:cs="Arial"/>
          <w:b/>
          <w:sz w:val="22"/>
          <w:szCs w:val="22"/>
        </w:rPr>
      </w:pPr>
      <w:r w:rsidRPr="00AB4A35">
        <w:rPr>
          <w:rFonts w:ascii="Arial" w:hAnsi="Arial"/>
          <w:sz w:val="22"/>
          <w:szCs w:val="22"/>
        </w:rPr>
        <w:t xml:space="preserve">Cena díla bude hrazena průběžně po kalendářních měsících na základě dílčích daňových dokladů a vyúčtováním, které bude provedeno po dokončení, předání a převzetí díla. Veškeré daňové doklady je zhotovitel povinen prokazatelně doručit objednateli nejpozději do 7 pracovních dnů ode dne uskutečnění zdanitelného plnění, včetně potvrzeného </w:t>
      </w:r>
      <w:r w:rsidRPr="00AB4A35">
        <w:rPr>
          <w:rFonts w:ascii="Arial" w:hAnsi="Arial" w:cs="Arial"/>
          <w:sz w:val="22"/>
          <w:szCs w:val="22"/>
        </w:rPr>
        <w:t xml:space="preserve">soupisu provedených prací. </w:t>
      </w:r>
      <w:r w:rsidRPr="00AB4A35">
        <w:rPr>
          <w:rFonts w:ascii="Arial" w:hAnsi="Arial" w:cs="Arial"/>
          <w:bCs/>
          <w:sz w:val="22"/>
          <w:szCs w:val="22"/>
        </w:rPr>
        <w:t>V případě pozdějšího doručení dílčího daňového dokladu objednateli, nebude tento objednatelem přijat, a zhotovitel zajistí vystavení nového daňového dokladu k datu dalšího dílčího plnění.</w:t>
      </w:r>
    </w:p>
    <w:p w:rsidR="00C514F7" w:rsidRPr="00AB4A35" w:rsidRDefault="00C514F7" w:rsidP="00AB4A35">
      <w:pPr>
        <w:ind w:left="360"/>
        <w:jc w:val="both"/>
        <w:rPr>
          <w:rFonts w:ascii="Arial" w:hAnsi="Arial" w:cs="Arial"/>
          <w:b/>
          <w:sz w:val="22"/>
          <w:szCs w:val="22"/>
        </w:rPr>
      </w:pPr>
    </w:p>
    <w:p w:rsidR="00C514F7" w:rsidRPr="00790057" w:rsidRDefault="00C514F7" w:rsidP="00790057">
      <w:pPr>
        <w:numPr>
          <w:ilvl w:val="3"/>
          <w:numId w:val="13"/>
        </w:numPr>
        <w:ind w:left="426" w:hanging="426"/>
        <w:jc w:val="both"/>
        <w:rPr>
          <w:rFonts w:ascii="Arial" w:hAnsi="Arial" w:cs="Arial"/>
          <w:sz w:val="22"/>
          <w:szCs w:val="22"/>
        </w:rPr>
      </w:pPr>
      <w:r w:rsidRPr="00AB4A35">
        <w:rPr>
          <w:rFonts w:ascii="Arial" w:hAnsi="Arial" w:cs="Arial"/>
          <w:sz w:val="22"/>
          <w:szCs w:val="22"/>
        </w:rPr>
        <w:t>Samostatně budou vystaveny daňové doklady za případné vícepráce</w:t>
      </w:r>
      <w:r w:rsidRPr="00790057">
        <w:rPr>
          <w:rFonts w:ascii="Arial" w:hAnsi="Arial" w:cs="Arial"/>
          <w:sz w:val="22"/>
          <w:szCs w:val="22"/>
        </w:rPr>
        <w:t>.</w:t>
      </w:r>
    </w:p>
    <w:p w:rsidR="00C514F7" w:rsidRPr="0001372F" w:rsidRDefault="00C514F7" w:rsidP="001D1432">
      <w:pPr>
        <w:ind w:left="360"/>
        <w:jc w:val="both"/>
        <w:rPr>
          <w:rFonts w:ascii="Arial" w:hAnsi="Arial" w:cs="Arial"/>
          <w:sz w:val="22"/>
          <w:szCs w:val="22"/>
        </w:rPr>
      </w:pPr>
    </w:p>
    <w:p w:rsidR="00C514F7" w:rsidRDefault="00C514F7" w:rsidP="00AB4A35">
      <w:pPr>
        <w:pStyle w:val="Odstavecseseznamem"/>
        <w:numPr>
          <w:ilvl w:val="3"/>
          <w:numId w:val="13"/>
        </w:numPr>
        <w:spacing w:line="240" w:lineRule="auto"/>
        <w:jc w:val="both"/>
        <w:rPr>
          <w:rFonts w:ascii="Arial" w:hAnsi="Arial" w:cs="Arial"/>
          <w:color w:val="auto"/>
          <w:sz w:val="22"/>
          <w:szCs w:val="22"/>
        </w:rPr>
      </w:pPr>
      <w:r w:rsidRPr="003A660E">
        <w:rPr>
          <w:rFonts w:ascii="Arial" w:hAnsi="Arial" w:cs="Arial"/>
          <w:color w:val="auto"/>
          <w:sz w:val="22"/>
          <w:szCs w:val="22"/>
        </w:rPr>
        <w:t>Po odsouhlasení soupisu je zhotovitel povinen vystavit dílčí daňový doklad, u kterého se za den uskutečnění zdanitelného plnění bude považovat poslední kalendářní den uplynulého měsíce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rsidR="00C514F7" w:rsidRPr="009F0F3A" w:rsidRDefault="00C514F7" w:rsidP="009F0F3A">
      <w:pPr>
        <w:pStyle w:val="Odstavecseseznamem"/>
        <w:rPr>
          <w:rFonts w:ascii="Arial" w:hAnsi="Arial" w:cs="Arial"/>
          <w:color w:val="auto"/>
          <w:sz w:val="22"/>
          <w:szCs w:val="22"/>
        </w:rPr>
      </w:pPr>
    </w:p>
    <w:p w:rsidR="00C514F7" w:rsidRPr="009958FD" w:rsidRDefault="00C514F7" w:rsidP="009F0F3A">
      <w:pPr>
        <w:pStyle w:val="Odstavecseseznamem"/>
        <w:numPr>
          <w:ilvl w:val="3"/>
          <w:numId w:val="13"/>
        </w:numPr>
        <w:spacing w:after="0" w:line="240" w:lineRule="auto"/>
        <w:jc w:val="both"/>
        <w:rPr>
          <w:rFonts w:ascii="Arial" w:hAnsi="Arial" w:cs="Arial"/>
          <w:color w:val="auto"/>
          <w:sz w:val="22"/>
          <w:szCs w:val="22"/>
        </w:rPr>
      </w:pPr>
      <w:r w:rsidRPr="009958FD">
        <w:rPr>
          <w:rFonts w:ascii="Arial" w:hAnsi="Arial" w:cs="Arial"/>
          <w:color w:val="auto"/>
          <w:sz w:val="22"/>
          <w:szCs w:val="22"/>
        </w:rPr>
        <w:t xml:space="preserve">Odsouhlasený soupis provedených prací je zhotovitel povinen zpracovat vždy k poslednímu dni kalendářního měsíce a to jak v písemné, tak v elektronické podobě a to v elektronickém formátu XC4. </w:t>
      </w:r>
    </w:p>
    <w:p w:rsidR="00C514F7" w:rsidRPr="003A660E" w:rsidRDefault="00C514F7" w:rsidP="00AB4A35">
      <w:pPr>
        <w:pStyle w:val="Odstavecseseznamem"/>
        <w:spacing w:line="240" w:lineRule="auto"/>
        <w:ind w:left="360"/>
        <w:jc w:val="both"/>
        <w:rPr>
          <w:rFonts w:ascii="Arial" w:hAnsi="Arial" w:cs="Arial"/>
          <w:color w:val="auto"/>
          <w:sz w:val="22"/>
          <w:szCs w:val="22"/>
        </w:rPr>
      </w:pPr>
    </w:p>
    <w:p w:rsidR="00C514F7" w:rsidRPr="003A660E" w:rsidRDefault="00C514F7" w:rsidP="00AB4A35">
      <w:pPr>
        <w:pStyle w:val="Odstavecseseznamem"/>
        <w:numPr>
          <w:ilvl w:val="0"/>
          <w:numId w:val="13"/>
        </w:numPr>
        <w:spacing w:line="240" w:lineRule="auto"/>
        <w:jc w:val="both"/>
        <w:rPr>
          <w:rFonts w:ascii="Arial" w:hAnsi="Arial" w:cs="Arial"/>
          <w:color w:val="auto"/>
          <w:sz w:val="22"/>
          <w:szCs w:val="22"/>
        </w:rPr>
      </w:pPr>
      <w:r w:rsidRPr="003A660E">
        <w:rPr>
          <w:rFonts w:ascii="Arial" w:hAnsi="Arial" w:cs="Arial"/>
          <w:color w:val="auto"/>
          <w:sz w:val="22"/>
          <w:szCs w:val="22"/>
        </w:rPr>
        <w:t>Objednatel hradí měsíční faktury vystavené zhotovitelem až do dosažení 95 % celkové smluvní ceny díla.</w:t>
      </w:r>
    </w:p>
    <w:p w:rsidR="00C514F7" w:rsidRDefault="00C514F7" w:rsidP="00AB4A35">
      <w:pPr>
        <w:pStyle w:val="Odstavecseseznamem"/>
        <w:spacing w:after="0" w:line="240" w:lineRule="auto"/>
        <w:jc w:val="both"/>
        <w:rPr>
          <w:rFonts w:ascii="Arial" w:hAnsi="Arial" w:cs="Arial"/>
          <w:sz w:val="22"/>
          <w:szCs w:val="22"/>
        </w:rPr>
      </w:pPr>
    </w:p>
    <w:p w:rsidR="00C514F7" w:rsidRDefault="00C514F7" w:rsidP="00AB4A35">
      <w:pPr>
        <w:pStyle w:val="Citace1"/>
        <w:numPr>
          <w:ilvl w:val="0"/>
          <w:numId w:val="13"/>
        </w:numPr>
        <w:spacing w:after="0" w:line="240" w:lineRule="auto"/>
        <w:jc w:val="both"/>
        <w:rPr>
          <w:rFonts w:ascii="Arial" w:hAnsi="Arial" w:cs="Arial"/>
          <w:i w:val="0"/>
          <w:color w:val="auto"/>
          <w:sz w:val="22"/>
          <w:szCs w:val="22"/>
        </w:rPr>
      </w:pPr>
      <w:r w:rsidRPr="008272BB">
        <w:rPr>
          <w:rFonts w:ascii="Arial" w:hAnsi="Arial" w:cs="Arial"/>
          <w:i w:val="0"/>
          <w:color w:val="auto"/>
          <w:sz w:val="22"/>
          <w:szCs w:val="22"/>
        </w:rPr>
        <w:t>Vyúčtování celkové smluvní ceny díla bude provedeno po dokončení, předání a převzetí díla. Daňový doklad musí obsahovat celkovou smluvní cenu dokončeného díla</w:t>
      </w:r>
      <w:r>
        <w:rPr>
          <w:rFonts w:ascii="Arial" w:hAnsi="Arial" w:cs="Arial"/>
          <w:i w:val="0"/>
          <w:color w:val="auto"/>
          <w:sz w:val="22"/>
          <w:szCs w:val="22"/>
        </w:rPr>
        <w:t xml:space="preserve"> </w:t>
      </w:r>
      <w:r w:rsidRPr="008272BB">
        <w:rPr>
          <w:rFonts w:ascii="Arial" w:hAnsi="Arial" w:cs="Arial"/>
          <w:i w:val="0"/>
          <w:color w:val="auto"/>
          <w:sz w:val="22"/>
          <w:szCs w:val="22"/>
        </w:rPr>
        <w:t>a dále vyúčtování všech zaplacených dílčích plnění, která zhotovitel fakturoval.</w:t>
      </w:r>
    </w:p>
    <w:p w:rsidR="00C514F7" w:rsidRPr="001D1432" w:rsidRDefault="00C514F7" w:rsidP="00AB4A35">
      <w:pPr>
        <w:jc w:val="both"/>
      </w:pPr>
    </w:p>
    <w:p w:rsidR="00C514F7" w:rsidRDefault="00C514F7" w:rsidP="00AB4A35">
      <w:pPr>
        <w:pStyle w:val="Citace1"/>
        <w:numPr>
          <w:ilvl w:val="0"/>
          <w:numId w:val="13"/>
        </w:numPr>
        <w:spacing w:after="0" w:line="240" w:lineRule="auto"/>
        <w:jc w:val="both"/>
        <w:rPr>
          <w:rFonts w:ascii="Arial" w:hAnsi="Arial" w:cs="Arial"/>
          <w:i w:val="0"/>
          <w:color w:val="auto"/>
          <w:sz w:val="22"/>
          <w:szCs w:val="22"/>
        </w:rPr>
      </w:pPr>
      <w:r w:rsidRPr="008272BB">
        <w:rPr>
          <w:rFonts w:ascii="Arial" w:hAnsi="Arial" w:cs="Arial"/>
          <w:i w:val="0"/>
          <w:color w:val="auto"/>
          <w:sz w:val="22"/>
          <w:szCs w:val="22"/>
        </w:rPr>
        <w:t>Datem uskutečnění zdanitelného plnění bude den předání a převzetí díla uvedený na předávacím a přejímacím protokolu. Protokol bude nedílnou součástí konečného daňového dokladu.</w:t>
      </w:r>
    </w:p>
    <w:p w:rsidR="00C514F7" w:rsidRPr="001D1432" w:rsidRDefault="00C514F7" w:rsidP="00AB4A35">
      <w:pPr>
        <w:jc w:val="both"/>
      </w:pPr>
    </w:p>
    <w:p w:rsidR="00C514F7" w:rsidRDefault="00C514F7" w:rsidP="00AB4A35">
      <w:pPr>
        <w:pStyle w:val="Citace1"/>
        <w:numPr>
          <w:ilvl w:val="0"/>
          <w:numId w:val="13"/>
        </w:numPr>
        <w:spacing w:after="0" w:line="240" w:lineRule="auto"/>
        <w:jc w:val="both"/>
        <w:rPr>
          <w:rFonts w:ascii="Arial" w:hAnsi="Arial" w:cs="Arial"/>
          <w:i w:val="0"/>
          <w:color w:val="auto"/>
          <w:sz w:val="22"/>
          <w:szCs w:val="22"/>
        </w:rPr>
      </w:pPr>
      <w:r w:rsidRPr="008272BB">
        <w:rPr>
          <w:rFonts w:ascii="Arial" w:hAnsi="Arial" w:cs="Arial"/>
          <w:i w:val="0"/>
          <w:color w:val="auto"/>
          <w:sz w:val="22"/>
          <w:szCs w:val="22"/>
        </w:rPr>
        <w:t xml:space="preserve">Všechny daňové doklady musí splňovat náležitosti ve smyslu daňových a účetních předpisů platných na území České republiky, zejména zákona č. </w:t>
      </w:r>
      <w:r w:rsidRPr="001369A7">
        <w:rPr>
          <w:rFonts w:ascii="Arial" w:hAnsi="Arial" w:cs="Arial"/>
          <w:i w:val="0"/>
          <w:color w:val="auto"/>
          <w:sz w:val="22"/>
          <w:szCs w:val="22"/>
        </w:rPr>
        <w:t xml:space="preserve">563/1991 </w:t>
      </w:r>
      <w:r w:rsidRPr="008272BB">
        <w:rPr>
          <w:rFonts w:ascii="Arial" w:hAnsi="Arial" w:cs="Arial"/>
          <w:i w:val="0"/>
          <w:color w:val="auto"/>
          <w:sz w:val="22"/>
          <w:szCs w:val="22"/>
        </w:rPr>
        <w:t>Sb., o účetnictví a zákona 235/2004 Sb., o DPH v platném znění a dále náležitosti stanovené smlouvou a těmito obchodními podmínkami. V případě chybějících nebo chybných náležitostí vrátí objednatel zhotoviteli daňový doklad k opravě. Lhůta pro zaplacení pak počíná běžet od doby vrácení opraveného daňového dokladu.</w:t>
      </w:r>
    </w:p>
    <w:p w:rsidR="00C514F7" w:rsidRPr="001D1432" w:rsidRDefault="00C514F7" w:rsidP="00AB4A35"/>
    <w:p w:rsidR="00C514F7" w:rsidRPr="003A660E" w:rsidRDefault="00C514F7" w:rsidP="00AB4A35">
      <w:pPr>
        <w:pStyle w:val="Citace1"/>
        <w:numPr>
          <w:ilvl w:val="0"/>
          <w:numId w:val="13"/>
        </w:numPr>
        <w:spacing w:after="0" w:line="240" w:lineRule="auto"/>
        <w:jc w:val="both"/>
        <w:rPr>
          <w:rFonts w:ascii="Arial" w:hAnsi="Arial" w:cs="Arial"/>
          <w:bCs/>
          <w:i w:val="0"/>
          <w:color w:val="000000"/>
          <w:sz w:val="22"/>
          <w:szCs w:val="22"/>
        </w:rPr>
      </w:pPr>
      <w:r w:rsidRPr="003A660E">
        <w:rPr>
          <w:rFonts w:ascii="Arial" w:hAnsi="Arial" w:cs="Arial"/>
          <w:i w:val="0"/>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C514F7" w:rsidRPr="003A660E" w:rsidRDefault="00C514F7" w:rsidP="00AB4A35"/>
    <w:p w:rsidR="00C514F7" w:rsidRPr="00EA387A" w:rsidRDefault="00C514F7" w:rsidP="00916305">
      <w:pPr>
        <w:pStyle w:val="Citace1"/>
        <w:numPr>
          <w:ilvl w:val="0"/>
          <w:numId w:val="13"/>
        </w:numPr>
        <w:spacing w:after="240"/>
        <w:jc w:val="both"/>
        <w:rPr>
          <w:rFonts w:ascii="Arial" w:hAnsi="Arial" w:cs="Arial"/>
          <w:i w:val="0"/>
          <w:color w:val="auto"/>
          <w:sz w:val="22"/>
          <w:szCs w:val="22"/>
        </w:rPr>
      </w:pPr>
      <w:r w:rsidRPr="00EA387A">
        <w:rPr>
          <w:rFonts w:ascii="Arial" w:hAnsi="Arial" w:cs="Arial"/>
          <w:i w:val="0"/>
          <w:color w:val="auto"/>
          <w:sz w:val="22"/>
          <w:szCs w:val="22"/>
        </w:rPr>
        <w:t>Zhotovitel na každém daňovém dokladu za provedené práce, dodávky a služby uvede jako den splatnosti datum odpovídající lhůtě splatnosti 30 dnů od data doručení daňového dokladu.</w:t>
      </w:r>
    </w:p>
    <w:p w:rsidR="00C514F7" w:rsidRPr="003A660E" w:rsidRDefault="00C514F7" w:rsidP="00AB4A35">
      <w:pPr>
        <w:pStyle w:val="Citace1"/>
        <w:numPr>
          <w:ilvl w:val="0"/>
          <w:numId w:val="13"/>
        </w:numPr>
        <w:spacing w:after="0" w:line="240" w:lineRule="auto"/>
        <w:jc w:val="both"/>
        <w:rPr>
          <w:rFonts w:ascii="Arial" w:hAnsi="Arial" w:cs="Arial"/>
          <w:i w:val="0"/>
          <w:color w:val="auto"/>
          <w:sz w:val="22"/>
          <w:szCs w:val="22"/>
        </w:rPr>
      </w:pPr>
      <w:r w:rsidRPr="003A660E">
        <w:rPr>
          <w:rFonts w:ascii="Arial" w:hAnsi="Arial" w:cs="Arial"/>
          <w:i w:val="0"/>
          <w:color w:val="auto"/>
          <w:sz w:val="22"/>
          <w:szCs w:val="22"/>
        </w:rPr>
        <w:t>Peněžitý závazek (dluh) objednatele se považuje za splněný v den, kdy je dlužná částka připsána na účet zhotovitele.</w:t>
      </w:r>
    </w:p>
    <w:p w:rsidR="00C514F7" w:rsidRPr="003A660E" w:rsidRDefault="00C514F7" w:rsidP="00AB4A35"/>
    <w:p w:rsidR="00C514F7" w:rsidRPr="003A660E" w:rsidRDefault="00C514F7" w:rsidP="00AB4A35">
      <w:pPr>
        <w:numPr>
          <w:ilvl w:val="0"/>
          <w:numId w:val="13"/>
        </w:numPr>
        <w:ind w:left="426" w:hanging="426"/>
        <w:jc w:val="both"/>
        <w:rPr>
          <w:rFonts w:ascii="Arial" w:hAnsi="Arial"/>
          <w:sz w:val="22"/>
          <w:szCs w:val="22"/>
        </w:rPr>
      </w:pPr>
      <w:r w:rsidRPr="003A660E">
        <w:rPr>
          <w:rFonts w:ascii="Arial" w:hAnsi="Arial" w:cs="Arial"/>
          <w:sz w:val="22"/>
          <w:szCs w:val="22"/>
        </w:rPr>
        <w:t xml:space="preserve">Pokud objednatel převezme dílo, na němž se vyskytují vady či nedodělky nebo ke dni převzetí díla zhotovitel nevyklidil staveniště, zadrží objednatel zhotoviteli platbu ve výši 5 % celkové smluvní ceny díla. Zádržné </w:t>
      </w:r>
      <w:r w:rsidRPr="003A660E">
        <w:rPr>
          <w:rFonts w:ascii="Arial" w:hAnsi="Arial"/>
          <w:sz w:val="22"/>
          <w:szCs w:val="22"/>
        </w:rPr>
        <w:t xml:space="preserve">lze stanovit též dohodou smluvních stran s uvedením výše do protokolu o předání a převzetí díla. </w:t>
      </w:r>
    </w:p>
    <w:p w:rsidR="00C514F7" w:rsidRPr="001D1432" w:rsidRDefault="00C514F7" w:rsidP="00AB4A35"/>
    <w:p w:rsidR="00C514F7" w:rsidRPr="00764C21" w:rsidRDefault="00C514F7" w:rsidP="00AB4A35">
      <w:pPr>
        <w:pStyle w:val="Citace1"/>
        <w:numPr>
          <w:ilvl w:val="0"/>
          <w:numId w:val="13"/>
        </w:numPr>
        <w:spacing w:after="0" w:line="240" w:lineRule="auto"/>
        <w:jc w:val="both"/>
        <w:rPr>
          <w:rFonts w:ascii="Arial" w:hAnsi="Arial" w:cs="Arial"/>
          <w:i w:val="0"/>
          <w:color w:val="auto"/>
          <w:sz w:val="22"/>
          <w:szCs w:val="22"/>
        </w:rPr>
      </w:pPr>
      <w:r w:rsidRPr="008272BB">
        <w:rPr>
          <w:rFonts w:ascii="Arial" w:hAnsi="Arial" w:cs="Arial"/>
          <w:i w:val="0"/>
          <w:color w:val="auto"/>
          <w:sz w:val="22"/>
          <w:szCs w:val="22"/>
        </w:rPr>
        <w:t>Zádržné vyplatí objednatel zhotoviteli do 15 dnů ode dne, kdy bylo protokolárně stvrzeno podpisem obou smluvních stran, že zhotovitel odstranil veškeré vady a nedodělky díla nebo vyklidil staveniště.</w:t>
      </w:r>
    </w:p>
    <w:p w:rsidR="00C514F7" w:rsidRPr="0001372F" w:rsidRDefault="00C514F7" w:rsidP="001D1432"/>
    <w:p w:rsidR="00C514F7" w:rsidRDefault="00C514F7">
      <w:pPr>
        <w:pStyle w:val="Zkladntext"/>
        <w:widowControl/>
        <w:jc w:val="center"/>
        <w:rPr>
          <w:rFonts w:cs="Arial"/>
          <w:b/>
          <w:sz w:val="22"/>
          <w:szCs w:val="22"/>
          <w:u w:val="single"/>
        </w:rPr>
      </w:pPr>
      <w:r w:rsidRPr="0001372F">
        <w:rPr>
          <w:rFonts w:cs="Arial"/>
          <w:b/>
          <w:sz w:val="22"/>
          <w:szCs w:val="22"/>
          <w:u w:val="single"/>
        </w:rPr>
        <w:t>Čl. VI. SANKCE</w:t>
      </w:r>
    </w:p>
    <w:p w:rsidR="00C514F7" w:rsidRDefault="00C514F7">
      <w:pPr>
        <w:pStyle w:val="Zkladntext"/>
        <w:widowControl/>
        <w:jc w:val="center"/>
        <w:rPr>
          <w:rFonts w:cs="Arial"/>
          <w:sz w:val="22"/>
          <w:szCs w:val="22"/>
        </w:rPr>
      </w:pPr>
    </w:p>
    <w:p w:rsidR="00C514F7" w:rsidRPr="009958FD" w:rsidRDefault="00C514F7" w:rsidP="00422BF9">
      <w:pPr>
        <w:pStyle w:val="A-odstavecodsazensodrkami"/>
        <w:numPr>
          <w:ilvl w:val="0"/>
          <w:numId w:val="4"/>
        </w:numPr>
      </w:pPr>
      <w:r>
        <w:t>P</w:t>
      </w:r>
      <w:r w:rsidRPr="00950E20">
        <w:t xml:space="preserve">okud bude zhotovitel v prodlení proti termínu předání a převzetí díla sjednanému podle smlouvy, je povinen zaplatit objednateli smluvní pokutu ve výši </w:t>
      </w:r>
      <w:r w:rsidRPr="009958FD">
        <w:rPr>
          <w:b/>
        </w:rPr>
        <w:t>0,2 %</w:t>
      </w:r>
      <w:r w:rsidRPr="009958FD">
        <w:t xml:space="preserve"> z ceny díla za každý i započatý den prodlení.</w:t>
      </w:r>
    </w:p>
    <w:p w:rsidR="00C514F7" w:rsidRPr="009958FD" w:rsidRDefault="00C514F7" w:rsidP="0095379D">
      <w:pPr>
        <w:pStyle w:val="A-odstavecodsazensodrkami"/>
        <w:numPr>
          <w:ilvl w:val="0"/>
          <w:numId w:val="0"/>
        </w:numPr>
        <w:ind w:left="1080" w:hanging="360"/>
      </w:pPr>
    </w:p>
    <w:p w:rsidR="00C514F7" w:rsidRPr="009958FD" w:rsidRDefault="00C514F7" w:rsidP="00422BF9">
      <w:pPr>
        <w:pStyle w:val="A-odstavecodsazensodrkami"/>
        <w:numPr>
          <w:ilvl w:val="0"/>
          <w:numId w:val="4"/>
        </w:numPr>
      </w:pPr>
      <w:r w:rsidRPr="009958FD">
        <w:t xml:space="preserve">Pokud bude zhotovitel v prodlení proti kterémukoliv smluvně ujednanému dílčímu postupovému termínu plnění díla, je povinen zaplatit objednateli smluvní pokutu ve výši </w:t>
      </w:r>
      <w:r w:rsidRPr="009958FD">
        <w:rPr>
          <w:b/>
        </w:rPr>
        <w:t>0,2 %</w:t>
      </w:r>
      <w:r w:rsidRPr="009958FD">
        <w:t xml:space="preserve"> z části ceny díla odpovídajícímu konkrétnímu dílčímu plnění za každý i započatý den prodlení.</w:t>
      </w:r>
    </w:p>
    <w:p w:rsidR="00C514F7" w:rsidRPr="00950E20" w:rsidRDefault="00C514F7" w:rsidP="0095379D">
      <w:pPr>
        <w:pStyle w:val="A-odstavecodsazensodrkami"/>
        <w:numPr>
          <w:ilvl w:val="0"/>
          <w:numId w:val="0"/>
        </w:numPr>
        <w:ind w:left="1080" w:hanging="360"/>
      </w:pPr>
    </w:p>
    <w:p w:rsidR="00C514F7" w:rsidRDefault="00C514F7" w:rsidP="00B32BA0">
      <w:pPr>
        <w:pStyle w:val="A-odstavecodsazensodrkami"/>
        <w:numPr>
          <w:ilvl w:val="0"/>
          <w:numId w:val="4"/>
        </w:numPr>
      </w:pPr>
      <w:r>
        <w:t>P</w:t>
      </w:r>
      <w:r w:rsidRPr="00950E20">
        <w:t xml:space="preserve">okud bude objednatel v prodlení s úhradou </w:t>
      </w:r>
      <w:r>
        <w:t>daňového dokladu</w:t>
      </w:r>
      <w:r w:rsidRPr="00950E20">
        <w:t xml:space="preserve"> proti sjednanému termínu je povinen zaplatit zhotoviteli úrok z prodlení ve </w:t>
      </w:r>
      <w:r w:rsidRPr="009958FD">
        <w:t xml:space="preserve">výši </w:t>
      </w:r>
      <w:r w:rsidRPr="009958FD">
        <w:rPr>
          <w:b/>
        </w:rPr>
        <w:t>0,2 %</w:t>
      </w:r>
      <w:r w:rsidRPr="009958FD">
        <w:t xml:space="preserve"> z</w:t>
      </w:r>
      <w:r w:rsidRPr="00950E20">
        <w:t xml:space="preserve"> dlužné částky za každý i započatý den prodlení. </w:t>
      </w:r>
    </w:p>
    <w:p w:rsidR="00C514F7" w:rsidRDefault="00C514F7" w:rsidP="00632678">
      <w:pPr>
        <w:pStyle w:val="Odstavecseseznamem"/>
      </w:pPr>
    </w:p>
    <w:p w:rsidR="00C514F7" w:rsidRPr="00A97AD7" w:rsidRDefault="00C514F7" w:rsidP="0021752C">
      <w:pPr>
        <w:pStyle w:val="A-odstavecodsazensodrkami"/>
        <w:numPr>
          <w:ilvl w:val="0"/>
          <w:numId w:val="4"/>
        </w:numPr>
        <w:rPr>
          <w:bCs/>
        </w:rPr>
      </w:pPr>
      <w:r w:rsidRPr="00A97AD7">
        <w:t xml:space="preserve">Pokud zhotovitel neplní opatření stanovená koordinátorem BOZP a nezajistil odstranění nedostatků ve lhůtě stanovené koordinátorem, je povinen </w:t>
      </w:r>
      <w:r w:rsidRPr="00A97AD7">
        <w:rPr>
          <w:bCs/>
        </w:rPr>
        <w:t>zaplatit objednateli smluvní pokutu ve výši 10.000,- Kč za každé jednotlivé</w:t>
      </w:r>
      <w:r w:rsidRPr="00A97AD7">
        <w:t xml:space="preserve"> neplněné opatření. </w:t>
      </w:r>
    </w:p>
    <w:p w:rsidR="00C514F7" w:rsidRDefault="00C514F7" w:rsidP="0009652F">
      <w:pPr>
        <w:pStyle w:val="A-odstavecodsazensodrkami"/>
        <w:numPr>
          <w:ilvl w:val="0"/>
          <w:numId w:val="0"/>
        </w:numPr>
      </w:pPr>
    </w:p>
    <w:p w:rsidR="00C514F7" w:rsidRDefault="00C514F7" w:rsidP="00422BF9">
      <w:pPr>
        <w:pStyle w:val="A-odstavecodsazensodrkami"/>
        <w:numPr>
          <w:ilvl w:val="0"/>
          <w:numId w:val="4"/>
        </w:numPr>
      </w:pPr>
      <w:r>
        <w:t>Pro zajištění úhrady oprávněných vyúčtovaných sankcí je objednatel oprávněn provést zápočet vyúčtované sankce proti jakékoliv oprávněné pohledávce, kterou má, nebo bude mít, zhotovitel za objednatelem.</w:t>
      </w:r>
    </w:p>
    <w:p w:rsidR="00C514F7" w:rsidRDefault="00C514F7" w:rsidP="00AF4297">
      <w:pPr>
        <w:pStyle w:val="A-odstavecodsazensodrkami"/>
        <w:numPr>
          <w:ilvl w:val="0"/>
          <w:numId w:val="0"/>
        </w:numPr>
      </w:pPr>
    </w:p>
    <w:p w:rsidR="00C514F7" w:rsidRPr="00950E20" w:rsidRDefault="00C514F7" w:rsidP="00422BF9">
      <w:pPr>
        <w:pStyle w:val="A-odstavecodsazensodrkami"/>
        <w:numPr>
          <w:ilvl w:val="0"/>
          <w:numId w:val="4"/>
        </w:numPr>
      </w:pPr>
      <w:r>
        <w:t>Splatnost sankcí uvedených v této smlouvě nastává okamžikem jejich vzniku.</w:t>
      </w:r>
    </w:p>
    <w:p w:rsidR="00C514F7" w:rsidRPr="00386410" w:rsidRDefault="00C514F7" w:rsidP="00E97587">
      <w:pPr>
        <w:pStyle w:val="Zkladntext"/>
        <w:widowControl/>
        <w:jc w:val="center"/>
        <w:rPr>
          <w:rFonts w:cs="Arial"/>
          <w:b/>
          <w:sz w:val="22"/>
          <w:szCs w:val="22"/>
          <w:u w:val="single"/>
        </w:rPr>
      </w:pPr>
    </w:p>
    <w:p w:rsidR="00C514F7" w:rsidRPr="00386410" w:rsidRDefault="00C514F7" w:rsidP="00E97587">
      <w:pPr>
        <w:pStyle w:val="Zkladntext"/>
        <w:widowControl/>
        <w:jc w:val="center"/>
        <w:rPr>
          <w:rFonts w:cs="Arial"/>
          <w:b/>
          <w:sz w:val="22"/>
          <w:szCs w:val="22"/>
          <w:u w:val="single"/>
        </w:rPr>
      </w:pPr>
    </w:p>
    <w:p w:rsidR="00C514F7" w:rsidRPr="00386410" w:rsidRDefault="00C514F7" w:rsidP="00764C21">
      <w:pPr>
        <w:pStyle w:val="Zkladntext"/>
        <w:widowControl/>
        <w:jc w:val="center"/>
        <w:rPr>
          <w:rFonts w:cs="Arial"/>
          <w:b/>
          <w:sz w:val="22"/>
          <w:szCs w:val="22"/>
          <w:u w:val="single"/>
        </w:rPr>
      </w:pPr>
      <w:r w:rsidRPr="00386410">
        <w:rPr>
          <w:rFonts w:cs="Arial"/>
          <w:b/>
          <w:sz w:val="22"/>
          <w:szCs w:val="22"/>
          <w:u w:val="single"/>
        </w:rPr>
        <w:t>Čl. VII. ZAJIŠTĚNÍ ZÁVAZKU, ZÁRUKA</w:t>
      </w:r>
    </w:p>
    <w:p w:rsidR="00C514F7" w:rsidRPr="00386410" w:rsidRDefault="00C514F7" w:rsidP="00764C21">
      <w:pPr>
        <w:widowControl w:val="0"/>
        <w:jc w:val="both"/>
        <w:rPr>
          <w:rFonts w:ascii="Arial" w:hAnsi="Arial" w:cs="Arial"/>
          <w:b/>
          <w:sz w:val="22"/>
          <w:szCs w:val="22"/>
        </w:rPr>
      </w:pPr>
    </w:p>
    <w:p w:rsidR="00C514F7" w:rsidRPr="00BB16E1" w:rsidRDefault="00C514F7" w:rsidP="00764C21">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C514F7" w:rsidRPr="002A1D58" w:rsidRDefault="00C514F7" w:rsidP="00764C21">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převzít i dílo, které vykazuje ojedinělé drobné vady, které samy o sobě, ani ve spojení s jinými nebrání řádnému užívání díla. </w:t>
      </w:r>
    </w:p>
    <w:p w:rsidR="00764C21" w:rsidRDefault="00764C21" w:rsidP="00764C21">
      <w:pPr>
        <w:pStyle w:val="Citace1"/>
        <w:tabs>
          <w:tab w:val="left" w:pos="360"/>
        </w:tabs>
        <w:spacing w:after="0" w:line="240" w:lineRule="auto"/>
        <w:ind w:left="1404" w:hanging="978"/>
        <w:jc w:val="both"/>
        <w:rPr>
          <w:rFonts w:ascii="Arial" w:hAnsi="Arial" w:cs="Arial"/>
          <w:i w:val="0"/>
          <w:color w:val="auto"/>
          <w:sz w:val="22"/>
          <w:szCs w:val="22"/>
        </w:rPr>
      </w:pPr>
    </w:p>
    <w:p w:rsidR="00C514F7" w:rsidRPr="002A1D58" w:rsidRDefault="00C514F7" w:rsidP="00764C21">
      <w:pPr>
        <w:pStyle w:val="Citace1"/>
        <w:tabs>
          <w:tab w:val="left" w:pos="360"/>
        </w:tabs>
        <w:spacing w:after="0" w:line="240" w:lineRule="auto"/>
        <w:ind w:left="1404" w:hanging="978"/>
        <w:jc w:val="both"/>
        <w:rPr>
          <w:rFonts w:ascii="Arial" w:hAnsi="Arial" w:cs="Arial"/>
          <w:i w:val="0"/>
          <w:color w:val="auto"/>
          <w:sz w:val="22"/>
          <w:szCs w:val="22"/>
        </w:rPr>
      </w:pPr>
      <w:r w:rsidRPr="002A1D58">
        <w:rPr>
          <w:rFonts w:ascii="Arial" w:hAnsi="Arial" w:cs="Arial"/>
          <w:i w:val="0"/>
          <w:color w:val="auto"/>
          <w:sz w:val="22"/>
          <w:szCs w:val="22"/>
        </w:rPr>
        <w:t>Obsahuje-li dílo, které je předmětem předání a převzetí vady, musí protokol obsahovat:</w:t>
      </w:r>
    </w:p>
    <w:p w:rsidR="00C514F7" w:rsidRPr="002A1D58" w:rsidRDefault="00C514F7" w:rsidP="00764C21">
      <w:pPr>
        <w:pStyle w:val="Citace1"/>
        <w:numPr>
          <w:ilvl w:val="3"/>
          <w:numId w:val="27"/>
        </w:numPr>
        <w:tabs>
          <w:tab w:val="clear" w:pos="2880"/>
          <w:tab w:val="left" w:pos="360"/>
          <w:tab w:val="num" w:pos="993"/>
        </w:tabs>
        <w:spacing w:after="0" w:line="240" w:lineRule="auto"/>
        <w:ind w:hanging="2454"/>
        <w:jc w:val="both"/>
        <w:rPr>
          <w:rFonts w:ascii="Arial" w:hAnsi="Arial" w:cs="Arial"/>
          <w:i w:val="0"/>
          <w:color w:val="auto"/>
          <w:sz w:val="22"/>
          <w:szCs w:val="22"/>
        </w:rPr>
      </w:pPr>
      <w:r w:rsidRPr="002A1D58">
        <w:rPr>
          <w:rFonts w:ascii="Arial" w:hAnsi="Arial" w:cs="Arial"/>
          <w:i w:val="0"/>
          <w:color w:val="auto"/>
          <w:sz w:val="22"/>
          <w:szCs w:val="22"/>
        </w:rPr>
        <w:t>Soupis zjištěných vad.</w:t>
      </w:r>
    </w:p>
    <w:p w:rsidR="00C514F7" w:rsidRPr="002A1D58" w:rsidRDefault="00C514F7" w:rsidP="00764C21">
      <w:pPr>
        <w:pStyle w:val="Citace1"/>
        <w:numPr>
          <w:ilvl w:val="3"/>
          <w:numId w:val="27"/>
        </w:numPr>
        <w:tabs>
          <w:tab w:val="clear" w:pos="2880"/>
          <w:tab w:val="left" w:pos="360"/>
          <w:tab w:val="num" w:pos="993"/>
        </w:tabs>
        <w:spacing w:after="0" w:line="240" w:lineRule="auto"/>
        <w:ind w:left="993" w:hanging="567"/>
        <w:jc w:val="both"/>
        <w:rPr>
          <w:rFonts w:ascii="Arial" w:hAnsi="Arial" w:cs="Arial"/>
          <w:i w:val="0"/>
          <w:color w:val="auto"/>
          <w:sz w:val="22"/>
          <w:szCs w:val="22"/>
        </w:rPr>
      </w:pPr>
      <w:r w:rsidRPr="002A1D58">
        <w:rPr>
          <w:rFonts w:ascii="Arial" w:hAnsi="Arial" w:cs="Arial"/>
          <w:i w:val="0"/>
          <w:color w:val="auto"/>
          <w:sz w:val="22"/>
          <w:szCs w:val="22"/>
        </w:rPr>
        <w:t>Dohodu o způsobu a termínech jejich odstranění, popřípadě o jiném způsobu jejich vypořádání.</w:t>
      </w:r>
    </w:p>
    <w:p w:rsidR="00C514F7" w:rsidRPr="002A1D58" w:rsidRDefault="00C514F7" w:rsidP="00764C21">
      <w:pPr>
        <w:pStyle w:val="Citace1"/>
        <w:numPr>
          <w:ilvl w:val="3"/>
          <w:numId w:val="27"/>
        </w:numPr>
        <w:tabs>
          <w:tab w:val="clear" w:pos="2880"/>
          <w:tab w:val="left" w:pos="360"/>
          <w:tab w:val="num" w:pos="993"/>
        </w:tabs>
        <w:spacing w:after="0" w:line="240" w:lineRule="auto"/>
        <w:ind w:hanging="2454"/>
        <w:jc w:val="both"/>
        <w:rPr>
          <w:rFonts w:ascii="Arial" w:hAnsi="Arial" w:cs="Arial"/>
          <w:i w:val="0"/>
          <w:color w:val="auto"/>
          <w:sz w:val="22"/>
          <w:szCs w:val="22"/>
        </w:rPr>
      </w:pPr>
      <w:r w:rsidRPr="002A1D58">
        <w:rPr>
          <w:rFonts w:ascii="Arial" w:hAnsi="Arial" w:cs="Arial"/>
          <w:i w:val="0"/>
          <w:color w:val="auto"/>
          <w:sz w:val="22"/>
          <w:szCs w:val="22"/>
        </w:rPr>
        <w:t>Dohodu o zpřístupnění díla nebo jeho částí zhotoviteli za účelem odstranění vad.</w:t>
      </w:r>
    </w:p>
    <w:p w:rsidR="00764C21" w:rsidRDefault="00764C21" w:rsidP="00764C21">
      <w:pPr>
        <w:pStyle w:val="Citace1"/>
        <w:tabs>
          <w:tab w:val="left" w:pos="360"/>
        </w:tabs>
        <w:spacing w:after="0" w:line="240" w:lineRule="auto"/>
        <w:ind w:left="426"/>
        <w:jc w:val="both"/>
        <w:rPr>
          <w:rFonts w:ascii="Arial" w:hAnsi="Arial" w:cs="Arial"/>
          <w:i w:val="0"/>
          <w:color w:val="auto"/>
          <w:sz w:val="22"/>
          <w:szCs w:val="22"/>
        </w:rPr>
      </w:pPr>
    </w:p>
    <w:p w:rsidR="00C514F7" w:rsidRPr="002A1D58" w:rsidRDefault="00C514F7" w:rsidP="00764C21">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 pak platí, že vady musí být odstraněny nejpozději do 30 dnů ode dne předání a převzetí díla</w:t>
      </w:r>
      <w:r w:rsidRPr="002A1D58">
        <w:rPr>
          <w:rFonts w:ascii="Arial" w:hAnsi="Arial" w:cs="Arial"/>
          <w:i w:val="0"/>
          <w:color w:val="0070C0"/>
          <w:sz w:val="22"/>
          <w:szCs w:val="22"/>
        </w:rPr>
        <w:t>.</w:t>
      </w:r>
    </w:p>
    <w:p w:rsidR="00764C21" w:rsidRDefault="00764C21" w:rsidP="00764C21">
      <w:pPr>
        <w:pStyle w:val="Citace1"/>
        <w:tabs>
          <w:tab w:val="left" w:pos="360"/>
        </w:tabs>
        <w:spacing w:after="0" w:line="240" w:lineRule="auto"/>
        <w:ind w:left="426"/>
        <w:jc w:val="both"/>
        <w:rPr>
          <w:rFonts w:ascii="Arial" w:hAnsi="Arial" w:cs="Arial"/>
          <w:i w:val="0"/>
          <w:color w:val="auto"/>
          <w:sz w:val="22"/>
          <w:szCs w:val="22"/>
        </w:rPr>
      </w:pPr>
    </w:p>
    <w:p w:rsidR="00C514F7" w:rsidRPr="002A1D58" w:rsidRDefault="00C514F7" w:rsidP="00764C21">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Zhotovitel je povinen ve stanovené lhůtě odstranit vady i v případě, kdy podle jeho názoru za vady neodpovídá. Náklady na odstranění v těchto sporných případech nese až do rozhodnutí soudu zhotovitel. </w:t>
      </w:r>
    </w:p>
    <w:p w:rsidR="00C514F7" w:rsidRDefault="00C514F7" w:rsidP="00764C21">
      <w:pPr>
        <w:pStyle w:val="Zkladntext"/>
        <w:widowControl/>
        <w:tabs>
          <w:tab w:val="left" w:pos="360"/>
        </w:tabs>
        <w:ind w:left="360"/>
        <w:jc w:val="both"/>
        <w:rPr>
          <w:rFonts w:cs="Arial"/>
          <w:sz w:val="22"/>
          <w:szCs w:val="22"/>
        </w:rPr>
      </w:pPr>
    </w:p>
    <w:p w:rsidR="00C514F7" w:rsidRPr="00386410" w:rsidRDefault="00C514F7" w:rsidP="00764C21">
      <w:pPr>
        <w:pStyle w:val="Zkladntext"/>
        <w:widowControl/>
        <w:numPr>
          <w:ilvl w:val="0"/>
          <w:numId w:val="19"/>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C514F7" w:rsidRPr="00386410" w:rsidRDefault="00C514F7" w:rsidP="00764C21">
      <w:pPr>
        <w:widowControl w:val="0"/>
        <w:jc w:val="both"/>
        <w:rPr>
          <w:rFonts w:ascii="Arial" w:hAnsi="Arial" w:cs="Arial"/>
          <w:sz w:val="22"/>
          <w:szCs w:val="22"/>
        </w:rPr>
      </w:pPr>
    </w:p>
    <w:p w:rsidR="00C514F7" w:rsidRPr="00386410" w:rsidRDefault="00C514F7" w:rsidP="00764C21">
      <w:pPr>
        <w:pStyle w:val="Zkladntext"/>
        <w:widowControl/>
        <w:numPr>
          <w:ilvl w:val="0"/>
          <w:numId w:val="19"/>
        </w:numPr>
        <w:tabs>
          <w:tab w:val="left" w:pos="360"/>
        </w:tabs>
        <w:jc w:val="both"/>
        <w:rPr>
          <w:rFonts w:cs="Arial"/>
          <w:sz w:val="22"/>
          <w:szCs w:val="22"/>
        </w:rPr>
      </w:pPr>
      <w:r w:rsidRPr="00386410">
        <w:rPr>
          <w:rFonts w:cs="Arial"/>
          <w:sz w:val="22"/>
          <w:szCs w:val="22"/>
        </w:rPr>
        <w:t>Zhotovitel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zhotovitel reklamaci uznává či neuznává. Nestanoví-li dodavatel uvedený termín, pak platí lhůta 30 dnů ode dne obdržení reklamace. Současně zhotovitel písemně navrhne, do kterého termínu vadu odstraní.</w:t>
      </w:r>
    </w:p>
    <w:p w:rsidR="00C514F7" w:rsidRPr="00386410" w:rsidRDefault="00C514F7" w:rsidP="00764C21">
      <w:pPr>
        <w:pStyle w:val="Zkladntext"/>
        <w:widowControl/>
        <w:tabs>
          <w:tab w:val="left" w:pos="360"/>
        </w:tabs>
        <w:jc w:val="both"/>
        <w:rPr>
          <w:rFonts w:cs="Arial"/>
          <w:sz w:val="22"/>
          <w:szCs w:val="22"/>
        </w:rPr>
      </w:pPr>
    </w:p>
    <w:p w:rsidR="00C514F7" w:rsidRPr="00764C21" w:rsidRDefault="00C514F7" w:rsidP="00764C21">
      <w:pPr>
        <w:pStyle w:val="Zkladntext"/>
        <w:widowControl/>
        <w:numPr>
          <w:ilvl w:val="0"/>
          <w:numId w:val="19"/>
        </w:numPr>
        <w:tabs>
          <w:tab w:val="left" w:pos="360"/>
        </w:tabs>
        <w:jc w:val="both"/>
        <w:rPr>
          <w:rFonts w:cs="Arial"/>
          <w:sz w:val="22"/>
          <w:szCs w:val="22"/>
        </w:rPr>
      </w:pPr>
      <w:r w:rsidRPr="00386410">
        <w:rPr>
          <w:rFonts w:cs="Arial"/>
          <w:sz w:val="22"/>
          <w:szCs w:val="22"/>
        </w:rPr>
        <w:t>Zhotovitel je povinen nastoupit neprodleně k odstranění reklamované vady, nejpozději však do 30 dnů po obdržení reklamace, nebude-li dohodnuto jinak, a to i v případě, že reklamaci neuznává. Náklady na odstranění reklamované vady nese zhotovitel i ve sporných případech až do rozhodnutí soudu. Nenastoupí-li zhotovitel k odstranění reklamované vady po obdržení reklamace objednatele, je objednatel oprávněn pověřit odstraněním vady jinou odbornou právnickou nebo fyzickou osobu. Veškeré takto vzniklé náklady uhradí objednateli zhotovitel.</w:t>
      </w:r>
    </w:p>
    <w:p w:rsidR="00C514F7" w:rsidRDefault="00C514F7" w:rsidP="00764C21">
      <w:pPr>
        <w:widowControl w:val="0"/>
        <w:jc w:val="both"/>
        <w:rPr>
          <w:rFonts w:ascii="Arial" w:hAnsi="Arial" w:cs="Arial"/>
          <w:b/>
          <w:sz w:val="22"/>
          <w:szCs w:val="22"/>
        </w:rPr>
      </w:pPr>
    </w:p>
    <w:p w:rsidR="00C514F7" w:rsidRPr="00386410" w:rsidRDefault="00C514F7" w:rsidP="00764C21">
      <w:pPr>
        <w:widowControl w:val="0"/>
        <w:jc w:val="both"/>
        <w:rPr>
          <w:rFonts w:ascii="Arial" w:hAnsi="Arial" w:cs="Arial"/>
          <w:b/>
          <w:sz w:val="22"/>
          <w:szCs w:val="22"/>
        </w:rPr>
      </w:pPr>
    </w:p>
    <w:p w:rsidR="00C514F7" w:rsidRPr="00386410" w:rsidRDefault="00C514F7" w:rsidP="00764C21">
      <w:pPr>
        <w:pStyle w:val="Zkladntext"/>
        <w:widowControl/>
        <w:jc w:val="center"/>
        <w:rPr>
          <w:rFonts w:cs="Arial"/>
          <w:b/>
          <w:sz w:val="22"/>
          <w:szCs w:val="22"/>
          <w:u w:val="single"/>
        </w:rPr>
      </w:pPr>
      <w:r w:rsidRPr="00386410">
        <w:rPr>
          <w:rFonts w:cs="Arial"/>
          <w:b/>
          <w:sz w:val="22"/>
          <w:szCs w:val="22"/>
          <w:u w:val="single"/>
        </w:rPr>
        <w:t>Čl. VIII. NÁHRADA ŠKODY</w:t>
      </w:r>
    </w:p>
    <w:p w:rsidR="00C514F7" w:rsidRPr="00386410" w:rsidRDefault="00C514F7" w:rsidP="00E97587">
      <w:pPr>
        <w:widowControl w:val="0"/>
        <w:jc w:val="both"/>
        <w:rPr>
          <w:rFonts w:ascii="Arial" w:hAnsi="Arial" w:cs="Arial"/>
          <w:b/>
          <w:sz w:val="22"/>
          <w:szCs w:val="22"/>
        </w:rPr>
      </w:pPr>
    </w:p>
    <w:p w:rsidR="00C514F7" w:rsidRPr="00386410" w:rsidRDefault="00C514F7" w:rsidP="00346C0D">
      <w:pPr>
        <w:widowControl w:val="0"/>
        <w:numPr>
          <w:ilvl w:val="0"/>
          <w:numId w:val="22"/>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C514F7" w:rsidRPr="00386410" w:rsidRDefault="00C514F7" w:rsidP="00E97587">
      <w:pPr>
        <w:widowControl w:val="0"/>
        <w:jc w:val="both"/>
        <w:rPr>
          <w:rFonts w:ascii="Arial" w:hAnsi="Arial" w:cs="Arial"/>
          <w:b/>
          <w:sz w:val="22"/>
          <w:szCs w:val="22"/>
        </w:rPr>
      </w:pPr>
    </w:p>
    <w:p w:rsidR="00C514F7" w:rsidRPr="00764C21" w:rsidRDefault="00C514F7" w:rsidP="00764C21">
      <w:pPr>
        <w:widowControl w:val="0"/>
        <w:numPr>
          <w:ilvl w:val="0"/>
          <w:numId w:val="22"/>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C514F7" w:rsidRPr="00386410" w:rsidRDefault="00C514F7" w:rsidP="002D1039">
      <w:pPr>
        <w:pStyle w:val="Zkladntext"/>
        <w:keepNext/>
        <w:widowControl/>
        <w:spacing w:before="120"/>
        <w:jc w:val="center"/>
        <w:rPr>
          <w:rFonts w:cs="Arial"/>
          <w:b/>
          <w:sz w:val="22"/>
          <w:szCs w:val="22"/>
          <w:u w:val="single"/>
        </w:rPr>
      </w:pPr>
      <w:r w:rsidRPr="00386410">
        <w:rPr>
          <w:rFonts w:cs="Arial"/>
          <w:sz w:val="22"/>
          <w:szCs w:val="22"/>
        </w:rPr>
        <w:lastRenderedPageBreak/>
        <w:t xml:space="preserve"> </w:t>
      </w:r>
      <w:r w:rsidRPr="00386410">
        <w:rPr>
          <w:rFonts w:cs="Arial"/>
          <w:b/>
          <w:sz w:val="22"/>
          <w:szCs w:val="22"/>
          <w:u w:val="single"/>
        </w:rPr>
        <w:t>Čl. IX. OSTATNÍ USTANOVENÍ</w:t>
      </w:r>
    </w:p>
    <w:p w:rsidR="00C514F7" w:rsidRPr="00386410" w:rsidRDefault="00C514F7" w:rsidP="002D1039">
      <w:pPr>
        <w:pStyle w:val="Zkladntext"/>
        <w:keepNext/>
        <w:widowControl/>
        <w:spacing w:before="120"/>
        <w:jc w:val="center"/>
        <w:rPr>
          <w:rFonts w:cs="Arial"/>
          <w:b/>
          <w:sz w:val="22"/>
          <w:szCs w:val="22"/>
          <w:u w:val="single"/>
        </w:rPr>
      </w:pPr>
    </w:p>
    <w:p w:rsidR="00C514F7" w:rsidRPr="00386410" w:rsidRDefault="00C514F7" w:rsidP="001E5370">
      <w:pPr>
        <w:pStyle w:val="Zkladntext"/>
        <w:keepNext/>
        <w:widowControl/>
        <w:tabs>
          <w:tab w:val="left" w:pos="360"/>
        </w:tabs>
        <w:ind w:left="360"/>
        <w:jc w:val="both"/>
        <w:rPr>
          <w:rFonts w:cs="Arial"/>
          <w:sz w:val="22"/>
          <w:szCs w:val="22"/>
        </w:rPr>
      </w:pPr>
      <w:r w:rsidRPr="00386410">
        <w:rPr>
          <w:rFonts w:cs="Arial"/>
          <w:sz w:val="22"/>
          <w:szCs w:val="22"/>
        </w:rPr>
        <w:t>Zhotovitel provede dílo samostatně, na svůj náklad a na své nebezpečí. Bez zbytečných odkladů oznámí zjištění překážek, které znemožňují provedení díla.</w:t>
      </w:r>
    </w:p>
    <w:p w:rsidR="00C514F7" w:rsidRPr="00386410" w:rsidRDefault="00C514F7" w:rsidP="002D1039">
      <w:pPr>
        <w:pStyle w:val="Zkladntext"/>
        <w:keepNext/>
        <w:widowControl/>
        <w:tabs>
          <w:tab w:val="left" w:pos="360"/>
        </w:tabs>
        <w:jc w:val="both"/>
        <w:rPr>
          <w:rFonts w:cs="Arial"/>
          <w:sz w:val="22"/>
          <w:szCs w:val="22"/>
        </w:rPr>
      </w:pPr>
    </w:p>
    <w:p w:rsidR="00C514F7" w:rsidRDefault="00C514F7" w:rsidP="0098025D">
      <w:pPr>
        <w:widowControl w:val="0"/>
        <w:overflowPunct/>
        <w:autoSpaceDE/>
        <w:autoSpaceDN/>
        <w:adjustRightInd/>
        <w:jc w:val="both"/>
        <w:textAlignment w:val="auto"/>
        <w:rPr>
          <w:rFonts w:ascii="Arial" w:hAnsi="Arial" w:cs="Arial"/>
          <w:sz w:val="22"/>
          <w:szCs w:val="22"/>
        </w:rPr>
      </w:pPr>
    </w:p>
    <w:p w:rsidR="00C514F7" w:rsidRPr="00386410" w:rsidRDefault="00C514F7" w:rsidP="0086126A">
      <w:pPr>
        <w:pStyle w:val="Zkladntext"/>
        <w:widowControl/>
        <w:spacing w:before="120"/>
        <w:jc w:val="center"/>
        <w:rPr>
          <w:rFonts w:cs="Arial"/>
          <w:sz w:val="22"/>
          <w:szCs w:val="22"/>
        </w:rPr>
      </w:pPr>
      <w:r w:rsidRPr="00386410">
        <w:rPr>
          <w:rFonts w:cs="Arial"/>
          <w:b/>
          <w:sz w:val="22"/>
          <w:szCs w:val="22"/>
          <w:u w:val="single"/>
        </w:rPr>
        <w:t>Čl. X. ZÁVĚREČNÁ USTANOVENÍ</w:t>
      </w:r>
    </w:p>
    <w:p w:rsidR="00C514F7" w:rsidRPr="00386410" w:rsidRDefault="00C514F7">
      <w:pPr>
        <w:pStyle w:val="Zkladntext"/>
        <w:widowControl/>
        <w:spacing w:before="120"/>
        <w:rPr>
          <w:rFonts w:cs="Arial"/>
          <w:sz w:val="22"/>
          <w:szCs w:val="22"/>
        </w:rPr>
      </w:pPr>
    </w:p>
    <w:p w:rsidR="00C514F7" w:rsidRDefault="00C514F7" w:rsidP="00B46AE4">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C514F7" w:rsidRDefault="00C514F7" w:rsidP="00B46AE4">
      <w:pPr>
        <w:widowControl w:val="0"/>
        <w:jc w:val="both"/>
        <w:rPr>
          <w:rFonts w:ascii="Arial" w:hAnsi="Arial" w:cs="Arial"/>
          <w:b/>
          <w:sz w:val="22"/>
          <w:szCs w:val="22"/>
        </w:rPr>
      </w:pPr>
    </w:p>
    <w:p w:rsidR="00C514F7" w:rsidRDefault="00C514F7" w:rsidP="00B46AE4">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C514F7" w:rsidRPr="00386410" w:rsidRDefault="00C514F7" w:rsidP="00AB507D">
      <w:pPr>
        <w:widowControl w:val="0"/>
        <w:jc w:val="both"/>
        <w:rPr>
          <w:rFonts w:ascii="Arial" w:hAnsi="Arial" w:cs="Arial"/>
          <w:b/>
          <w:sz w:val="22"/>
          <w:szCs w:val="22"/>
        </w:rPr>
      </w:pPr>
    </w:p>
    <w:p w:rsidR="00C514F7" w:rsidRPr="00386410" w:rsidRDefault="00C514F7" w:rsidP="00AB507D">
      <w:pPr>
        <w:pStyle w:val="Zkladntext"/>
        <w:widowControl/>
        <w:numPr>
          <w:ilvl w:val="0"/>
          <w:numId w:val="25"/>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C514F7" w:rsidRPr="00386410" w:rsidRDefault="00C514F7" w:rsidP="00AB507D">
      <w:pPr>
        <w:pStyle w:val="Zkladntext"/>
        <w:widowControl/>
        <w:numPr>
          <w:ilvl w:val="1"/>
          <w:numId w:val="25"/>
        </w:numPr>
        <w:tabs>
          <w:tab w:val="left" w:pos="360"/>
        </w:tabs>
        <w:jc w:val="both"/>
        <w:rPr>
          <w:rFonts w:cs="Arial"/>
          <w:sz w:val="22"/>
          <w:szCs w:val="22"/>
        </w:rPr>
      </w:pPr>
      <w:r w:rsidRPr="00386410">
        <w:rPr>
          <w:rFonts w:cs="Arial"/>
          <w:sz w:val="22"/>
          <w:szCs w:val="22"/>
        </w:rPr>
        <w:t>prodlení zhotovitele se splněním termínu předání díla,</w:t>
      </w:r>
    </w:p>
    <w:p w:rsidR="00C514F7" w:rsidRPr="00386410" w:rsidRDefault="00C514F7" w:rsidP="00AB507D">
      <w:pPr>
        <w:pStyle w:val="Zkladntext"/>
        <w:widowControl/>
        <w:numPr>
          <w:ilvl w:val="1"/>
          <w:numId w:val="25"/>
        </w:numPr>
        <w:tabs>
          <w:tab w:val="left" w:pos="360"/>
        </w:tabs>
        <w:jc w:val="both"/>
        <w:rPr>
          <w:rFonts w:cs="Arial"/>
          <w:sz w:val="22"/>
          <w:szCs w:val="22"/>
        </w:rPr>
      </w:pPr>
      <w:r w:rsidRPr="00386410">
        <w:rPr>
          <w:rFonts w:cs="Arial"/>
          <w:sz w:val="22"/>
          <w:szCs w:val="22"/>
        </w:rPr>
        <w:t>bezdůvodném přerušení prací zhotovitelem, které trvá více než 14 dnů,</w:t>
      </w:r>
    </w:p>
    <w:p w:rsidR="00C514F7" w:rsidRPr="00386410" w:rsidRDefault="00C514F7" w:rsidP="00AB507D">
      <w:pPr>
        <w:pStyle w:val="Zkladntext"/>
        <w:widowControl/>
        <w:numPr>
          <w:ilvl w:val="1"/>
          <w:numId w:val="25"/>
        </w:numPr>
        <w:tabs>
          <w:tab w:val="left" w:pos="360"/>
        </w:tabs>
        <w:jc w:val="both"/>
        <w:rPr>
          <w:rFonts w:cs="Arial"/>
          <w:sz w:val="22"/>
          <w:szCs w:val="22"/>
        </w:rPr>
      </w:pPr>
      <w:r w:rsidRPr="00386410">
        <w:rPr>
          <w:rFonts w:cs="Arial"/>
          <w:sz w:val="22"/>
          <w:szCs w:val="22"/>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rsidR="00C514F7" w:rsidRPr="00386410" w:rsidRDefault="00C514F7" w:rsidP="00AB507D">
      <w:pPr>
        <w:widowControl w:val="0"/>
        <w:jc w:val="both"/>
        <w:rPr>
          <w:rFonts w:ascii="Arial" w:hAnsi="Arial" w:cs="Arial"/>
          <w:b/>
          <w:sz w:val="22"/>
          <w:szCs w:val="22"/>
        </w:rPr>
      </w:pPr>
    </w:p>
    <w:p w:rsidR="00C514F7" w:rsidRDefault="00C514F7" w:rsidP="00AB507D">
      <w:pPr>
        <w:pStyle w:val="Zkladntext"/>
        <w:widowControl/>
        <w:numPr>
          <w:ilvl w:val="0"/>
          <w:numId w:val="25"/>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C514F7" w:rsidRDefault="00C514F7" w:rsidP="00FB6B4F">
      <w:pPr>
        <w:pStyle w:val="Zkladntext"/>
        <w:widowControl/>
        <w:tabs>
          <w:tab w:val="left" w:pos="360"/>
        </w:tabs>
        <w:ind w:left="360"/>
        <w:jc w:val="both"/>
        <w:rPr>
          <w:rFonts w:cs="Arial"/>
          <w:sz w:val="22"/>
          <w:szCs w:val="22"/>
        </w:rPr>
      </w:pPr>
    </w:p>
    <w:p w:rsidR="00C514F7" w:rsidRPr="00386410" w:rsidRDefault="00C514F7" w:rsidP="00AB507D">
      <w:pPr>
        <w:pStyle w:val="Zkladntext"/>
        <w:widowControl/>
        <w:numPr>
          <w:ilvl w:val="0"/>
          <w:numId w:val="25"/>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C514F7" w:rsidRPr="00386410" w:rsidRDefault="00C514F7" w:rsidP="00AB507D">
      <w:pPr>
        <w:widowControl w:val="0"/>
        <w:jc w:val="both"/>
        <w:rPr>
          <w:rFonts w:ascii="Arial" w:hAnsi="Arial" w:cs="Arial"/>
          <w:b/>
          <w:sz w:val="22"/>
          <w:szCs w:val="22"/>
        </w:rPr>
      </w:pPr>
    </w:p>
    <w:p w:rsidR="00C514F7" w:rsidRDefault="00C514F7" w:rsidP="001D1432">
      <w:pPr>
        <w:pStyle w:val="Zkladntext"/>
        <w:widowControl/>
        <w:numPr>
          <w:ilvl w:val="0"/>
          <w:numId w:val="25"/>
        </w:numPr>
        <w:tabs>
          <w:tab w:val="left" w:pos="360"/>
        </w:tabs>
        <w:jc w:val="both"/>
        <w:rPr>
          <w:rFonts w:cs="Arial"/>
          <w:sz w:val="22"/>
          <w:szCs w:val="22"/>
        </w:rPr>
      </w:pPr>
      <w:r w:rsidRPr="00386410">
        <w:rPr>
          <w:rFonts w:cs="Arial"/>
          <w:sz w:val="22"/>
          <w:szCs w:val="22"/>
        </w:rPr>
        <w:t>Smlouva nabývá platnosti</w:t>
      </w:r>
      <w:r>
        <w:rPr>
          <w:rFonts w:cs="Arial"/>
          <w:sz w:val="22"/>
          <w:szCs w:val="22"/>
        </w:rPr>
        <w:t xml:space="preserve"> a účinnosti </w:t>
      </w:r>
      <w:r w:rsidRPr="00386410">
        <w:rPr>
          <w:rFonts w:cs="Arial"/>
          <w:sz w:val="22"/>
          <w:szCs w:val="22"/>
        </w:rPr>
        <w:t>dnem jejího podpisu oprávněnými zástupci obou smluvních stran.</w:t>
      </w:r>
    </w:p>
    <w:p w:rsidR="00C514F7" w:rsidRDefault="00C514F7" w:rsidP="00DC0574">
      <w:pPr>
        <w:pStyle w:val="Zkladntext"/>
        <w:widowControl/>
        <w:tabs>
          <w:tab w:val="left" w:pos="360"/>
        </w:tabs>
        <w:jc w:val="both"/>
        <w:rPr>
          <w:rFonts w:cs="Arial"/>
          <w:sz w:val="22"/>
          <w:szCs w:val="22"/>
        </w:rPr>
      </w:pPr>
    </w:p>
    <w:p w:rsidR="00C514F7" w:rsidRPr="00386410" w:rsidRDefault="00C514F7" w:rsidP="002D1039">
      <w:pPr>
        <w:keepNext/>
        <w:ind w:left="284" w:hanging="284"/>
        <w:jc w:val="both"/>
        <w:rPr>
          <w:rFonts w:ascii="Arial" w:hAnsi="Arial" w:cs="Arial"/>
          <w:sz w:val="22"/>
          <w:szCs w:val="22"/>
        </w:rPr>
      </w:pPr>
      <w:r>
        <w:rPr>
          <w:rFonts w:ascii="Arial" w:hAnsi="Arial" w:cs="Arial"/>
          <w:b/>
          <w:sz w:val="22"/>
          <w:szCs w:val="22"/>
        </w:rPr>
        <w:t>7</w:t>
      </w:r>
      <w:r w:rsidRPr="00386410">
        <w:rPr>
          <w:rFonts w:ascii="Arial" w:hAnsi="Arial" w:cs="Arial"/>
          <w:b/>
          <w:sz w:val="22"/>
          <w:szCs w:val="22"/>
        </w:rPr>
        <w:t>.</w:t>
      </w:r>
      <w:r w:rsidRPr="00386410">
        <w:rPr>
          <w:rFonts w:ascii="Arial" w:hAnsi="Arial" w:cs="Arial"/>
          <w:sz w:val="22"/>
          <w:szCs w:val="22"/>
        </w:rPr>
        <w:tab/>
        <w:t xml:space="preserve">Na svědectví tohoto smluvní strany tímto podepisují smlouvu. Tato smlouva je vyhotovena ve čtyřech vyhotoveních, z nichž každé má platnost originálu. </w:t>
      </w:r>
    </w:p>
    <w:p w:rsidR="00C514F7" w:rsidRPr="00386410" w:rsidRDefault="00C514F7" w:rsidP="002D1039">
      <w:pPr>
        <w:keepNext/>
        <w:jc w:val="both"/>
        <w:rPr>
          <w:rFonts w:ascii="Arial" w:hAnsi="Arial" w:cs="Arial"/>
          <w:sz w:val="22"/>
          <w:szCs w:val="22"/>
        </w:rPr>
      </w:pPr>
    </w:p>
    <w:p w:rsidR="00C514F7" w:rsidRDefault="00C514F7" w:rsidP="002D1039">
      <w:pPr>
        <w:keepNext/>
        <w:jc w:val="both"/>
        <w:rPr>
          <w:rFonts w:ascii="Arial" w:hAnsi="Arial" w:cs="Arial"/>
          <w:sz w:val="22"/>
          <w:szCs w:val="22"/>
        </w:rPr>
      </w:pPr>
    </w:p>
    <w:p w:rsidR="00C514F7" w:rsidRPr="00386410" w:rsidRDefault="003A7BC7" w:rsidP="00DC0574">
      <w:pPr>
        <w:keepNext/>
        <w:jc w:val="both"/>
        <w:rPr>
          <w:rFonts w:ascii="Arial" w:hAnsi="Arial" w:cs="Arial"/>
          <w:sz w:val="22"/>
          <w:szCs w:val="22"/>
        </w:rPr>
      </w:pPr>
      <w:r>
        <w:rPr>
          <w:rFonts w:ascii="Arial" w:hAnsi="Arial" w:cs="Arial"/>
          <w:sz w:val="22"/>
          <w:szCs w:val="22"/>
        </w:rPr>
        <w:t>V Chomutově dne 21.01.2016</w:t>
      </w:r>
      <w:r w:rsidR="00C514F7" w:rsidRPr="00DC0574">
        <w:rPr>
          <w:rFonts w:ascii="Arial" w:hAnsi="Arial" w:cs="Arial"/>
          <w:sz w:val="22"/>
          <w:szCs w:val="22"/>
        </w:rPr>
        <w:tab/>
      </w:r>
      <w:r w:rsidR="00C514F7" w:rsidRPr="00DC0574">
        <w:rPr>
          <w:rFonts w:ascii="Arial" w:hAnsi="Arial" w:cs="Arial"/>
          <w:sz w:val="22"/>
          <w:szCs w:val="22"/>
        </w:rPr>
        <w:tab/>
      </w:r>
      <w:r w:rsidR="00C514F7" w:rsidRPr="00DC0574">
        <w:rPr>
          <w:rFonts w:ascii="Arial" w:hAnsi="Arial" w:cs="Arial"/>
          <w:sz w:val="22"/>
          <w:szCs w:val="22"/>
        </w:rPr>
        <w:tab/>
        <w:t xml:space="preserve">V </w:t>
      </w:r>
      <w:r w:rsidR="00C514F7">
        <w:rPr>
          <w:rFonts w:ascii="Arial" w:hAnsi="Arial" w:cs="Arial"/>
          <w:sz w:val="22"/>
          <w:szCs w:val="22"/>
        </w:rPr>
        <w:t xml:space="preserve">Chomutově </w:t>
      </w:r>
      <w:r w:rsidR="00C514F7" w:rsidRPr="00386410">
        <w:rPr>
          <w:rFonts w:ascii="Arial" w:hAnsi="Arial" w:cs="Arial"/>
          <w:sz w:val="22"/>
          <w:szCs w:val="22"/>
        </w:rPr>
        <w:t>dne</w:t>
      </w:r>
      <w:r>
        <w:rPr>
          <w:rFonts w:ascii="Arial" w:hAnsi="Arial" w:cs="Arial"/>
          <w:sz w:val="22"/>
          <w:szCs w:val="22"/>
        </w:rPr>
        <w:t xml:space="preserve"> 18.01.2016</w:t>
      </w:r>
      <w:bookmarkStart w:id="0" w:name="_GoBack"/>
      <w:bookmarkEnd w:id="0"/>
      <w:r w:rsidR="00C514F7" w:rsidRPr="00386410">
        <w:rPr>
          <w:rFonts w:ascii="Arial" w:hAnsi="Arial" w:cs="Arial"/>
          <w:sz w:val="22"/>
          <w:szCs w:val="22"/>
        </w:rPr>
        <w:t xml:space="preserve"> </w:t>
      </w:r>
    </w:p>
    <w:p w:rsidR="00C514F7" w:rsidRPr="00386410" w:rsidRDefault="00C514F7" w:rsidP="00DC0574">
      <w:pPr>
        <w:keepNext/>
        <w:jc w:val="both"/>
        <w:rPr>
          <w:rFonts w:ascii="Arial" w:hAnsi="Arial" w:cs="Arial"/>
          <w:sz w:val="22"/>
          <w:szCs w:val="22"/>
        </w:rPr>
      </w:pPr>
    </w:p>
    <w:p w:rsidR="00C514F7" w:rsidRPr="00386410" w:rsidRDefault="00C514F7" w:rsidP="00DC0574">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oprávněný zástupce zhotovitele</w:t>
      </w:r>
    </w:p>
    <w:p w:rsidR="00C514F7" w:rsidRDefault="00C514F7" w:rsidP="00DC0574">
      <w:pPr>
        <w:keepNext/>
        <w:jc w:val="both"/>
        <w:rPr>
          <w:rFonts w:ascii="Arial" w:hAnsi="Arial" w:cs="Arial"/>
          <w:sz w:val="22"/>
          <w:szCs w:val="22"/>
        </w:rPr>
      </w:pPr>
    </w:p>
    <w:p w:rsidR="00C514F7" w:rsidRDefault="00C514F7" w:rsidP="00DC0574">
      <w:pPr>
        <w:keepNext/>
        <w:jc w:val="both"/>
        <w:rPr>
          <w:rFonts w:ascii="Arial" w:hAnsi="Arial" w:cs="Arial"/>
          <w:sz w:val="22"/>
          <w:szCs w:val="22"/>
        </w:rPr>
      </w:pPr>
    </w:p>
    <w:p w:rsidR="00764C21" w:rsidRDefault="00764C21" w:rsidP="00DC0574">
      <w:pPr>
        <w:keepNext/>
        <w:jc w:val="both"/>
        <w:rPr>
          <w:rFonts w:ascii="Arial" w:hAnsi="Arial" w:cs="Arial"/>
          <w:sz w:val="22"/>
          <w:szCs w:val="22"/>
        </w:rPr>
      </w:pPr>
    </w:p>
    <w:p w:rsidR="00764C21" w:rsidRDefault="00764C21" w:rsidP="00DC0574">
      <w:pPr>
        <w:keepNext/>
        <w:jc w:val="both"/>
        <w:rPr>
          <w:rFonts w:ascii="Arial" w:hAnsi="Arial" w:cs="Arial"/>
          <w:sz w:val="22"/>
          <w:szCs w:val="22"/>
        </w:rPr>
      </w:pPr>
    </w:p>
    <w:p w:rsidR="00764C21" w:rsidRDefault="00764C21" w:rsidP="00DC0574">
      <w:pPr>
        <w:keepNext/>
        <w:jc w:val="both"/>
        <w:rPr>
          <w:rFonts w:ascii="Arial" w:hAnsi="Arial" w:cs="Arial"/>
          <w:sz w:val="22"/>
          <w:szCs w:val="22"/>
        </w:rPr>
      </w:pPr>
    </w:p>
    <w:p w:rsidR="00764C21" w:rsidRDefault="00764C21" w:rsidP="00DC0574">
      <w:pPr>
        <w:keepNext/>
        <w:jc w:val="both"/>
        <w:rPr>
          <w:rFonts w:ascii="Arial" w:hAnsi="Arial" w:cs="Arial"/>
          <w:sz w:val="22"/>
          <w:szCs w:val="22"/>
        </w:rPr>
      </w:pPr>
    </w:p>
    <w:p w:rsidR="00764C21" w:rsidRDefault="00764C21" w:rsidP="00DC0574">
      <w:pPr>
        <w:keepNext/>
        <w:jc w:val="both"/>
        <w:rPr>
          <w:rFonts w:ascii="Arial" w:hAnsi="Arial" w:cs="Arial"/>
          <w:sz w:val="22"/>
          <w:szCs w:val="22"/>
        </w:rPr>
      </w:pPr>
    </w:p>
    <w:p w:rsidR="00764C21" w:rsidRDefault="00764C21" w:rsidP="00DC0574">
      <w:pPr>
        <w:keepNext/>
        <w:jc w:val="both"/>
        <w:rPr>
          <w:rFonts w:ascii="Arial" w:hAnsi="Arial" w:cs="Arial"/>
          <w:sz w:val="22"/>
          <w:szCs w:val="22"/>
        </w:rPr>
      </w:pPr>
    </w:p>
    <w:p w:rsidR="00764C21" w:rsidRPr="00386410" w:rsidRDefault="00764C21" w:rsidP="00DC0574">
      <w:pPr>
        <w:keepNext/>
        <w:jc w:val="both"/>
        <w:rPr>
          <w:rFonts w:ascii="Arial" w:hAnsi="Arial" w:cs="Arial"/>
          <w:sz w:val="22"/>
          <w:szCs w:val="22"/>
        </w:rPr>
      </w:pPr>
    </w:p>
    <w:p w:rsidR="00C514F7" w:rsidRPr="00D74A50" w:rsidRDefault="00C514F7" w:rsidP="00DC0574">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Pr="00D611CF">
        <w:rPr>
          <w:rFonts w:ascii="Arial" w:hAnsi="Arial" w:cs="Arial"/>
          <w:sz w:val="22"/>
          <w:szCs w:val="22"/>
        </w:rPr>
        <w:t>Eduard Malina</w:t>
      </w:r>
    </w:p>
    <w:p w:rsidR="00C514F7" w:rsidRPr="00D74A50" w:rsidRDefault="00C514F7" w:rsidP="00DC0574">
      <w:pPr>
        <w:jc w:val="both"/>
        <w:rPr>
          <w:rFonts w:ascii="Arial" w:hAnsi="Arial" w:cs="Arial"/>
          <w:sz w:val="22"/>
          <w:szCs w:val="22"/>
        </w:rPr>
      </w:pPr>
      <w:r>
        <w:rPr>
          <w:rFonts w:ascii="Arial" w:hAnsi="Arial" w:cs="Arial"/>
          <w:sz w:val="22"/>
          <w:szCs w:val="22"/>
        </w:rPr>
        <w:t>investiční</w:t>
      </w:r>
      <w:r w:rsidRPr="00D74A50">
        <w:rPr>
          <w:rFonts w:ascii="Arial" w:hAnsi="Arial" w:cs="Arial"/>
          <w:sz w:val="22"/>
          <w:szCs w:val="22"/>
        </w:rPr>
        <w:t xml:space="preserve"> ředitel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Pr>
          <w:rFonts w:ascii="Arial" w:hAnsi="Arial" w:cs="Arial"/>
          <w:sz w:val="22"/>
          <w:szCs w:val="22"/>
        </w:rPr>
        <w:tab/>
      </w:r>
      <w:r w:rsidRPr="00D611CF">
        <w:rPr>
          <w:rFonts w:ascii="Arial" w:hAnsi="Arial" w:cs="Arial"/>
          <w:sz w:val="22"/>
          <w:szCs w:val="22"/>
        </w:rPr>
        <w:t xml:space="preserve">jednatel </w:t>
      </w:r>
    </w:p>
    <w:p w:rsidR="00C514F7" w:rsidRPr="00764C21" w:rsidRDefault="00764C21" w:rsidP="00DC0574">
      <w:pPr>
        <w:keepNext/>
        <w:jc w:val="both"/>
        <w:rPr>
          <w:rFonts w:ascii="Arial" w:hAnsi="Arial" w:cs="Arial"/>
          <w:snapToGrid w:val="0"/>
          <w:sz w:val="22"/>
          <w:szCs w:val="22"/>
        </w:rPr>
      </w:pPr>
      <w:r w:rsidRPr="00764C21">
        <w:rPr>
          <w:rFonts w:ascii="Arial" w:hAnsi="Arial" w:cs="Arial"/>
          <w:snapToGrid w:val="0"/>
          <w:sz w:val="22"/>
          <w:szCs w:val="22"/>
        </w:rPr>
        <w:t>Povodí Ohře, státní podnik</w:t>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sidRPr="00764C21">
        <w:rPr>
          <w:rFonts w:ascii="Arial" w:hAnsi="Arial" w:cs="Arial"/>
          <w:snapToGrid w:val="0"/>
          <w:sz w:val="22"/>
          <w:szCs w:val="22"/>
        </w:rPr>
        <w:t>TRANS-REGION-STAV s.r.o.</w:t>
      </w:r>
    </w:p>
    <w:sectPr w:rsidR="00C514F7" w:rsidRPr="00764C21" w:rsidSect="00B640F3">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4E6" w:rsidRDefault="009F34E6">
      <w:r>
        <w:separator/>
      </w:r>
    </w:p>
  </w:endnote>
  <w:endnote w:type="continuationSeparator" w:id="0">
    <w:p w:rsidR="009F34E6" w:rsidRDefault="009F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4F7" w:rsidRDefault="00C514F7"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514F7" w:rsidRDefault="00C514F7"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4F7" w:rsidRPr="008962AD" w:rsidRDefault="00C514F7">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3A7BC7">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3A7BC7">
      <w:rPr>
        <w:rFonts w:ascii="Arial" w:hAnsi="Arial" w:cs="Arial"/>
        <w:b/>
        <w:noProof/>
        <w:sz w:val="18"/>
        <w:szCs w:val="18"/>
      </w:rPr>
      <w:t>6</w:t>
    </w:r>
    <w:r w:rsidRPr="008962AD">
      <w:rPr>
        <w:rFonts w:ascii="Arial" w:hAnsi="Arial" w:cs="Arial"/>
        <w:b/>
        <w:sz w:val="18"/>
        <w:szCs w:val="18"/>
      </w:rPr>
      <w:fldChar w:fldCharType="end"/>
    </w:r>
  </w:p>
  <w:p w:rsidR="00C514F7" w:rsidRPr="0096323A" w:rsidRDefault="00C514F7"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4F7" w:rsidRDefault="00C514F7">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4F7" w:rsidRPr="008962AD" w:rsidRDefault="00C514F7">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3A7BC7">
      <w:rPr>
        <w:rFonts w:ascii="Arial" w:hAnsi="Arial" w:cs="Arial"/>
        <w:b/>
        <w:noProof/>
        <w:sz w:val="18"/>
        <w:szCs w:val="18"/>
      </w:rPr>
      <w:t>6</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3A7BC7">
      <w:rPr>
        <w:rFonts w:ascii="Arial" w:hAnsi="Arial" w:cs="Arial"/>
        <w:b/>
        <w:noProof/>
        <w:sz w:val="18"/>
        <w:szCs w:val="18"/>
      </w:rPr>
      <w:t>6</w:t>
    </w:r>
    <w:r w:rsidRPr="008962AD">
      <w:rPr>
        <w:rFonts w:ascii="Arial" w:hAnsi="Arial" w:cs="Arial"/>
        <w:b/>
        <w:sz w:val="18"/>
        <w:szCs w:val="18"/>
      </w:rPr>
      <w:fldChar w:fldCharType="end"/>
    </w:r>
  </w:p>
  <w:p w:rsidR="00C514F7" w:rsidRPr="0068009D" w:rsidRDefault="00C514F7"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4F7" w:rsidRDefault="00C514F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4E6" w:rsidRDefault="009F34E6">
      <w:r>
        <w:separator/>
      </w:r>
    </w:p>
  </w:footnote>
  <w:footnote w:type="continuationSeparator" w:id="0">
    <w:p w:rsidR="009F34E6" w:rsidRDefault="009F3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4F7" w:rsidRDefault="00C514F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4F7" w:rsidRDefault="00C514F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4F7" w:rsidRDefault="00C514F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hint="default"/>
        <w:color w:val="000000"/>
      </w:rPr>
    </w:lvl>
    <w:lvl w:ilvl="1" w:tplc="04050003" w:tentative="1">
      <w:start w:val="1"/>
      <w:numFmt w:val="bullet"/>
      <w:lvlText w:val="o"/>
      <w:lvlJc w:val="left"/>
      <w:pPr>
        <w:tabs>
          <w:tab w:val="num" w:pos="1582"/>
        </w:tabs>
        <w:ind w:left="1582" w:hanging="360"/>
      </w:pPr>
      <w:rPr>
        <w:rFonts w:ascii="Courier New" w:hAnsi="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
    <w:nsid w:val="12AF6875"/>
    <w:multiLevelType w:val="multilevel"/>
    <w:tmpl w:val="EDE4C4D4"/>
    <w:lvl w:ilvl="0">
      <w:start w:val="1"/>
      <w:numFmt w:val="decimal"/>
      <w:lvlText w:val="%1."/>
      <w:lvlJc w:val="left"/>
      <w:pPr>
        <w:tabs>
          <w:tab w:val="num" w:pos="0"/>
        </w:tabs>
        <w:ind w:left="360" w:hanging="360"/>
      </w:pPr>
      <w:rPr>
        <w:rFonts w:cs="Times New Roman" w:hint="default"/>
        <w:i w:val="0"/>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5">
    <w:nsid w:val="1FFE7FCE"/>
    <w:multiLevelType w:val="multilevel"/>
    <w:tmpl w:val="EDE4C4D4"/>
    <w:lvl w:ilvl="0">
      <w:start w:val="1"/>
      <w:numFmt w:val="decimal"/>
      <w:lvlText w:val="%1."/>
      <w:lvlJc w:val="left"/>
      <w:pPr>
        <w:tabs>
          <w:tab w:val="num" w:pos="0"/>
        </w:tabs>
        <w:ind w:left="360" w:hanging="360"/>
      </w:pPr>
      <w:rPr>
        <w:rFonts w:cs="Times New Roman" w:hint="default"/>
        <w:i w:val="0"/>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cs="Times New Roman" w:hint="default"/>
        <w:b/>
        <w:i w:val="0"/>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8">
    <w:nsid w:val="2A01348E"/>
    <w:multiLevelType w:val="hybridMultilevel"/>
    <w:tmpl w:val="AB7083F8"/>
    <w:lvl w:ilvl="0" w:tplc="32ECD8CC">
      <w:start w:val="1"/>
      <w:numFmt w:val="decimal"/>
      <w:lvlText w:val="%1."/>
      <w:lvlJc w:val="left"/>
      <w:pPr>
        <w:ind w:left="36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30C06479"/>
    <w:multiLevelType w:val="multilevel"/>
    <w:tmpl w:val="5B3EE002"/>
    <w:lvl w:ilvl="0">
      <w:start w:val="1"/>
      <w:numFmt w:val="decimal"/>
      <w:lvlText w:val="%1."/>
      <w:lvlJc w:val="left"/>
      <w:pPr>
        <w:tabs>
          <w:tab w:val="num" w:pos="0"/>
        </w:tabs>
        <w:ind w:left="360" w:hanging="360"/>
      </w:pPr>
      <w:rPr>
        <w:rFonts w:cs="Times New Roman" w:hint="default"/>
        <w:b/>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10">
    <w:nsid w:val="36D1372D"/>
    <w:multiLevelType w:val="singleLevel"/>
    <w:tmpl w:val="F0D8361C"/>
    <w:lvl w:ilvl="0">
      <w:start w:val="1"/>
      <w:numFmt w:val="decimal"/>
      <w:lvlText w:val="%1."/>
      <w:lvlJc w:val="left"/>
      <w:pPr>
        <w:tabs>
          <w:tab w:val="num" w:pos="733"/>
        </w:tabs>
        <w:ind w:left="733" w:hanging="450"/>
      </w:pPr>
      <w:rPr>
        <w:rFonts w:cs="Times New Roman" w:hint="default"/>
        <w:b/>
      </w:rPr>
    </w:lvl>
  </w:abstractNum>
  <w:abstractNum w:abstractNumId="11">
    <w:nsid w:val="37E80802"/>
    <w:multiLevelType w:val="multilevel"/>
    <w:tmpl w:val="AC941592"/>
    <w:lvl w:ilvl="0">
      <w:start w:val="1"/>
      <w:numFmt w:val="decimal"/>
      <w:lvlText w:val="%1."/>
      <w:lvlJc w:val="left"/>
      <w:pPr>
        <w:tabs>
          <w:tab w:val="num" w:pos="0"/>
        </w:tabs>
        <w:ind w:left="360" w:hanging="360"/>
      </w:pPr>
      <w:rPr>
        <w:rFonts w:cs="Times New Roman" w:hint="default"/>
        <w:color w:val="auto"/>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12">
    <w:nsid w:val="3B240674"/>
    <w:multiLevelType w:val="multilevel"/>
    <w:tmpl w:val="E6D4E9E0"/>
    <w:lvl w:ilvl="0">
      <w:start w:val="1"/>
      <w:numFmt w:val="decimal"/>
      <w:lvlText w:val="%1."/>
      <w:lvlJc w:val="left"/>
      <w:pPr>
        <w:tabs>
          <w:tab w:val="num" w:pos="0"/>
        </w:tabs>
        <w:ind w:left="360" w:hanging="360"/>
      </w:pPr>
      <w:rPr>
        <w:rFonts w:cs="Times New Roman" w:hint="default"/>
        <w:b/>
        <w:i w:val="0"/>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13">
    <w:nsid w:val="41AA4DB1"/>
    <w:multiLevelType w:val="multilevel"/>
    <w:tmpl w:val="7FC8AE8C"/>
    <w:lvl w:ilvl="0">
      <w:start w:val="1"/>
      <w:numFmt w:val="decimal"/>
      <w:lvlText w:val="%1."/>
      <w:legacy w:legacy="1" w:legacySpace="120" w:legacyIndent="360"/>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4">
    <w:nsid w:val="44E01426"/>
    <w:multiLevelType w:val="multilevel"/>
    <w:tmpl w:val="0114A628"/>
    <w:lvl w:ilvl="0">
      <w:start w:val="1"/>
      <w:numFmt w:val="decimal"/>
      <w:lvlText w:val="%1."/>
      <w:legacy w:legacy="1" w:legacySpace="120" w:legacyIndent="360"/>
      <w:lvlJc w:val="left"/>
      <w:pPr>
        <w:ind w:left="502" w:hanging="360"/>
      </w:pPr>
      <w:rPr>
        <w:rFonts w:cs="Times New Roman"/>
        <w:b/>
        <w:i w:val="0"/>
        <w:color w:val="auto"/>
      </w:rPr>
    </w:lvl>
    <w:lvl w:ilvl="1">
      <w:start w:val="1"/>
      <w:numFmt w:val="lowerLetter"/>
      <w:lvlText w:val="%2."/>
      <w:legacy w:legacy="1" w:legacySpace="120" w:legacyIndent="360"/>
      <w:lvlJc w:val="left"/>
      <w:pPr>
        <w:ind w:left="862" w:hanging="360"/>
      </w:pPr>
      <w:rPr>
        <w:rFonts w:cs="Times New Roman"/>
      </w:rPr>
    </w:lvl>
    <w:lvl w:ilvl="2">
      <w:start w:val="1"/>
      <w:numFmt w:val="lowerRoman"/>
      <w:lvlText w:val="%3."/>
      <w:legacy w:legacy="1" w:legacySpace="120" w:legacyIndent="180"/>
      <w:lvlJc w:val="left"/>
      <w:pPr>
        <w:ind w:left="1042" w:hanging="180"/>
      </w:pPr>
      <w:rPr>
        <w:rFonts w:cs="Times New Roman"/>
      </w:rPr>
    </w:lvl>
    <w:lvl w:ilvl="3">
      <w:start w:val="1"/>
      <w:numFmt w:val="decimal"/>
      <w:lvlText w:val="%4."/>
      <w:legacy w:legacy="1" w:legacySpace="120" w:legacyIndent="360"/>
      <w:lvlJc w:val="left"/>
      <w:pPr>
        <w:ind w:left="360" w:hanging="360"/>
      </w:pPr>
      <w:rPr>
        <w:rFonts w:cs="Times New Roman"/>
        <w:b/>
      </w:rPr>
    </w:lvl>
    <w:lvl w:ilvl="4">
      <w:start w:val="1"/>
      <w:numFmt w:val="lowerLetter"/>
      <w:lvlText w:val="%5."/>
      <w:legacy w:legacy="1" w:legacySpace="120" w:legacyIndent="360"/>
      <w:lvlJc w:val="left"/>
      <w:pPr>
        <w:ind w:left="1762" w:hanging="360"/>
      </w:pPr>
      <w:rPr>
        <w:rFonts w:cs="Times New Roman"/>
      </w:rPr>
    </w:lvl>
    <w:lvl w:ilvl="5">
      <w:start w:val="1"/>
      <w:numFmt w:val="lowerRoman"/>
      <w:lvlText w:val="%6."/>
      <w:legacy w:legacy="1" w:legacySpace="120" w:legacyIndent="180"/>
      <w:lvlJc w:val="left"/>
      <w:pPr>
        <w:ind w:left="1942" w:hanging="180"/>
      </w:pPr>
      <w:rPr>
        <w:rFonts w:cs="Times New Roman"/>
      </w:rPr>
    </w:lvl>
    <w:lvl w:ilvl="6">
      <w:start w:val="1"/>
      <w:numFmt w:val="decimal"/>
      <w:lvlText w:val="%7."/>
      <w:legacy w:legacy="1" w:legacySpace="120" w:legacyIndent="360"/>
      <w:lvlJc w:val="left"/>
      <w:pPr>
        <w:ind w:left="2302" w:hanging="360"/>
      </w:pPr>
      <w:rPr>
        <w:rFonts w:cs="Times New Roman"/>
      </w:rPr>
    </w:lvl>
    <w:lvl w:ilvl="7">
      <w:start w:val="1"/>
      <w:numFmt w:val="lowerLetter"/>
      <w:lvlText w:val="%8."/>
      <w:legacy w:legacy="1" w:legacySpace="120" w:legacyIndent="360"/>
      <w:lvlJc w:val="left"/>
      <w:pPr>
        <w:ind w:left="2662" w:hanging="360"/>
      </w:pPr>
      <w:rPr>
        <w:rFonts w:cs="Times New Roman"/>
      </w:rPr>
    </w:lvl>
    <w:lvl w:ilvl="8">
      <w:start w:val="1"/>
      <w:numFmt w:val="lowerRoman"/>
      <w:lvlText w:val="%9."/>
      <w:legacy w:legacy="1" w:legacySpace="120" w:legacyIndent="180"/>
      <w:lvlJc w:val="left"/>
      <w:pPr>
        <w:ind w:left="2842" w:hanging="180"/>
      </w:pPr>
      <w:rPr>
        <w:rFonts w:cs="Times New Roman"/>
      </w:rPr>
    </w:lvl>
  </w:abstractNum>
  <w:abstractNum w:abstractNumId="15">
    <w:nsid w:val="451A3B57"/>
    <w:multiLevelType w:val="multilevel"/>
    <w:tmpl w:val="E57A0650"/>
    <w:lvl w:ilvl="0">
      <w:start w:val="1"/>
      <w:numFmt w:val="decimal"/>
      <w:lvlText w:val="%1."/>
      <w:legacy w:legacy="1" w:legacySpace="120" w:legacyIndent="360"/>
      <w:lvlJc w:val="left"/>
      <w:pPr>
        <w:ind w:left="360" w:hanging="360"/>
      </w:pPr>
      <w:rPr>
        <w:rFonts w:cs="Times New Roman"/>
        <w:b/>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6">
    <w:nsid w:val="48CD2D39"/>
    <w:multiLevelType w:val="multilevel"/>
    <w:tmpl w:val="813E8F70"/>
    <w:lvl w:ilvl="0">
      <w:start w:val="1"/>
      <w:numFmt w:val="decimal"/>
      <w:lvlText w:val="%1."/>
      <w:lvlJc w:val="left"/>
      <w:pPr>
        <w:tabs>
          <w:tab w:val="num" w:pos="0"/>
        </w:tabs>
        <w:ind w:left="360" w:hanging="360"/>
      </w:pPr>
      <w:rPr>
        <w:rFonts w:cs="Times New Roman" w:hint="default"/>
        <w:i w:val="0"/>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rFonts w:cs="Times New Roman"/>
        <w:b/>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rPr>
        <w:rFonts w:cs="Times New Roman"/>
      </w:rPr>
    </w:lvl>
    <w:lvl w:ilvl="1">
      <w:start w:val="1"/>
      <w:numFmt w:val="decimal"/>
      <w:lvlText w:val="%1.%2."/>
      <w:legacy w:legacy="1" w:legacySpace="120" w:legacyIndent="555"/>
      <w:lvlJc w:val="left"/>
      <w:pPr>
        <w:ind w:left="1110" w:hanging="555"/>
      </w:pPr>
      <w:rPr>
        <w:rFonts w:cs="Times New Roman"/>
      </w:rPr>
    </w:lvl>
    <w:lvl w:ilvl="2">
      <w:start w:val="1"/>
      <w:numFmt w:val="decimal"/>
      <w:lvlText w:val="%1.%2.%3."/>
      <w:legacy w:legacy="1" w:legacySpace="120" w:legacyIndent="720"/>
      <w:lvlJc w:val="left"/>
      <w:pPr>
        <w:ind w:left="1830" w:hanging="720"/>
      </w:pPr>
      <w:rPr>
        <w:rFonts w:cs="Times New Roman"/>
      </w:rPr>
    </w:lvl>
    <w:lvl w:ilvl="3">
      <w:start w:val="1"/>
      <w:numFmt w:val="decimal"/>
      <w:lvlText w:val="%1.%2.%3.%4."/>
      <w:legacy w:legacy="1" w:legacySpace="120" w:legacyIndent="720"/>
      <w:lvlJc w:val="left"/>
      <w:pPr>
        <w:ind w:left="2550" w:hanging="720"/>
      </w:pPr>
      <w:rPr>
        <w:rFonts w:cs="Times New Roman"/>
      </w:rPr>
    </w:lvl>
    <w:lvl w:ilvl="4">
      <w:start w:val="1"/>
      <w:numFmt w:val="decimal"/>
      <w:lvlText w:val="%1.%2.%3.%4.%5."/>
      <w:legacy w:legacy="1" w:legacySpace="120" w:legacyIndent="1080"/>
      <w:lvlJc w:val="left"/>
      <w:pPr>
        <w:ind w:left="3630" w:hanging="1080"/>
      </w:pPr>
      <w:rPr>
        <w:rFonts w:cs="Times New Roman"/>
      </w:rPr>
    </w:lvl>
    <w:lvl w:ilvl="5">
      <w:start w:val="1"/>
      <w:numFmt w:val="decimal"/>
      <w:lvlText w:val="%1.%2.%3.%4.%5.%6."/>
      <w:legacy w:legacy="1" w:legacySpace="120" w:legacyIndent="1080"/>
      <w:lvlJc w:val="left"/>
      <w:pPr>
        <w:ind w:left="4710" w:hanging="1080"/>
      </w:pPr>
      <w:rPr>
        <w:rFonts w:cs="Times New Roman"/>
      </w:rPr>
    </w:lvl>
    <w:lvl w:ilvl="6">
      <w:start w:val="1"/>
      <w:numFmt w:val="decimal"/>
      <w:lvlText w:val="%1.%2.%3.%4.%5.%6.%7."/>
      <w:legacy w:legacy="1" w:legacySpace="120" w:legacyIndent="1080"/>
      <w:lvlJc w:val="left"/>
      <w:pPr>
        <w:ind w:left="5790" w:hanging="1080"/>
      </w:pPr>
      <w:rPr>
        <w:rFonts w:cs="Times New Roman"/>
      </w:rPr>
    </w:lvl>
    <w:lvl w:ilvl="7">
      <w:start w:val="1"/>
      <w:numFmt w:val="decimal"/>
      <w:lvlText w:val="%1.%2.%3.%4.%5.%6.%7.%8."/>
      <w:legacy w:legacy="1" w:legacySpace="120" w:legacyIndent="1440"/>
      <w:lvlJc w:val="left"/>
      <w:pPr>
        <w:ind w:left="7230" w:hanging="1440"/>
      </w:pPr>
      <w:rPr>
        <w:rFonts w:cs="Times New Roman"/>
      </w:rPr>
    </w:lvl>
    <w:lvl w:ilvl="8">
      <w:start w:val="1"/>
      <w:numFmt w:val="decimal"/>
      <w:lvlText w:val="%1.%2.%3.%4.%5.%6.%7.%8.%9."/>
      <w:legacy w:legacy="1" w:legacySpace="120" w:legacyIndent="1440"/>
      <w:lvlJc w:val="left"/>
      <w:pPr>
        <w:ind w:left="8670" w:hanging="1440"/>
      </w:pPr>
      <w:rPr>
        <w:rFonts w:cs="Times New Roman"/>
      </w:r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cs="Times New Roman" w:hint="default"/>
        <w:b/>
      </w:rPr>
    </w:lvl>
  </w:abstractNum>
  <w:abstractNum w:abstractNumId="22">
    <w:nsid w:val="603F291D"/>
    <w:multiLevelType w:val="hybridMultilevel"/>
    <w:tmpl w:val="980A3426"/>
    <w:lvl w:ilvl="0" w:tplc="F37C5B28">
      <w:start w:val="9"/>
      <w:numFmt w:val="decimal"/>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60962117"/>
    <w:multiLevelType w:val="hybridMultilevel"/>
    <w:tmpl w:val="5DC0F90C"/>
    <w:lvl w:ilvl="0" w:tplc="ECD414EE">
      <w:start w:val="1"/>
      <w:numFmt w:val="decimal"/>
      <w:lvlText w:val="%1."/>
      <w:lvlJc w:val="left"/>
      <w:pPr>
        <w:tabs>
          <w:tab w:val="num" w:pos="540"/>
        </w:tabs>
        <w:ind w:left="540" w:hanging="360"/>
      </w:pPr>
      <w:rPr>
        <w:rFonts w:cs="Times New Roman"/>
        <w:b/>
      </w:rPr>
    </w:lvl>
    <w:lvl w:ilvl="1" w:tplc="CB481028">
      <w:start w:val="1"/>
      <w:numFmt w:val="lowerLetter"/>
      <w:lvlText w:val="%2)"/>
      <w:lvlJc w:val="left"/>
      <w:pPr>
        <w:tabs>
          <w:tab w:val="num" w:pos="1440"/>
        </w:tabs>
        <w:ind w:left="1440" w:hanging="360"/>
      </w:pPr>
      <w:rPr>
        <w:rFonts w:cs="Times New Roman"/>
        <w:color w:val="auto"/>
      </w:rPr>
    </w:lvl>
    <w:lvl w:ilvl="2" w:tplc="0405000F">
      <w:start w:val="1"/>
      <w:numFmt w:val="decimal"/>
      <w:lvlText w:val="%3."/>
      <w:lvlJc w:val="left"/>
      <w:pPr>
        <w:tabs>
          <w:tab w:val="num" w:pos="2340"/>
        </w:tabs>
        <w:ind w:left="2340" w:hanging="360"/>
      </w:pPr>
      <w:rPr>
        <w:rFonts w:cs="Times New Roman"/>
      </w:rPr>
    </w:lvl>
    <w:lvl w:ilvl="3" w:tplc="FA94B448">
      <w:start w:val="3"/>
      <w:numFmt w:val="bullet"/>
      <w:lvlText w:val="-"/>
      <w:lvlJc w:val="left"/>
      <w:pPr>
        <w:tabs>
          <w:tab w:val="num" w:pos="2880"/>
        </w:tabs>
        <w:ind w:left="2880" w:hanging="360"/>
      </w:pPr>
      <w:rPr>
        <w:rFonts w:ascii="Times New Roman" w:eastAsia="Times New Roman" w:hAnsi="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4">
    <w:nsid w:val="627311DA"/>
    <w:multiLevelType w:val="multilevel"/>
    <w:tmpl w:val="9CA4C748"/>
    <w:lvl w:ilvl="0">
      <w:start w:val="1"/>
      <w:numFmt w:val="decimal"/>
      <w:lvlText w:val="%1."/>
      <w:legacy w:legacy="1" w:legacySpace="120" w:legacyIndent="360"/>
      <w:lvlJc w:val="left"/>
      <w:pPr>
        <w:ind w:left="360" w:hanging="360"/>
      </w:pPr>
      <w:rPr>
        <w:rFonts w:cs="Times New Roman"/>
        <w:b/>
        <w:i w:val="0"/>
      </w:rPr>
    </w:lvl>
    <w:lvl w:ilvl="1">
      <w:start w:val="1"/>
      <w:numFmt w:val="lowerLetter"/>
      <w:lvlText w:val="%2."/>
      <w:legacy w:legacy="1" w:legacySpace="120" w:legacyIndent="360"/>
      <w:lvlJc w:val="left"/>
      <w:pPr>
        <w:ind w:left="502"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360" w:hanging="360"/>
      </w:pPr>
      <w:rPr>
        <w:rFonts w:cs="Times New Roman"/>
        <w:b/>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5">
    <w:nsid w:val="64333BFC"/>
    <w:multiLevelType w:val="multilevel"/>
    <w:tmpl w:val="E19A71CA"/>
    <w:lvl w:ilvl="0">
      <w:start w:val="1"/>
      <w:numFmt w:val="decimal"/>
      <w:lvlText w:val="%1."/>
      <w:legacy w:legacy="1" w:legacySpace="120" w:legacyIndent="360"/>
      <w:lvlJc w:val="left"/>
      <w:pPr>
        <w:ind w:left="360" w:hanging="360"/>
      </w:pPr>
      <w:rPr>
        <w:rFonts w:cs="Times New Roman"/>
        <w:b/>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6">
    <w:nsid w:val="6910549B"/>
    <w:multiLevelType w:val="multilevel"/>
    <w:tmpl w:val="BA9A3900"/>
    <w:lvl w:ilvl="0">
      <w:start w:val="1"/>
      <w:numFmt w:val="decimal"/>
      <w:lvlText w:val="%1."/>
      <w:legacy w:legacy="1" w:legacySpace="120" w:legacyIndent="360"/>
      <w:lvlJc w:val="left"/>
      <w:pPr>
        <w:ind w:left="360" w:hanging="360"/>
      </w:pPr>
      <w:rPr>
        <w:rFonts w:cs="Times New Roman"/>
        <w:b/>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7">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77AC5613"/>
    <w:multiLevelType w:val="multilevel"/>
    <w:tmpl w:val="32B22F6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9">
    <w:nsid w:val="7A2236FA"/>
    <w:multiLevelType w:val="singleLevel"/>
    <w:tmpl w:val="89C4ABB6"/>
    <w:lvl w:ilvl="0">
      <w:start w:val="1"/>
      <w:numFmt w:val="decimal"/>
      <w:lvlText w:val="%1."/>
      <w:lvlJc w:val="left"/>
      <w:pPr>
        <w:tabs>
          <w:tab w:val="num" w:pos="360"/>
        </w:tabs>
        <w:ind w:left="360" w:hanging="360"/>
      </w:pPr>
      <w:rPr>
        <w:rFonts w:cs="Times New Roman" w:hint="default"/>
        <w:b/>
      </w:rPr>
    </w:lvl>
  </w:abstractNum>
  <w:abstractNum w:abstractNumId="30">
    <w:nsid w:val="7B7E5EED"/>
    <w:multiLevelType w:val="multilevel"/>
    <w:tmpl w:val="32B22F6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1">
    <w:nsid w:val="7C9F3278"/>
    <w:multiLevelType w:val="multilevel"/>
    <w:tmpl w:val="7FC8AE8C"/>
    <w:lvl w:ilvl="0">
      <w:start w:val="1"/>
      <w:numFmt w:val="decimal"/>
      <w:lvlText w:val="%1."/>
      <w:legacy w:legacy="1" w:legacySpace="120" w:legacyIndent="360"/>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num w:numId="1">
    <w:abstractNumId w:val="14"/>
  </w:num>
  <w:num w:numId="2">
    <w:abstractNumId w:val="11"/>
  </w:num>
  <w:num w:numId="3">
    <w:abstractNumId w:val="28"/>
  </w:num>
  <w:num w:numId="4">
    <w:abstractNumId w:val="25"/>
  </w:num>
  <w:num w:numId="5">
    <w:abstractNumId w:val="26"/>
  </w:num>
  <w:num w:numId="6">
    <w:abstractNumId w:val="17"/>
  </w:num>
  <w:num w:numId="7">
    <w:abstractNumId w:val="18"/>
  </w:num>
  <w:num w:numId="8">
    <w:abstractNumId w:val="21"/>
  </w:num>
  <w:num w:numId="9">
    <w:abstractNumId w:val="10"/>
  </w:num>
  <w:num w:numId="10">
    <w:abstractNumId w:val="30"/>
  </w:num>
  <w:num w:numId="11">
    <w:abstractNumId w:val="4"/>
  </w:num>
  <w:num w:numId="12">
    <w:abstractNumId w:val="31"/>
  </w:num>
  <w:num w:numId="13">
    <w:abstractNumId w:val="24"/>
  </w:num>
  <w:num w:numId="14">
    <w:abstractNumId w:val="1"/>
  </w:num>
  <w:num w:numId="15">
    <w:abstractNumId w:val="20"/>
  </w:num>
  <w:num w:numId="16">
    <w:abstractNumId w:val="15"/>
  </w:num>
  <w:num w:numId="17">
    <w:abstractNumId w:val="29"/>
  </w:num>
  <w:num w:numId="18">
    <w:abstractNumId w:val="13"/>
  </w:num>
  <w:num w:numId="19">
    <w:abstractNumId w:val="12"/>
  </w:num>
  <w:num w:numId="20">
    <w:abstractNumId w:val="5"/>
  </w:num>
  <w:num w:numId="21">
    <w:abstractNumId w:val="3"/>
  </w:num>
  <w:num w:numId="22">
    <w:abstractNumId w:val="7"/>
  </w:num>
  <w:num w:numId="23">
    <w:abstractNumId w:val="16"/>
  </w:num>
  <w:num w:numId="24">
    <w:abstractNumId w:val="2"/>
  </w:num>
  <w:num w:numId="25">
    <w:abstractNumId w:val="9"/>
  </w:num>
  <w:num w:numId="26">
    <w:abstractNumId w:val="27"/>
  </w:num>
  <w:num w:numId="27">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6"/>
  </w:num>
  <w:num w:numId="30">
    <w:abstractNumId w:val="2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BFF"/>
    <w:rsid w:val="000018D9"/>
    <w:rsid w:val="000104B7"/>
    <w:rsid w:val="0001372F"/>
    <w:rsid w:val="00013B31"/>
    <w:rsid w:val="00022CD4"/>
    <w:rsid w:val="00032AD0"/>
    <w:rsid w:val="0003591B"/>
    <w:rsid w:val="000456A7"/>
    <w:rsid w:val="00047C9A"/>
    <w:rsid w:val="00053346"/>
    <w:rsid w:val="00076D4E"/>
    <w:rsid w:val="0008122A"/>
    <w:rsid w:val="000903EA"/>
    <w:rsid w:val="0009652F"/>
    <w:rsid w:val="00097EBA"/>
    <w:rsid w:val="000D1512"/>
    <w:rsid w:val="000F1825"/>
    <w:rsid w:val="0011076F"/>
    <w:rsid w:val="00110849"/>
    <w:rsid w:val="00114CFD"/>
    <w:rsid w:val="00123974"/>
    <w:rsid w:val="00127923"/>
    <w:rsid w:val="001369A7"/>
    <w:rsid w:val="00145445"/>
    <w:rsid w:val="001505D1"/>
    <w:rsid w:val="00151C33"/>
    <w:rsid w:val="00177096"/>
    <w:rsid w:val="00197AC0"/>
    <w:rsid w:val="001A5F6F"/>
    <w:rsid w:val="001C04BD"/>
    <w:rsid w:val="001C40EA"/>
    <w:rsid w:val="001C6F31"/>
    <w:rsid w:val="001D1432"/>
    <w:rsid w:val="001D3524"/>
    <w:rsid w:val="001D6812"/>
    <w:rsid w:val="001E4790"/>
    <w:rsid w:val="001E5370"/>
    <w:rsid w:val="001F59EB"/>
    <w:rsid w:val="002044E5"/>
    <w:rsid w:val="002062ED"/>
    <w:rsid w:val="0021752C"/>
    <w:rsid w:val="00232D66"/>
    <w:rsid w:val="00254A02"/>
    <w:rsid w:val="00255B29"/>
    <w:rsid w:val="00261A62"/>
    <w:rsid w:val="00267019"/>
    <w:rsid w:val="002704D9"/>
    <w:rsid w:val="00276393"/>
    <w:rsid w:val="00280678"/>
    <w:rsid w:val="002841E7"/>
    <w:rsid w:val="00291741"/>
    <w:rsid w:val="002A1B5C"/>
    <w:rsid w:val="002A1D58"/>
    <w:rsid w:val="002A6955"/>
    <w:rsid w:val="002B2D0E"/>
    <w:rsid w:val="002C2C92"/>
    <w:rsid w:val="002D1039"/>
    <w:rsid w:val="002D7D21"/>
    <w:rsid w:val="002E73A1"/>
    <w:rsid w:val="002F51CF"/>
    <w:rsid w:val="00302394"/>
    <w:rsid w:val="003040A2"/>
    <w:rsid w:val="00312AFD"/>
    <w:rsid w:val="00324305"/>
    <w:rsid w:val="0032614C"/>
    <w:rsid w:val="003302BD"/>
    <w:rsid w:val="00346C0D"/>
    <w:rsid w:val="00350F03"/>
    <w:rsid w:val="003649B0"/>
    <w:rsid w:val="00386410"/>
    <w:rsid w:val="003A660E"/>
    <w:rsid w:val="003A7BC7"/>
    <w:rsid w:val="003B0717"/>
    <w:rsid w:val="0040336C"/>
    <w:rsid w:val="00422BF9"/>
    <w:rsid w:val="004237EB"/>
    <w:rsid w:val="00437893"/>
    <w:rsid w:val="004422BE"/>
    <w:rsid w:val="0044321A"/>
    <w:rsid w:val="00480060"/>
    <w:rsid w:val="004A2984"/>
    <w:rsid w:val="004C008F"/>
    <w:rsid w:val="004D1273"/>
    <w:rsid w:val="004D50A0"/>
    <w:rsid w:val="004D6914"/>
    <w:rsid w:val="004D74F4"/>
    <w:rsid w:val="004E3484"/>
    <w:rsid w:val="004E7D23"/>
    <w:rsid w:val="004F0CDB"/>
    <w:rsid w:val="00503905"/>
    <w:rsid w:val="00504E92"/>
    <w:rsid w:val="005074AA"/>
    <w:rsid w:val="00507772"/>
    <w:rsid w:val="005117EF"/>
    <w:rsid w:val="00512B27"/>
    <w:rsid w:val="00516E1F"/>
    <w:rsid w:val="005247CA"/>
    <w:rsid w:val="00533916"/>
    <w:rsid w:val="0055001C"/>
    <w:rsid w:val="0057643B"/>
    <w:rsid w:val="00595DCE"/>
    <w:rsid w:val="005D408E"/>
    <w:rsid w:val="005E7B3E"/>
    <w:rsid w:val="005F1702"/>
    <w:rsid w:val="005F34D9"/>
    <w:rsid w:val="00600AFF"/>
    <w:rsid w:val="00602394"/>
    <w:rsid w:val="00614245"/>
    <w:rsid w:val="00632678"/>
    <w:rsid w:val="006347C9"/>
    <w:rsid w:val="00640D5E"/>
    <w:rsid w:val="0068009D"/>
    <w:rsid w:val="0069597B"/>
    <w:rsid w:val="006A302C"/>
    <w:rsid w:val="006A3650"/>
    <w:rsid w:val="006B36F8"/>
    <w:rsid w:val="006C3A7F"/>
    <w:rsid w:val="006C5202"/>
    <w:rsid w:val="006C60C0"/>
    <w:rsid w:val="006D4668"/>
    <w:rsid w:val="006E3463"/>
    <w:rsid w:val="006E5F9A"/>
    <w:rsid w:val="006F0ABF"/>
    <w:rsid w:val="00712F38"/>
    <w:rsid w:val="00714263"/>
    <w:rsid w:val="0073003E"/>
    <w:rsid w:val="00737155"/>
    <w:rsid w:val="0074616E"/>
    <w:rsid w:val="00764C21"/>
    <w:rsid w:val="00767889"/>
    <w:rsid w:val="00786D51"/>
    <w:rsid w:val="00790057"/>
    <w:rsid w:val="00790434"/>
    <w:rsid w:val="007A706E"/>
    <w:rsid w:val="007A7EC7"/>
    <w:rsid w:val="007C0DC1"/>
    <w:rsid w:val="007F14CA"/>
    <w:rsid w:val="007F60BA"/>
    <w:rsid w:val="00813660"/>
    <w:rsid w:val="00814909"/>
    <w:rsid w:val="00814A0E"/>
    <w:rsid w:val="008272BB"/>
    <w:rsid w:val="00840765"/>
    <w:rsid w:val="00844FF1"/>
    <w:rsid w:val="00860849"/>
    <w:rsid w:val="0086126A"/>
    <w:rsid w:val="0088089D"/>
    <w:rsid w:val="00883D67"/>
    <w:rsid w:val="008962AD"/>
    <w:rsid w:val="008A107C"/>
    <w:rsid w:val="008A2650"/>
    <w:rsid w:val="008B343D"/>
    <w:rsid w:val="008D07D7"/>
    <w:rsid w:val="008D36CC"/>
    <w:rsid w:val="008E2BD1"/>
    <w:rsid w:val="008E3E73"/>
    <w:rsid w:val="0090228D"/>
    <w:rsid w:val="00916305"/>
    <w:rsid w:val="00917F5B"/>
    <w:rsid w:val="00924F8F"/>
    <w:rsid w:val="0092548D"/>
    <w:rsid w:val="00940E3B"/>
    <w:rsid w:val="00950E20"/>
    <w:rsid w:val="0095255A"/>
    <w:rsid w:val="0095379D"/>
    <w:rsid w:val="0096148E"/>
    <w:rsid w:val="0096323A"/>
    <w:rsid w:val="0098025D"/>
    <w:rsid w:val="009843E0"/>
    <w:rsid w:val="00991B86"/>
    <w:rsid w:val="00993C95"/>
    <w:rsid w:val="009958FD"/>
    <w:rsid w:val="00996306"/>
    <w:rsid w:val="009A35C0"/>
    <w:rsid w:val="009B783F"/>
    <w:rsid w:val="009D2E1E"/>
    <w:rsid w:val="009D488B"/>
    <w:rsid w:val="009D4F1F"/>
    <w:rsid w:val="009F0F3A"/>
    <w:rsid w:val="009F27E1"/>
    <w:rsid w:val="009F34E6"/>
    <w:rsid w:val="00A176C0"/>
    <w:rsid w:val="00A17AC6"/>
    <w:rsid w:val="00A50CE8"/>
    <w:rsid w:val="00A77330"/>
    <w:rsid w:val="00A903B8"/>
    <w:rsid w:val="00A92795"/>
    <w:rsid w:val="00A97AD7"/>
    <w:rsid w:val="00AA0137"/>
    <w:rsid w:val="00AA4198"/>
    <w:rsid w:val="00AB1BCA"/>
    <w:rsid w:val="00AB3ADF"/>
    <w:rsid w:val="00AB4A35"/>
    <w:rsid w:val="00AB507D"/>
    <w:rsid w:val="00AC54E3"/>
    <w:rsid w:val="00AD1BFF"/>
    <w:rsid w:val="00AD2AD8"/>
    <w:rsid w:val="00AE1208"/>
    <w:rsid w:val="00AE3FE5"/>
    <w:rsid w:val="00AF4297"/>
    <w:rsid w:val="00AF4EBA"/>
    <w:rsid w:val="00B1004E"/>
    <w:rsid w:val="00B1293D"/>
    <w:rsid w:val="00B14373"/>
    <w:rsid w:val="00B20CF7"/>
    <w:rsid w:val="00B258D3"/>
    <w:rsid w:val="00B32BA0"/>
    <w:rsid w:val="00B3760F"/>
    <w:rsid w:val="00B46AE4"/>
    <w:rsid w:val="00B640F3"/>
    <w:rsid w:val="00B76C65"/>
    <w:rsid w:val="00B80D3D"/>
    <w:rsid w:val="00B847E2"/>
    <w:rsid w:val="00BA3576"/>
    <w:rsid w:val="00BB0952"/>
    <w:rsid w:val="00BB16E1"/>
    <w:rsid w:val="00BC6B58"/>
    <w:rsid w:val="00BD0321"/>
    <w:rsid w:val="00BD51C5"/>
    <w:rsid w:val="00BD5E01"/>
    <w:rsid w:val="00BD5F7E"/>
    <w:rsid w:val="00BF1E18"/>
    <w:rsid w:val="00BF3D9B"/>
    <w:rsid w:val="00BF5A0B"/>
    <w:rsid w:val="00C03258"/>
    <w:rsid w:val="00C13CBA"/>
    <w:rsid w:val="00C16DAF"/>
    <w:rsid w:val="00C20C4F"/>
    <w:rsid w:val="00C45862"/>
    <w:rsid w:val="00C514F7"/>
    <w:rsid w:val="00C66556"/>
    <w:rsid w:val="00C66AC6"/>
    <w:rsid w:val="00CB478B"/>
    <w:rsid w:val="00CD2A5C"/>
    <w:rsid w:val="00CE2F33"/>
    <w:rsid w:val="00D14AB6"/>
    <w:rsid w:val="00D276F7"/>
    <w:rsid w:val="00D35C19"/>
    <w:rsid w:val="00D558EB"/>
    <w:rsid w:val="00D57F55"/>
    <w:rsid w:val="00D611CF"/>
    <w:rsid w:val="00D74A50"/>
    <w:rsid w:val="00D7549F"/>
    <w:rsid w:val="00D960BC"/>
    <w:rsid w:val="00DC0574"/>
    <w:rsid w:val="00DC59AA"/>
    <w:rsid w:val="00DE1CFC"/>
    <w:rsid w:val="00DE7254"/>
    <w:rsid w:val="00E1692C"/>
    <w:rsid w:val="00E21344"/>
    <w:rsid w:val="00E26B13"/>
    <w:rsid w:val="00E327CE"/>
    <w:rsid w:val="00E4115B"/>
    <w:rsid w:val="00E41AB5"/>
    <w:rsid w:val="00E41BD0"/>
    <w:rsid w:val="00E52CB8"/>
    <w:rsid w:val="00E54D15"/>
    <w:rsid w:val="00E551CF"/>
    <w:rsid w:val="00E579E6"/>
    <w:rsid w:val="00E606EC"/>
    <w:rsid w:val="00E610AD"/>
    <w:rsid w:val="00E623BD"/>
    <w:rsid w:val="00E7221B"/>
    <w:rsid w:val="00E83DA6"/>
    <w:rsid w:val="00E852EE"/>
    <w:rsid w:val="00E97587"/>
    <w:rsid w:val="00EA387A"/>
    <w:rsid w:val="00EB307C"/>
    <w:rsid w:val="00EB4608"/>
    <w:rsid w:val="00EB6A5C"/>
    <w:rsid w:val="00EB7AE9"/>
    <w:rsid w:val="00EC6877"/>
    <w:rsid w:val="00ED06C8"/>
    <w:rsid w:val="00ED1285"/>
    <w:rsid w:val="00ED1664"/>
    <w:rsid w:val="00ED2006"/>
    <w:rsid w:val="00ED33E2"/>
    <w:rsid w:val="00ED79FE"/>
    <w:rsid w:val="00EE430B"/>
    <w:rsid w:val="00EF744B"/>
    <w:rsid w:val="00F22DC0"/>
    <w:rsid w:val="00F238AF"/>
    <w:rsid w:val="00F25381"/>
    <w:rsid w:val="00F52D0A"/>
    <w:rsid w:val="00F5552E"/>
    <w:rsid w:val="00F565A0"/>
    <w:rsid w:val="00F6412F"/>
    <w:rsid w:val="00F70933"/>
    <w:rsid w:val="00F7180F"/>
    <w:rsid w:val="00F836C5"/>
    <w:rsid w:val="00FA29A9"/>
    <w:rsid w:val="00FB6B4F"/>
    <w:rsid w:val="00FC7DB7"/>
    <w:rsid w:val="00FE1B10"/>
    <w:rsid w:val="00FE1ED0"/>
    <w:rsid w:val="00FE40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7F55"/>
    <w:pPr>
      <w:overflowPunct w:val="0"/>
      <w:autoSpaceDE w:val="0"/>
      <w:autoSpaceDN w:val="0"/>
      <w:adjustRightInd w:val="0"/>
      <w:textAlignment w:val="baseline"/>
    </w:pPr>
    <w:rPr>
      <w:sz w:val="24"/>
    </w:rPr>
  </w:style>
  <w:style w:type="paragraph" w:styleId="Nadpis1">
    <w:name w:val="heading 1"/>
    <w:basedOn w:val="Normln"/>
    <w:next w:val="Normln"/>
    <w:link w:val="Nadpis1Char"/>
    <w:uiPriority w:val="99"/>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link w:val="Nadpis3Char"/>
    <w:uiPriority w:val="99"/>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link w:val="Nadpis4Char"/>
    <w:uiPriority w:val="99"/>
    <w:qFormat/>
    <w:rsid w:val="00D57F55"/>
    <w:pPr>
      <w:keepNext/>
      <w:widowControl w:val="0"/>
      <w:ind w:firstLine="567"/>
      <w:jc w:val="center"/>
      <w:outlineLvl w:val="3"/>
    </w:pPr>
    <w:rPr>
      <w:rFonts w:ascii="Arial" w:hAnsi="Arial"/>
      <w:b/>
      <w:sz w:val="28"/>
    </w:rPr>
  </w:style>
  <w:style w:type="paragraph" w:styleId="Nadpis5">
    <w:name w:val="heading 5"/>
    <w:basedOn w:val="Normln"/>
    <w:next w:val="Normln"/>
    <w:link w:val="Nadpis5Char"/>
    <w:uiPriority w:val="99"/>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Cambria" w:hAnsi="Cambria" w:cs="Times New Roman"/>
      <w:b/>
      <w:bCs/>
      <w:kern w:val="32"/>
      <w:sz w:val="32"/>
      <w:szCs w:val="32"/>
    </w:rPr>
  </w:style>
  <w:style w:type="character" w:customStyle="1" w:styleId="Nadpis2Char">
    <w:name w:val="Nadpis 2 Char"/>
    <w:link w:val="Nadpis2"/>
    <w:uiPriority w:val="99"/>
    <w:semiHidden/>
    <w:locked/>
    <w:rPr>
      <w:rFonts w:ascii="Cambria" w:hAnsi="Cambria" w:cs="Times New Roman"/>
      <w:b/>
      <w:bCs/>
      <w:i/>
      <w:iCs/>
      <w:sz w:val="28"/>
      <w:szCs w:val="28"/>
    </w:rPr>
  </w:style>
  <w:style w:type="character" w:customStyle="1" w:styleId="Nadpis3Char">
    <w:name w:val="Nadpis 3 Char"/>
    <w:link w:val="Nadpis3"/>
    <w:uiPriority w:val="99"/>
    <w:semiHidden/>
    <w:locked/>
    <w:rPr>
      <w:rFonts w:ascii="Cambria" w:hAnsi="Cambria" w:cs="Times New Roman"/>
      <w:b/>
      <w:bCs/>
      <w:sz w:val="26"/>
      <w:szCs w:val="26"/>
    </w:rPr>
  </w:style>
  <w:style w:type="character" w:customStyle="1" w:styleId="Nadpis4Char">
    <w:name w:val="Nadpis 4 Char"/>
    <w:link w:val="Nadpis4"/>
    <w:uiPriority w:val="99"/>
    <w:semiHidden/>
    <w:locked/>
    <w:rPr>
      <w:rFonts w:ascii="Calibri" w:hAnsi="Calibri" w:cs="Times New Roman"/>
      <w:b/>
      <w:bCs/>
      <w:sz w:val="28"/>
      <w:szCs w:val="28"/>
    </w:rPr>
  </w:style>
  <w:style w:type="character" w:customStyle="1" w:styleId="Nadpis5Char">
    <w:name w:val="Nadpis 5 Char"/>
    <w:link w:val="Nadpis5"/>
    <w:uiPriority w:val="99"/>
    <w:semiHidden/>
    <w:locked/>
    <w:rPr>
      <w:rFonts w:ascii="Calibri" w:hAnsi="Calibri" w:cs="Times New Roman"/>
      <w:b/>
      <w:bCs/>
      <w:i/>
      <w:iCs/>
      <w:sz w:val="26"/>
      <w:szCs w:val="26"/>
    </w:rPr>
  </w:style>
  <w:style w:type="paragraph" w:styleId="Zkladntext">
    <w:name w:val="Body Text"/>
    <w:basedOn w:val="Normln"/>
    <w:link w:val="ZkladntextChar"/>
    <w:uiPriority w:val="99"/>
    <w:rsid w:val="00D57F55"/>
    <w:pPr>
      <w:widowControl w:val="0"/>
    </w:pPr>
    <w:rPr>
      <w:rFonts w:ascii="Arial" w:hAnsi="Arial"/>
      <w:color w:val="000000"/>
    </w:rPr>
  </w:style>
  <w:style w:type="character" w:customStyle="1" w:styleId="ZkladntextChar">
    <w:name w:val="Základní text Char"/>
    <w:link w:val="Zkladntext"/>
    <w:uiPriority w:val="99"/>
    <w:semiHidden/>
    <w:locked/>
    <w:rPr>
      <w:rFonts w:cs="Times New Roman"/>
      <w:sz w:val="20"/>
      <w:szCs w:val="20"/>
    </w:rPr>
  </w:style>
  <w:style w:type="paragraph" w:customStyle="1" w:styleId="Odka">
    <w:name w:val="Oádka"/>
    <w:uiPriority w:val="99"/>
    <w:rsid w:val="00D57F55"/>
    <w:pPr>
      <w:widowControl w:val="0"/>
      <w:overflowPunct w:val="0"/>
      <w:autoSpaceDE w:val="0"/>
      <w:autoSpaceDN w:val="0"/>
      <w:adjustRightInd w:val="0"/>
      <w:textAlignment w:val="baseline"/>
    </w:pPr>
    <w:rPr>
      <w:color w:val="000000"/>
      <w:sz w:val="24"/>
    </w:rPr>
  </w:style>
  <w:style w:type="paragraph" w:customStyle="1" w:styleId="Znaeka">
    <w:name w:val="Znaeka"/>
    <w:uiPriority w:val="99"/>
    <w:rsid w:val="00D57F55"/>
    <w:pPr>
      <w:widowControl w:val="0"/>
      <w:overflowPunct w:val="0"/>
      <w:autoSpaceDE w:val="0"/>
      <w:autoSpaceDN w:val="0"/>
      <w:adjustRightInd w:val="0"/>
      <w:ind w:left="288"/>
      <w:textAlignment w:val="baseline"/>
    </w:pPr>
    <w:rPr>
      <w:color w:val="000000"/>
      <w:sz w:val="24"/>
    </w:rPr>
  </w:style>
  <w:style w:type="paragraph" w:customStyle="1" w:styleId="Znaeka1">
    <w:name w:val="Znaeka 1"/>
    <w:uiPriority w:val="99"/>
    <w:rsid w:val="00D57F55"/>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uiPriority w:val="99"/>
    <w:rsid w:val="00D57F55"/>
    <w:pPr>
      <w:widowControl w:val="0"/>
      <w:overflowPunct w:val="0"/>
      <w:autoSpaceDE w:val="0"/>
      <w:autoSpaceDN w:val="0"/>
      <w:adjustRightInd w:val="0"/>
      <w:ind w:left="720"/>
      <w:textAlignment w:val="baseline"/>
    </w:pPr>
    <w:rPr>
      <w:color w:val="000000"/>
      <w:sz w:val="24"/>
    </w:rPr>
  </w:style>
  <w:style w:type="paragraph" w:customStyle="1" w:styleId="Podnadpis">
    <w:name w:val="Podnadpis"/>
    <w:uiPriority w:val="99"/>
    <w:rsid w:val="00D57F55"/>
    <w:pPr>
      <w:widowControl w:val="0"/>
      <w:overflowPunct w:val="0"/>
      <w:autoSpaceDE w:val="0"/>
      <w:autoSpaceDN w:val="0"/>
      <w:adjustRightInd w:val="0"/>
      <w:textAlignment w:val="baseline"/>
    </w:pPr>
    <w:rPr>
      <w:b/>
      <w:i/>
      <w:color w:val="000000"/>
      <w:sz w:val="24"/>
    </w:rPr>
  </w:style>
  <w:style w:type="paragraph" w:customStyle="1" w:styleId="Nadpis">
    <w:name w:val="Nadpis"/>
    <w:uiPriority w:val="99"/>
    <w:rsid w:val="00D57F55"/>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rsid w:val="00D57F55"/>
    <w:pPr>
      <w:widowControl w:val="0"/>
    </w:pPr>
    <w:rPr>
      <w:color w:val="000000"/>
    </w:rPr>
  </w:style>
  <w:style w:type="character" w:customStyle="1" w:styleId="ZhlavChar">
    <w:name w:val="Záhlaví Char"/>
    <w:link w:val="Zhlav"/>
    <w:uiPriority w:val="99"/>
    <w:semiHidden/>
    <w:locked/>
    <w:rPr>
      <w:rFonts w:cs="Times New Roman"/>
      <w:sz w:val="20"/>
      <w:szCs w:val="20"/>
    </w:rPr>
  </w:style>
  <w:style w:type="paragraph" w:customStyle="1" w:styleId="Pata">
    <w:name w:val="Pata"/>
    <w:uiPriority w:val="99"/>
    <w:rsid w:val="00D57F55"/>
    <w:pPr>
      <w:widowControl w:val="0"/>
      <w:overflowPunct w:val="0"/>
      <w:autoSpaceDE w:val="0"/>
      <w:autoSpaceDN w:val="0"/>
      <w:adjustRightInd w:val="0"/>
      <w:textAlignment w:val="baseline"/>
    </w:pPr>
    <w:rPr>
      <w:color w:val="000000"/>
      <w:sz w:val="24"/>
    </w:rPr>
  </w:style>
  <w:style w:type="paragraph" w:customStyle="1" w:styleId="Texttabulky">
    <w:name w:val="Text tabulky"/>
    <w:uiPriority w:val="99"/>
    <w:rsid w:val="00D57F55"/>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uiPriority w:val="99"/>
    <w:rsid w:val="00D57F55"/>
    <w:pPr>
      <w:tabs>
        <w:tab w:val="left" w:pos="142"/>
        <w:tab w:val="left" w:pos="284"/>
      </w:tabs>
      <w:ind w:left="142"/>
    </w:pPr>
    <w:rPr>
      <w:rFonts w:ascii="Arial" w:hAnsi="Arial"/>
    </w:rPr>
  </w:style>
  <w:style w:type="paragraph" w:styleId="Textpoznpodarou">
    <w:name w:val="footnote text"/>
    <w:basedOn w:val="Normln"/>
    <w:link w:val="TextpoznpodarouChar"/>
    <w:uiPriority w:val="99"/>
    <w:semiHidden/>
    <w:rsid w:val="00917F5B"/>
    <w:rPr>
      <w:sz w:val="20"/>
    </w:rPr>
  </w:style>
  <w:style w:type="character" w:customStyle="1" w:styleId="TextpoznpodarouChar">
    <w:name w:val="Text pozn. pod čarou Char"/>
    <w:link w:val="Textpoznpodarou"/>
    <w:uiPriority w:val="99"/>
    <w:semiHidden/>
    <w:locked/>
    <w:rPr>
      <w:rFonts w:cs="Times New Roman"/>
      <w:sz w:val="20"/>
      <w:szCs w:val="20"/>
    </w:rPr>
  </w:style>
  <w:style w:type="character" w:styleId="Znakapoznpodarou">
    <w:name w:val="footnote reference"/>
    <w:uiPriority w:val="99"/>
    <w:semiHidden/>
    <w:rsid w:val="00917F5B"/>
    <w:rPr>
      <w:rFonts w:cs="Times New Roman"/>
      <w:vertAlign w:val="superscript"/>
    </w:rPr>
  </w:style>
  <w:style w:type="character" w:styleId="Odkaznakoment">
    <w:name w:val="annotation reference"/>
    <w:uiPriority w:val="99"/>
    <w:semiHidden/>
    <w:rsid w:val="00E97587"/>
    <w:rPr>
      <w:rFonts w:cs="Times New Roman"/>
      <w:sz w:val="16"/>
    </w:rPr>
  </w:style>
  <w:style w:type="paragraph" w:styleId="Textkomente">
    <w:name w:val="annotation text"/>
    <w:basedOn w:val="Normln"/>
    <w:link w:val="TextkomenteChar"/>
    <w:uiPriority w:val="99"/>
    <w:semiHidden/>
    <w:rsid w:val="00E97587"/>
    <w:rPr>
      <w:sz w:val="20"/>
    </w:rPr>
  </w:style>
  <w:style w:type="character" w:customStyle="1" w:styleId="TextkomenteChar">
    <w:name w:val="Text komentáře Char"/>
    <w:link w:val="Textkomente"/>
    <w:uiPriority w:val="99"/>
    <w:semiHidden/>
    <w:locked/>
    <w:rPr>
      <w:rFonts w:cs="Times New Roman"/>
      <w:sz w:val="20"/>
      <w:szCs w:val="20"/>
    </w:rPr>
  </w:style>
  <w:style w:type="paragraph" w:styleId="Pedmtkomente">
    <w:name w:val="annotation subject"/>
    <w:basedOn w:val="Textkomente"/>
    <w:next w:val="Textkomente"/>
    <w:link w:val="PedmtkomenteChar"/>
    <w:uiPriority w:val="99"/>
    <w:semiHidden/>
    <w:rsid w:val="00E97587"/>
    <w:rPr>
      <w:b/>
      <w:bCs/>
    </w:rPr>
  </w:style>
  <w:style w:type="character" w:customStyle="1" w:styleId="PedmtkomenteChar">
    <w:name w:val="Předmět komentáře Char"/>
    <w:link w:val="Pedmtkomente"/>
    <w:uiPriority w:val="99"/>
    <w:semiHidden/>
    <w:locked/>
    <w:rPr>
      <w:rFonts w:cs="Times New Roman"/>
      <w:b/>
      <w:bCs/>
      <w:sz w:val="20"/>
      <w:szCs w:val="20"/>
    </w:rPr>
  </w:style>
  <w:style w:type="paragraph" w:styleId="Textbubliny">
    <w:name w:val="Balloon Text"/>
    <w:basedOn w:val="Normln"/>
    <w:link w:val="TextbublinyChar"/>
    <w:uiPriority w:val="99"/>
    <w:semiHidden/>
    <w:rsid w:val="00E9758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customStyle="1" w:styleId="Export0">
    <w:name w:val="Export 0"/>
    <w:link w:val="Export0Char"/>
    <w:uiPriority w:val="99"/>
    <w:rsid w:val="0096148E"/>
    <w:rPr>
      <w:rFonts w:ascii="Courier New" w:hAnsi="Courier New"/>
      <w:sz w:val="24"/>
      <w:szCs w:val="22"/>
      <w:lang w:val="en-US"/>
    </w:rPr>
  </w:style>
  <w:style w:type="paragraph" w:customStyle="1" w:styleId="Citt1">
    <w:name w:val="Citát1"/>
    <w:basedOn w:val="Normln"/>
    <w:next w:val="Normln"/>
    <w:link w:val="QuoteChar"/>
    <w:uiPriority w:val="99"/>
    <w:rsid w:val="00151C33"/>
    <w:pPr>
      <w:overflowPunct/>
      <w:autoSpaceDE/>
      <w:autoSpaceDN/>
      <w:adjustRightInd/>
      <w:spacing w:after="160" w:line="288" w:lineRule="auto"/>
      <w:ind w:left="2160"/>
      <w:textAlignment w:val="auto"/>
    </w:pPr>
    <w:rPr>
      <w:i/>
      <w:color w:val="5A5A5A"/>
      <w:sz w:val="20"/>
    </w:rPr>
  </w:style>
  <w:style w:type="character" w:customStyle="1" w:styleId="QuoteChar">
    <w:name w:val="Quote Char"/>
    <w:link w:val="Citt1"/>
    <w:uiPriority w:val="99"/>
    <w:locked/>
    <w:rsid w:val="00151C33"/>
    <w:rPr>
      <w:i/>
      <w:color w:val="5A5A5A"/>
      <w:lang w:val="cs-CZ" w:eastAsia="cs-CZ"/>
    </w:rPr>
  </w:style>
  <w:style w:type="paragraph" w:customStyle="1" w:styleId="CharChar1">
    <w:name w:val="Char Char1"/>
    <w:basedOn w:val="Normln"/>
    <w:uiPriority w:val="99"/>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customStyle="1" w:styleId="ZpatChar">
    <w:name w:val="Zápatí Char"/>
    <w:link w:val="Zpat"/>
    <w:uiPriority w:val="99"/>
    <w:locked/>
    <w:rsid w:val="00767889"/>
    <w:rPr>
      <w:rFonts w:cs="Times New Roman"/>
      <w:sz w:val="24"/>
    </w:rPr>
  </w:style>
  <w:style w:type="character" w:styleId="slostrnky">
    <w:name w:val="page number"/>
    <w:uiPriority w:val="99"/>
    <w:rsid w:val="00991B86"/>
    <w:rPr>
      <w:rFonts w:cs="Times New Roman"/>
    </w:rPr>
  </w:style>
  <w:style w:type="paragraph" w:customStyle="1" w:styleId="A-odstavecodsazensodrkami">
    <w:name w:val="A-odstavec odsazený s odrážkami"/>
    <w:basedOn w:val="Normln"/>
    <w:uiPriority w:val="99"/>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uiPriority w:val="99"/>
    <w:rsid w:val="00422BF9"/>
    <w:pPr>
      <w:ind w:left="720"/>
      <w:jc w:val="both"/>
    </w:pPr>
    <w:rPr>
      <w:rFonts w:ascii="Arial" w:hAnsi="Arial"/>
      <w:sz w:val="22"/>
      <w:lang w:val="cs-CZ"/>
    </w:rPr>
  </w:style>
  <w:style w:type="character" w:customStyle="1" w:styleId="A-odstavecodsazenChar">
    <w:name w:val="A-odstavec odsazený Char"/>
    <w:link w:val="A-odstavecodsazen"/>
    <w:uiPriority w:val="99"/>
    <w:locked/>
    <w:rsid w:val="00422BF9"/>
    <w:rPr>
      <w:rFonts w:ascii="Arial" w:hAnsi="Arial"/>
      <w:sz w:val="22"/>
      <w:lang w:val="cs-CZ" w:eastAsia="cs-CZ"/>
    </w:rPr>
  </w:style>
  <w:style w:type="character" w:customStyle="1" w:styleId="Zdraznnintenzivn1">
    <w:name w:val="Zdůraznění – intenzivní1"/>
    <w:uiPriority w:val="99"/>
    <w:rsid w:val="00E7221B"/>
    <w:rPr>
      <w:smallCaps/>
      <w:color w:val="808080"/>
      <w:spacing w:val="40"/>
    </w:rPr>
  </w:style>
  <w:style w:type="paragraph" w:customStyle="1" w:styleId="Citace1">
    <w:name w:val="Citace1"/>
    <w:basedOn w:val="Normln"/>
    <w:next w:val="Normln"/>
    <w:uiPriority w:val="99"/>
    <w:rsid w:val="008272BB"/>
    <w:pPr>
      <w:spacing w:after="160" w:line="288" w:lineRule="auto"/>
      <w:ind w:left="2160"/>
    </w:pPr>
    <w:rPr>
      <w:rFonts w:ascii="Calibri" w:hAnsi="Calibri"/>
      <w:i/>
      <w:color w:val="808080"/>
      <w:sz w:val="20"/>
    </w:rPr>
  </w:style>
  <w:style w:type="character" w:customStyle="1" w:styleId="Zdraznnintenzivn11">
    <w:name w:val="Zdůraznění – intenzivní11"/>
    <w:uiPriority w:val="99"/>
    <w:rsid w:val="008272BB"/>
    <w:rPr>
      <w:smallCaps/>
      <w:color w:val="808080"/>
      <w:spacing w:val="40"/>
    </w:rPr>
  </w:style>
  <w:style w:type="paragraph" w:styleId="Odstavecseseznamem">
    <w:name w:val="List Paragraph"/>
    <w:basedOn w:val="Normln"/>
    <w:uiPriority w:val="99"/>
    <w:qFormat/>
    <w:rsid w:val="008272BB"/>
    <w:pPr>
      <w:spacing w:after="160" w:line="288" w:lineRule="auto"/>
      <w:ind w:left="720"/>
      <w:contextualSpacing/>
    </w:pPr>
    <w:rPr>
      <w:rFonts w:ascii="Calibri" w:hAnsi="Calibri"/>
      <w:color w:val="808080"/>
      <w:sz w:val="20"/>
    </w:rPr>
  </w:style>
  <w:style w:type="character" w:customStyle="1" w:styleId="Export0Char">
    <w:name w:val="Export 0 Char"/>
    <w:link w:val="Export0"/>
    <w:uiPriority w:val="99"/>
    <w:locked/>
    <w:rsid w:val="008E3E73"/>
    <w:rPr>
      <w:rFonts w:ascii="Courier New" w:hAnsi="Courier New"/>
      <w:sz w:val="22"/>
      <w:lang w:val="en-US" w:eastAsia="cs-CZ"/>
    </w:rPr>
  </w:style>
  <w:style w:type="character" w:styleId="Hypertextovodkaz">
    <w:name w:val="Hyperlink"/>
    <w:uiPriority w:val="99"/>
    <w:rsid w:val="0091630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8069">
      <w:marLeft w:val="0"/>
      <w:marRight w:val="0"/>
      <w:marTop w:val="0"/>
      <w:marBottom w:val="0"/>
      <w:divBdr>
        <w:top w:val="none" w:sz="0" w:space="0" w:color="auto"/>
        <w:left w:val="none" w:sz="0" w:space="0" w:color="auto"/>
        <w:bottom w:val="none" w:sz="0" w:space="0" w:color="auto"/>
        <w:right w:val="none" w:sz="0" w:space="0" w:color="auto"/>
      </w:divBdr>
    </w:div>
    <w:div w:id="100538070">
      <w:marLeft w:val="0"/>
      <w:marRight w:val="0"/>
      <w:marTop w:val="0"/>
      <w:marBottom w:val="0"/>
      <w:divBdr>
        <w:top w:val="none" w:sz="0" w:space="0" w:color="auto"/>
        <w:left w:val="none" w:sz="0" w:space="0" w:color="auto"/>
        <w:bottom w:val="none" w:sz="0" w:space="0" w:color="auto"/>
        <w:right w:val="none" w:sz="0" w:space="0" w:color="auto"/>
      </w:divBdr>
    </w:div>
    <w:div w:id="100538071">
      <w:marLeft w:val="0"/>
      <w:marRight w:val="0"/>
      <w:marTop w:val="0"/>
      <w:marBottom w:val="0"/>
      <w:divBdr>
        <w:top w:val="none" w:sz="0" w:space="0" w:color="auto"/>
        <w:left w:val="none" w:sz="0" w:space="0" w:color="auto"/>
        <w:bottom w:val="none" w:sz="0" w:space="0" w:color="auto"/>
        <w:right w:val="none" w:sz="0" w:space="0" w:color="auto"/>
      </w:divBdr>
    </w:div>
    <w:div w:id="100538072">
      <w:marLeft w:val="0"/>
      <w:marRight w:val="0"/>
      <w:marTop w:val="0"/>
      <w:marBottom w:val="0"/>
      <w:divBdr>
        <w:top w:val="none" w:sz="0" w:space="0" w:color="auto"/>
        <w:left w:val="none" w:sz="0" w:space="0" w:color="auto"/>
        <w:bottom w:val="none" w:sz="0" w:space="0" w:color="auto"/>
        <w:right w:val="none" w:sz="0" w:space="0" w:color="auto"/>
      </w:divBdr>
    </w:div>
    <w:div w:id="100538073">
      <w:marLeft w:val="0"/>
      <w:marRight w:val="0"/>
      <w:marTop w:val="0"/>
      <w:marBottom w:val="0"/>
      <w:divBdr>
        <w:top w:val="none" w:sz="0" w:space="0" w:color="auto"/>
        <w:left w:val="none" w:sz="0" w:space="0" w:color="auto"/>
        <w:bottom w:val="none" w:sz="0" w:space="0" w:color="auto"/>
        <w:right w:val="none" w:sz="0" w:space="0" w:color="auto"/>
      </w:divBdr>
    </w:div>
    <w:div w:id="100538074">
      <w:marLeft w:val="0"/>
      <w:marRight w:val="0"/>
      <w:marTop w:val="0"/>
      <w:marBottom w:val="0"/>
      <w:divBdr>
        <w:top w:val="none" w:sz="0" w:space="0" w:color="auto"/>
        <w:left w:val="none" w:sz="0" w:space="0" w:color="auto"/>
        <w:bottom w:val="none" w:sz="0" w:space="0" w:color="auto"/>
        <w:right w:val="none" w:sz="0" w:space="0" w:color="auto"/>
      </w:divBdr>
    </w:div>
    <w:div w:id="100538075">
      <w:marLeft w:val="0"/>
      <w:marRight w:val="0"/>
      <w:marTop w:val="0"/>
      <w:marBottom w:val="0"/>
      <w:divBdr>
        <w:top w:val="none" w:sz="0" w:space="0" w:color="auto"/>
        <w:left w:val="none" w:sz="0" w:space="0" w:color="auto"/>
        <w:bottom w:val="none" w:sz="0" w:space="0" w:color="auto"/>
        <w:right w:val="none" w:sz="0" w:space="0" w:color="auto"/>
      </w:divBdr>
    </w:div>
    <w:div w:id="100538076">
      <w:marLeft w:val="0"/>
      <w:marRight w:val="0"/>
      <w:marTop w:val="0"/>
      <w:marBottom w:val="0"/>
      <w:divBdr>
        <w:top w:val="none" w:sz="0" w:space="0" w:color="auto"/>
        <w:left w:val="none" w:sz="0" w:space="0" w:color="auto"/>
        <w:bottom w:val="none" w:sz="0" w:space="0" w:color="auto"/>
        <w:right w:val="none" w:sz="0" w:space="0" w:color="auto"/>
      </w:divBdr>
    </w:div>
    <w:div w:id="100538077">
      <w:marLeft w:val="0"/>
      <w:marRight w:val="0"/>
      <w:marTop w:val="0"/>
      <w:marBottom w:val="0"/>
      <w:divBdr>
        <w:top w:val="none" w:sz="0" w:space="0" w:color="auto"/>
        <w:left w:val="none" w:sz="0" w:space="0" w:color="auto"/>
        <w:bottom w:val="none" w:sz="0" w:space="0" w:color="auto"/>
        <w:right w:val="none" w:sz="0" w:space="0" w:color="auto"/>
      </w:divBdr>
    </w:div>
    <w:div w:id="100538078">
      <w:marLeft w:val="0"/>
      <w:marRight w:val="0"/>
      <w:marTop w:val="0"/>
      <w:marBottom w:val="0"/>
      <w:divBdr>
        <w:top w:val="none" w:sz="0" w:space="0" w:color="auto"/>
        <w:left w:val="none" w:sz="0" w:space="0" w:color="auto"/>
        <w:bottom w:val="none" w:sz="0" w:space="0" w:color="auto"/>
        <w:right w:val="none" w:sz="0" w:space="0" w:color="auto"/>
      </w:divBdr>
    </w:div>
    <w:div w:id="1005380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ovarik@trsstav.cz" TargetMode="Externa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17</TotalTime>
  <Pages>1</Pages>
  <Words>2038</Words>
  <Characters>12027</Characters>
  <Application>Microsoft Office Word</Application>
  <DocSecurity>0</DocSecurity>
  <Lines>100</Lines>
  <Paragraphs>28</Paragraphs>
  <ScaleCrop>false</ScaleCrop>
  <Company>kopejda</Company>
  <LinksUpToDate>false</LinksUpToDate>
  <CharactersWithSpaces>14037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Vlastimil Hasik</dc:creator>
  <cp:keywords/>
  <dc:description/>
  <cp:lastModifiedBy>Stepankova Martina</cp:lastModifiedBy>
  <cp:revision>11</cp:revision>
  <cp:lastPrinted>2015-12-16T06:50:00Z</cp:lastPrinted>
  <dcterms:created xsi:type="dcterms:W3CDTF">2015-12-01T14:12:00Z</dcterms:created>
  <dcterms:modified xsi:type="dcterms:W3CDTF">2016-09-06T09:33:00Z</dcterms:modified>
</cp:coreProperties>
</file>