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0EE1" w14:textId="77777777" w:rsidR="004A2DDB" w:rsidRPr="00A045E6"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2BC90EE2"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2BC90EE3" w14:textId="574C0653" w:rsidR="00467E01" w:rsidRPr="00467E01" w:rsidRDefault="00FE4592" w:rsidP="00A60B84">
      <w:pPr>
        <w:numPr>
          <w:ilvl w:val="0"/>
          <w:numId w:val="59"/>
        </w:numPr>
        <w:spacing w:before="240"/>
        <w:ind w:left="357" w:hanging="357"/>
        <w:jc w:val="both"/>
        <w:rPr>
          <w:rFonts w:ascii="Tahoma" w:hAnsi="Tahoma" w:cs="Tahoma"/>
          <w:b/>
          <w:sz w:val="22"/>
          <w:szCs w:val="22"/>
        </w:rPr>
      </w:pPr>
      <w:r w:rsidRPr="00FE4592">
        <w:rPr>
          <w:rFonts w:ascii="Tahoma" w:hAnsi="Tahoma" w:cs="Tahoma"/>
          <w:b/>
          <w:sz w:val="22"/>
          <w:szCs w:val="22"/>
        </w:rPr>
        <w:t>Střední škola technická a dopravní, Ostrava – Vítkovice, příspěvková organizace</w:t>
      </w:r>
    </w:p>
    <w:p w14:paraId="2BC90EE4" w14:textId="19818C71" w:rsidR="004A2DDB" w:rsidRPr="00467E01" w:rsidRDefault="00A045E6"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se sídlem:</w:t>
      </w:r>
      <w:r w:rsidR="00AA0819">
        <w:rPr>
          <w:rFonts w:ascii="Tahoma" w:hAnsi="Tahoma" w:cs="Tahoma"/>
          <w:sz w:val="22"/>
          <w:szCs w:val="22"/>
        </w:rPr>
        <w:tab/>
      </w:r>
      <w:r w:rsidR="00530ADF" w:rsidRPr="00530ADF">
        <w:rPr>
          <w:rFonts w:ascii="Tahoma" w:hAnsi="Tahoma" w:cs="Tahoma"/>
          <w:sz w:val="22"/>
          <w:szCs w:val="22"/>
        </w:rPr>
        <w:t>Moravská 2/964, 703 00 Ostrava – Vítkovice</w:t>
      </w:r>
      <w:r w:rsidR="004A2DDB" w:rsidRPr="00467E01">
        <w:rPr>
          <w:rFonts w:ascii="Tahoma" w:hAnsi="Tahoma" w:cs="Tahoma"/>
          <w:sz w:val="22"/>
          <w:szCs w:val="22"/>
        </w:rPr>
        <w:tab/>
      </w:r>
    </w:p>
    <w:p w14:paraId="2BC90EE5" w14:textId="635009C5" w:rsidR="004A2DDB" w:rsidRPr="00467E01" w:rsidRDefault="00443DFF" w:rsidP="00A60B84">
      <w:pPr>
        <w:numPr>
          <w:ilvl w:val="12"/>
          <w:numId w:val="0"/>
        </w:numPr>
        <w:tabs>
          <w:tab w:val="left" w:pos="2835"/>
        </w:tabs>
        <w:ind w:left="357"/>
        <w:jc w:val="both"/>
        <w:rPr>
          <w:rFonts w:ascii="Tahoma" w:hAnsi="Tahoma" w:cs="Tahoma"/>
          <w:iCs/>
          <w:sz w:val="22"/>
          <w:szCs w:val="22"/>
        </w:rPr>
      </w:pPr>
      <w:r w:rsidRPr="00467E01">
        <w:rPr>
          <w:rFonts w:ascii="Tahoma" w:hAnsi="Tahoma" w:cs="Tahoma"/>
          <w:sz w:val="22"/>
          <w:szCs w:val="22"/>
        </w:rPr>
        <w:t>z</w:t>
      </w:r>
      <w:r w:rsidR="004A2DDB" w:rsidRPr="00467E01">
        <w:rPr>
          <w:rFonts w:ascii="Tahoma" w:hAnsi="Tahoma" w:cs="Tahoma"/>
          <w:sz w:val="22"/>
          <w:szCs w:val="22"/>
        </w:rPr>
        <w:t>astoupen</w:t>
      </w:r>
      <w:r w:rsidR="00467E01" w:rsidRPr="00467E01">
        <w:rPr>
          <w:rFonts w:ascii="Tahoma" w:hAnsi="Tahoma" w:cs="Tahoma"/>
          <w:sz w:val="22"/>
          <w:szCs w:val="22"/>
        </w:rPr>
        <w:t>a</w:t>
      </w:r>
      <w:r w:rsidR="004A2DDB" w:rsidRPr="00467E01">
        <w:rPr>
          <w:rFonts w:ascii="Tahoma" w:hAnsi="Tahoma" w:cs="Tahoma"/>
          <w:sz w:val="22"/>
          <w:szCs w:val="22"/>
        </w:rPr>
        <w:t>:</w:t>
      </w:r>
      <w:r w:rsidR="00745E88">
        <w:rPr>
          <w:rFonts w:ascii="Tahoma" w:hAnsi="Tahoma" w:cs="Tahoma"/>
          <w:sz w:val="22"/>
          <w:szCs w:val="22"/>
        </w:rPr>
        <w:tab/>
      </w:r>
      <w:r w:rsidR="004A2DDB" w:rsidRPr="00467E01">
        <w:rPr>
          <w:rFonts w:ascii="Tahoma" w:hAnsi="Tahoma" w:cs="Tahoma"/>
          <w:sz w:val="22"/>
          <w:szCs w:val="22"/>
        </w:rPr>
        <w:tab/>
      </w:r>
      <w:r w:rsidR="00241516" w:rsidRPr="00241516">
        <w:rPr>
          <w:rFonts w:ascii="Tahoma" w:hAnsi="Tahoma" w:cs="Tahoma"/>
          <w:sz w:val="22"/>
          <w:szCs w:val="22"/>
        </w:rPr>
        <w:t>Ing. Stanislav Zapletal, ředitel</w:t>
      </w:r>
    </w:p>
    <w:p w14:paraId="2BC90EE6" w14:textId="2D42F9D8" w:rsidR="004A2DDB" w:rsidRPr="00467E01" w:rsidRDefault="004A2DDB"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IČ</w:t>
      </w:r>
      <w:r w:rsidR="00511906">
        <w:rPr>
          <w:rFonts w:ascii="Tahoma" w:hAnsi="Tahoma" w:cs="Tahoma"/>
          <w:sz w:val="22"/>
          <w:szCs w:val="22"/>
        </w:rPr>
        <w:t>O</w:t>
      </w:r>
      <w:r w:rsidRPr="00467E01">
        <w:rPr>
          <w:rFonts w:ascii="Tahoma" w:hAnsi="Tahoma" w:cs="Tahoma"/>
          <w:sz w:val="22"/>
          <w:szCs w:val="22"/>
        </w:rPr>
        <w:t>:</w:t>
      </w:r>
      <w:r w:rsidR="00745E88">
        <w:rPr>
          <w:rFonts w:ascii="Tahoma" w:hAnsi="Tahoma" w:cs="Tahoma"/>
          <w:sz w:val="22"/>
          <w:szCs w:val="22"/>
        </w:rPr>
        <w:tab/>
      </w:r>
      <w:r w:rsidRPr="00467E01">
        <w:rPr>
          <w:rFonts w:ascii="Tahoma" w:hAnsi="Tahoma" w:cs="Tahoma"/>
          <w:sz w:val="22"/>
          <w:szCs w:val="22"/>
        </w:rPr>
        <w:tab/>
      </w:r>
      <w:r w:rsidR="005243D5" w:rsidRPr="005243D5">
        <w:rPr>
          <w:rFonts w:ascii="Tahoma" w:hAnsi="Tahoma" w:cs="Tahoma"/>
          <w:sz w:val="22"/>
          <w:szCs w:val="22"/>
        </w:rPr>
        <w:t>14451093</w:t>
      </w:r>
    </w:p>
    <w:p w14:paraId="2BC90EE7" w14:textId="58C101A4" w:rsidR="00467E01" w:rsidRPr="00467E01" w:rsidRDefault="004A2DDB"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DIČ:</w:t>
      </w:r>
      <w:r w:rsidR="00D63794" w:rsidRPr="00467E01">
        <w:rPr>
          <w:rFonts w:ascii="Tahoma" w:hAnsi="Tahoma" w:cs="Tahoma"/>
          <w:sz w:val="22"/>
          <w:szCs w:val="22"/>
        </w:rPr>
        <w:tab/>
      </w:r>
      <w:r w:rsidR="002478D0">
        <w:rPr>
          <w:rFonts w:ascii="Tahoma" w:hAnsi="Tahoma" w:cs="Tahoma"/>
          <w:sz w:val="22"/>
          <w:szCs w:val="22"/>
        </w:rPr>
        <w:t>CZ</w:t>
      </w:r>
      <w:r w:rsidR="005243D5" w:rsidRPr="005243D5">
        <w:rPr>
          <w:rFonts w:ascii="Tahoma" w:hAnsi="Tahoma" w:cs="Tahoma"/>
          <w:sz w:val="22"/>
          <w:szCs w:val="22"/>
        </w:rPr>
        <w:t>14451093</w:t>
      </w:r>
    </w:p>
    <w:p w14:paraId="2BC90EEC" w14:textId="77777777" w:rsidR="004A2DDB" w:rsidRPr="00467E01"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2BC90EED" w14:textId="53B74851" w:rsidR="004A2DDB" w:rsidRPr="00A60B84" w:rsidRDefault="001607F9" w:rsidP="00A60B84">
      <w:pPr>
        <w:numPr>
          <w:ilvl w:val="0"/>
          <w:numId w:val="59"/>
        </w:numPr>
        <w:spacing w:before="240"/>
        <w:ind w:left="357" w:hanging="357"/>
        <w:jc w:val="both"/>
        <w:rPr>
          <w:rFonts w:ascii="Tahoma" w:hAnsi="Tahoma" w:cs="Tahoma"/>
          <w:b/>
          <w:sz w:val="22"/>
          <w:szCs w:val="22"/>
        </w:rPr>
      </w:pPr>
      <w:proofErr w:type="spellStart"/>
      <w:r w:rsidRPr="001607F9">
        <w:rPr>
          <w:rFonts w:ascii="Tahoma" w:hAnsi="Tahoma" w:cs="Tahoma"/>
          <w:b/>
          <w:sz w:val="22"/>
          <w:szCs w:val="22"/>
        </w:rPr>
        <w:t>Rystol</w:t>
      </w:r>
      <w:proofErr w:type="spellEnd"/>
      <w:r w:rsidRPr="001607F9">
        <w:rPr>
          <w:rFonts w:ascii="Tahoma" w:hAnsi="Tahoma" w:cs="Tahoma"/>
          <w:b/>
          <w:sz w:val="22"/>
          <w:szCs w:val="22"/>
        </w:rPr>
        <w:t xml:space="preserve"> technology s.r.o. </w:t>
      </w:r>
    </w:p>
    <w:p w14:paraId="2BC90EEE" w14:textId="33549050"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1607F9" w:rsidRPr="001607F9">
        <w:rPr>
          <w:rFonts w:ascii="Tahoma" w:hAnsi="Tahoma" w:cs="Tahoma"/>
          <w:sz w:val="22"/>
          <w:szCs w:val="22"/>
        </w:rPr>
        <w:t>Chuchelná, Hraniční 125</w:t>
      </w:r>
    </w:p>
    <w:p w14:paraId="2BC90EEF" w14:textId="27BD931A"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310959">
        <w:rPr>
          <w:rFonts w:ascii="Tahoma" w:hAnsi="Tahoma" w:cs="Tahoma"/>
          <w:sz w:val="22"/>
          <w:szCs w:val="22"/>
        </w:rPr>
        <w:t>Petr Rychtář, jednatel</w:t>
      </w:r>
    </w:p>
    <w:p w14:paraId="2BC90EF0" w14:textId="60289D59"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1607F9" w:rsidRPr="001607F9">
        <w:rPr>
          <w:rFonts w:ascii="Tahoma" w:hAnsi="Tahoma" w:cs="Tahoma"/>
          <w:sz w:val="22"/>
          <w:szCs w:val="22"/>
        </w:rPr>
        <w:t>04384199</w:t>
      </w:r>
    </w:p>
    <w:p w14:paraId="2BC90EF1" w14:textId="30CB5DEE"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310959">
        <w:rPr>
          <w:rFonts w:ascii="Tahoma" w:hAnsi="Tahoma" w:cs="Tahoma"/>
          <w:sz w:val="22"/>
          <w:szCs w:val="22"/>
        </w:rPr>
        <w:t>CZ04384199</w:t>
      </w:r>
    </w:p>
    <w:p w14:paraId="2BC90EF2" w14:textId="1C0EAF90"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13589B">
        <w:rPr>
          <w:rFonts w:ascii="Tahoma" w:hAnsi="Tahoma" w:cs="Tahoma"/>
          <w:sz w:val="22"/>
          <w:szCs w:val="22"/>
        </w:rPr>
        <w:t xml:space="preserve">Raiffeisenbank a. s. </w:t>
      </w:r>
    </w:p>
    <w:p w14:paraId="2BC90EF3" w14:textId="1C5AC600"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13589B">
        <w:rPr>
          <w:rFonts w:ascii="Tahoma" w:hAnsi="Tahoma" w:cs="Tahoma"/>
          <w:sz w:val="22"/>
          <w:szCs w:val="22"/>
        </w:rPr>
        <w:t>7677776777/5500</w:t>
      </w:r>
    </w:p>
    <w:p w14:paraId="2BC90EF4" w14:textId="73CBB39B"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5519D1">
        <w:rPr>
          <w:rFonts w:ascii="Tahoma" w:hAnsi="Tahoma" w:cs="Tahoma"/>
          <w:sz w:val="22"/>
          <w:szCs w:val="22"/>
        </w:rPr>
        <w:t>Krajským</w:t>
      </w:r>
      <w:r w:rsidRPr="00A045E6">
        <w:rPr>
          <w:rFonts w:ascii="Tahoma" w:hAnsi="Tahoma" w:cs="Tahoma"/>
          <w:sz w:val="22"/>
          <w:szCs w:val="22"/>
        </w:rPr>
        <w:t xml:space="preserve"> soudem v</w:t>
      </w:r>
      <w:r w:rsidR="00443DFF">
        <w:rPr>
          <w:rFonts w:ascii="Tahoma" w:hAnsi="Tahoma" w:cs="Tahoma"/>
          <w:sz w:val="22"/>
          <w:szCs w:val="22"/>
        </w:rPr>
        <w:t> </w:t>
      </w:r>
      <w:r w:rsidR="005519D1">
        <w:rPr>
          <w:rFonts w:ascii="Tahoma" w:hAnsi="Tahoma" w:cs="Tahoma"/>
          <w:sz w:val="22"/>
          <w:szCs w:val="22"/>
        </w:rPr>
        <w:t>Ostravě</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00390661">
        <w:rPr>
          <w:rFonts w:ascii="Tahoma" w:hAnsi="Tahoma" w:cs="Tahoma"/>
          <w:sz w:val="22"/>
          <w:szCs w:val="22"/>
        </w:rPr>
        <w:t>C63432</w:t>
      </w:r>
    </w:p>
    <w:p w14:paraId="2BC90EF5"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2BC90EF7"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2BC90EFD"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2BC90EFE" w14:textId="77777777" w:rsidR="00D51E77" w:rsidRPr="00443DFF" w:rsidRDefault="00D51E77"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2BC90EFF" w14:textId="77777777" w:rsidR="006179F7"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2BC90F00" w14:textId="77777777" w:rsidR="00852D39" w:rsidRPr="004A241C" w:rsidRDefault="00852D39" w:rsidP="00852D39">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BC90F01"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2BC90F02"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2BC90F03" w14:textId="77777777" w:rsidR="004A2DDB"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2BC90F04" w14:textId="77777777" w:rsidR="00453B2F" w:rsidRDefault="00453B2F"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lastRenderedPageBreak/>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2A6F24EB" w14:textId="6E5404D4" w:rsidR="00541668" w:rsidRPr="00A045E6" w:rsidRDefault="00541668"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541668">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2BC90F07"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2BC90F08" w14:textId="22419191" w:rsidR="004A2DDB" w:rsidRPr="007B46D6" w:rsidRDefault="004A2DDB" w:rsidP="0051293B">
      <w:pPr>
        <w:numPr>
          <w:ilvl w:val="0"/>
          <w:numId w:val="18"/>
        </w:numPr>
        <w:tabs>
          <w:tab w:val="clear" w:pos="360"/>
        </w:tabs>
        <w:spacing w:before="120"/>
        <w:jc w:val="both"/>
        <w:rPr>
          <w:rFonts w:ascii="Tahoma" w:hAnsi="Tahoma" w:cs="Tahoma"/>
          <w:sz w:val="22"/>
          <w:szCs w:val="22"/>
        </w:rPr>
      </w:pPr>
      <w:r w:rsidRPr="007B46D6">
        <w:rPr>
          <w:rFonts w:ascii="Tahoma" w:hAnsi="Tahoma" w:cs="Tahoma"/>
          <w:sz w:val="22"/>
          <w:szCs w:val="22"/>
        </w:rPr>
        <w:t>Zhotovitel se zavazuje provést pro</w:t>
      </w:r>
      <w:r w:rsidR="00443DFF" w:rsidRPr="007B46D6">
        <w:rPr>
          <w:rFonts w:ascii="Tahoma" w:hAnsi="Tahoma" w:cs="Tahoma"/>
          <w:sz w:val="22"/>
          <w:szCs w:val="22"/>
        </w:rPr>
        <w:t> </w:t>
      </w:r>
      <w:r w:rsidRPr="007B46D6">
        <w:rPr>
          <w:rFonts w:ascii="Tahoma" w:hAnsi="Tahoma" w:cs="Tahoma"/>
          <w:sz w:val="22"/>
          <w:szCs w:val="22"/>
        </w:rPr>
        <w:t xml:space="preserve">objednatele </w:t>
      </w:r>
      <w:r w:rsidR="00443DFF" w:rsidRPr="007B46D6">
        <w:rPr>
          <w:rFonts w:ascii="Tahoma" w:hAnsi="Tahoma" w:cs="Tahoma"/>
          <w:sz w:val="22"/>
          <w:szCs w:val="22"/>
        </w:rPr>
        <w:t>na </w:t>
      </w:r>
      <w:r w:rsidR="00D51E77" w:rsidRPr="007B46D6">
        <w:rPr>
          <w:rFonts w:ascii="Tahoma" w:hAnsi="Tahoma" w:cs="Tahoma"/>
          <w:sz w:val="22"/>
          <w:szCs w:val="22"/>
        </w:rPr>
        <w:t>svůj náklad a</w:t>
      </w:r>
      <w:r w:rsidR="00443DFF" w:rsidRPr="007B46D6">
        <w:rPr>
          <w:rFonts w:ascii="Tahoma" w:hAnsi="Tahoma" w:cs="Tahoma"/>
          <w:sz w:val="22"/>
          <w:szCs w:val="22"/>
        </w:rPr>
        <w:t> </w:t>
      </w:r>
      <w:r w:rsidR="00D51E77" w:rsidRPr="007B46D6">
        <w:rPr>
          <w:rFonts w:ascii="Tahoma" w:hAnsi="Tahoma" w:cs="Tahoma"/>
          <w:sz w:val="22"/>
          <w:szCs w:val="22"/>
        </w:rPr>
        <w:t xml:space="preserve">nebezpečí </w:t>
      </w:r>
      <w:r w:rsidRPr="007B46D6">
        <w:rPr>
          <w:rFonts w:ascii="Tahoma" w:hAnsi="Tahoma" w:cs="Tahoma"/>
          <w:sz w:val="22"/>
          <w:szCs w:val="22"/>
        </w:rPr>
        <w:t>stavbu „</w:t>
      </w:r>
      <w:r w:rsidR="00D46A74" w:rsidRPr="00D46A74">
        <w:rPr>
          <w:rFonts w:ascii="Tahoma" w:hAnsi="Tahoma" w:cs="Tahoma"/>
          <w:sz w:val="22"/>
          <w:szCs w:val="22"/>
        </w:rPr>
        <w:t>Silnoproudá elektroinstalace</w:t>
      </w:r>
      <w:r w:rsidRPr="007B46D6">
        <w:rPr>
          <w:rFonts w:ascii="Tahoma" w:hAnsi="Tahoma" w:cs="Tahoma"/>
          <w:sz w:val="22"/>
          <w:szCs w:val="22"/>
        </w:rPr>
        <w:t>“ (dále jen „stavba“) v rozsahu dle</w:t>
      </w:r>
      <w:r w:rsidR="00D46A74">
        <w:rPr>
          <w:rFonts w:ascii="Tahoma" w:hAnsi="Tahoma" w:cs="Tahoma"/>
          <w:sz w:val="22"/>
          <w:szCs w:val="22"/>
        </w:rPr>
        <w:t xml:space="preserve"> zadávacích podmínek, které byly podkladem pro podání nabídky zhotovitele v zadávacím řízení, které předcházelo </w:t>
      </w:r>
      <w:r w:rsidR="00C1163F">
        <w:rPr>
          <w:rFonts w:ascii="Tahoma" w:hAnsi="Tahoma" w:cs="Tahoma"/>
          <w:sz w:val="22"/>
          <w:szCs w:val="22"/>
        </w:rPr>
        <w:t>uzavření této smlouvy. Stavba zahrnuje</w:t>
      </w:r>
      <w:r w:rsidRPr="007B46D6">
        <w:rPr>
          <w:rFonts w:ascii="Tahoma" w:hAnsi="Tahoma" w:cs="Tahoma"/>
          <w:sz w:val="22"/>
          <w:szCs w:val="22"/>
        </w:rPr>
        <w:t>:</w:t>
      </w:r>
    </w:p>
    <w:p w14:paraId="2BC90F09" w14:textId="3784C7F6" w:rsidR="004A2DDB" w:rsidRPr="007B46D6" w:rsidRDefault="00C1163F" w:rsidP="0051293B">
      <w:pPr>
        <w:numPr>
          <w:ilvl w:val="0"/>
          <w:numId w:val="26"/>
        </w:numPr>
        <w:tabs>
          <w:tab w:val="clear" w:pos="2520"/>
          <w:tab w:val="num" w:pos="714"/>
        </w:tabs>
        <w:spacing w:before="60"/>
        <w:ind w:left="714" w:hanging="357"/>
        <w:jc w:val="both"/>
        <w:rPr>
          <w:rFonts w:ascii="Tahoma" w:hAnsi="Tahoma" w:cs="Tahoma"/>
          <w:sz w:val="22"/>
          <w:szCs w:val="22"/>
        </w:rPr>
      </w:pPr>
      <w:r>
        <w:rPr>
          <w:rFonts w:ascii="Tahoma" w:hAnsi="Tahoma" w:cs="Tahoma"/>
          <w:iCs/>
          <w:sz w:val="22"/>
          <w:szCs w:val="22"/>
        </w:rPr>
        <w:t>zpracování projektové dokumentace pro provádění stavby</w:t>
      </w:r>
      <w:r w:rsidR="001B209A">
        <w:rPr>
          <w:rFonts w:ascii="Tahoma" w:hAnsi="Tahoma" w:cs="Tahoma"/>
          <w:iCs/>
          <w:sz w:val="22"/>
          <w:szCs w:val="22"/>
        </w:rPr>
        <w:t xml:space="preserve">, která </w:t>
      </w:r>
      <w:r w:rsidR="001B209A" w:rsidRPr="001B209A">
        <w:rPr>
          <w:rFonts w:ascii="Tahoma" w:hAnsi="Tahoma" w:cs="Tahoma"/>
          <w:iCs/>
          <w:sz w:val="22"/>
          <w:szCs w:val="22"/>
        </w:rPr>
        <w:t>bude zejména obsahovat dokumentaci stavebních objektů a provozních souborů, a oceněný soupis prací a vedlejších a ostatních nákladů (položkový rozpočet nákladů stavby) členěný dle jednotlivých stavebních objektů a provozních souborů a soupisu prací</w:t>
      </w:r>
      <w:r w:rsidR="0063045E">
        <w:rPr>
          <w:rFonts w:ascii="Tahoma" w:hAnsi="Tahoma" w:cs="Tahoma"/>
          <w:iCs/>
          <w:sz w:val="22"/>
          <w:szCs w:val="22"/>
        </w:rPr>
        <w:t>,</w:t>
      </w:r>
    </w:p>
    <w:p w14:paraId="2BC90F0A" w14:textId="6FF0BDDB" w:rsidR="00C6092E" w:rsidRPr="00C6092E" w:rsidRDefault="0063045E" w:rsidP="00C6092E">
      <w:pPr>
        <w:numPr>
          <w:ilvl w:val="0"/>
          <w:numId w:val="26"/>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provedení </w:t>
      </w:r>
      <w:r w:rsidR="00C4338D">
        <w:rPr>
          <w:rFonts w:ascii="Tahoma" w:hAnsi="Tahoma" w:cs="Tahoma"/>
          <w:sz w:val="22"/>
          <w:szCs w:val="22"/>
        </w:rPr>
        <w:t xml:space="preserve">kompletní nové silnoproudé elektroinstalace v 1. nadzemním podlaží objektů </w:t>
      </w:r>
      <w:r w:rsidR="00A45147">
        <w:rPr>
          <w:rFonts w:ascii="Tahoma" w:hAnsi="Tahoma" w:cs="Tahoma"/>
          <w:sz w:val="22"/>
          <w:szCs w:val="22"/>
        </w:rPr>
        <w:t>306 a 308 vč. provedení podhledů,</w:t>
      </w:r>
    </w:p>
    <w:p w14:paraId="2BC90F0C" w14:textId="77777777" w:rsidR="004A2DDB" w:rsidRPr="00A045E6" w:rsidRDefault="004A2DDB" w:rsidP="0051293B">
      <w:pPr>
        <w:numPr>
          <w:ilvl w:val="0"/>
          <w:numId w:val="26"/>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 a ustanovení této smlouvy</w:t>
      </w:r>
    </w:p>
    <w:p w14:paraId="2BC90F0D"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2BC90F0E"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2BC90F0F" w14:textId="77777777"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projektové dokumentace skutečného provedení stavby ve třech </w:t>
      </w:r>
      <w:r w:rsidRPr="00AA3365">
        <w:rPr>
          <w:rFonts w:ascii="Tahoma" w:hAnsi="Tahoma" w:cs="Tahoma"/>
          <w:sz w:val="22"/>
          <w:szCs w:val="22"/>
        </w:rPr>
        <w:t>vyhotoveních a geodetické zaměření stavby včetně geometrického plánu v šesti vyhotoveních</w:t>
      </w:r>
      <w:r w:rsidR="00F84903" w:rsidRPr="00AA3365">
        <w:rPr>
          <w:rFonts w:ascii="Tahoma" w:hAnsi="Tahoma" w:cs="Tahoma"/>
          <w:sz w:val="22"/>
          <w:szCs w:val="22"/>
        </w:rPr>
        <w:t>, bude</w:t>
      </w:r>
      <w:r w:rsidR="00F84903" w:rsidRPr="00AA3365">
        <w:rPr>
          <w:rFonts w:ascii="Tahoma" w:hAnsi="Tahoma" w:cs="Tahoma"/>
          <w:sz w:val="22"/>
          <w:szCs w:val="22"/>
        </w:rPr>
        <w:noBreakHyphen/>
        <w:t xml:space="preserve">li </w:t>
      </w:r>
      <w:r w:rsidR="00EF3B8F" w:rsidRPr="00AA3365">
        <w:rPr>
          <w:rFonts w:ascii="Tahoma" w:hAnsi="Tahoma" w:cs="Tahoma"/>
          <w:sz w:val="22"/>
          <w:szCs w:val="22"/>
        </w:rPr>
        <w:t xml:space="preserve">k provedení díla </w:t>
      </w:r>
      <w:r w:rsidR="00F84903" w:rsidRPr="00AA3365">
        <w:rPr>
          <w:rFonts w:ascii="Tahoma" w:hAnsi="Tahoma" w:cs="Tahoma"/>
          <w:sz w:val="22"/>
          <w:szCs w:val="22"/>
        </w:rPr>
        <w:t>potřebné</w:t>
      </w:r>
      <w:r w:rsidRPr="00AA3365">
        <w:rPr>
          <w:rFonts w:ascii="Tahoma" w:hAnsi="Tahoma" w:cs="Tahoma"/>
          <w:sz w:val="22"/>
          <w:szCs w:val="22"/>
        </w:rPr>
        <w:t>. Projektová dokumentace skutečného provedení stavby a geodetické zaměření stavby budou objednateli dodány také 2x v elektronické podobě, a to na</w:t>
      </w:r>
      <w:r w:rsidR="00281B1F" w:rsidRPr="00AA3365">
        <w:rPr>
          <w:rFonts w:ascii="Tahoma" w:hAnsi="Tahoma" w:cs="Tahoma"/>
          <w:sz w:val="22"/>
          <w:szCs w:val="22"/>
        </w:rPr>
        <w:t> </w:t>
      </w:r>
      <w:r w:rsidRPr="00AA3365">
        <w:rPr>
          <w:rFonts w:ascii="Tahoma" w:hAnsi="Tahoma" w:cs="Tahoma"/>
          <w:sz w:val="22"/>
          <w:szCs w:val="22"/>
        </w:rPr>
        <w:t>CD ROM ve formátu pro texty *.doc (*.</w:t>
      </w:r>
      <w:proofErr w:type="spellStart"/>
      <w:r w:rsidRPr="00AA3365">
        <w:rPr>
          <w:rFonts w:ascii="Tahoma" w:hAnsi="Tahoma" w:cs="Tahoma"/>
          <w:sz w:val="22"/>
          <w:szCs w:val="22"/>
        </w:rPr>
        <w:t>rtf</w:t>
      </w:r>
      <w:proofErr w:type="spellEnd"/>
      <w:r w:rsidRPr="00AA3365">
        <w:rPr>
          <w:rFonts w:ascii="Tahoma" w:hAnsi="Tahoma" w:cs="Tahoma"/>
          <w:sz w:val="22"/>
          <w:szCs w:val="22"/>
        </w:rPr>
        <w:t>), pro tabulky *.</w:t>
      </w:r>
      <w:proofErr w:type="spellStart"/>
      <w:r w:rsidRPr="00AA3365">
        <w:rPr>
          <w:rFonts w:ascii="Tahoma" w:hAnsi="Tahoma" w:cs="Tahoma"/>
          <w:sz w:val="22"/>
          <w:szCs w:val="22"/>
        </w:rPr>
        <w:t>xls</w:t>
      </w:r>
      <w:proofErr w:type="spellEnd"/>
      <w:r w:rsidRPr="00AA3365">
        <w:rPr>
          <w:rFonts w:ascii="Tahoma" w:hAnsi="Tahoma" w:cs="Tahoma"/>
          <w:sz w:val="22"/>
          <w:szCs w:val="22"/>
        </w:rPr>
        <w:t>, pro skenované dokumenty *.</w:t>
      </w:r>
      <w:proofErr w:type="spellStart"/>
      <w:r w:rsidRPr="00AA3365">
        <w:rPr>
          <w:rFonts w:ascii="Tahoma" w:hAnsi="Tahoma" w:cs="Tahoma"/>
          <w:sz w:val="22"/>
          <w:szCs w:val="22"/>
        </w:rPr>
        <w:t>pdf</w:t>
      </w:r>
      <w:proofErr w:type="spellEnd"/>
      <w:r w:rsidRPr="00AA3365">
        <w:rPr>
          <w:rFonts w:ascii="Tahoma" w:hAnsi="Tahoma" w:cs="Tahoma"/>
          <w:sz w:val="22"/>
          <w:szCs w:val="22"/>
        </w:rPr>
        <w:t>, pro výkresovou dokumentaci *.</w:t>
      </w:r>
      <w:proofErr w:type="spellStart"/>
      <w:r w:rsidRPr="00AA3365">
        <w:rPr>
          <w:rFonts w:ascii="Tahoma" w:hAnsi="Tahoma" w:cs="Tahoma"/>
          <w:sz w:val="22"/>
          <w:szCs w:val="22"/>
        </w:rPr>
        <w:t>dwg</w:t>
      </w:r>
      <w:proofErr w:type="spellEnd"/>
      <w:r w:rsidRPr="00AA3365">
        <w:rPr>
          <w:rFonts w:ascii="Tahoma" w:hAnsi="Tahoma" w:cs="Tahoma"/>
          <w:sz w:val="22"/>
          <w:szCs w:val="22"/>
        </w:rPr>
        <w:t xml:space="preserve"> a zároveň *.</w:t>
      </w:r>
      <w:proofErr w:type="spellStart"/>
      <w:r w:rsidRPr="00AA3365">
        <w:rPr>
          <w:rFonts w:ascii="Tahoma" w:hAnsi="Tahoma" w:cs="Tahoma"/>
          <w:sz w:val="22"/>
          <w:szCs w:val="22"/>
        </w:rPr>
        <w:t>pdf</w:t>
      </w:r>
      <w:proofErr w:type="spellEnd"/>
      <w:r w:rsidRPr="00AA3365">
        <w:rPr>
          <w:rFonts w:ascii="Tahoma" w:hAnsi="Tahoma" w:cs="Tahoma"/>
          <w:sz w:val="22"/>
          <w:szCs w:val="22"/>
        </w:rPr>
        <w:t>. Případné vícetisky budou účtovány zvlášť,</w:t>
      </w:r>
    </w:p>
    <w:p w14:paraId="2BC90F13" w14:textId="77777777"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vybudování a zajištění zařízení staveniště a jeho provoz v souladu </w:t>
      </w:r>
      <w:proofErr w:type="gramStart"/>
      <w:r w:rsidRPr="00AA3365">
        <w:rPr>
          <w:rFonts w:ascii="Tahoma" w:hAnsi="Tahoma" w:cs="Tahoma"/>
          <w:sz w:val="22"/>
          <w:szCs w:val="22"/>
        </w:rPr>
        <w:t>s </w:t>
      </w:r>
      <w:r w:rsidR="00B937D0" w:rsidRPr="00AA3365">
        <w:rPr>
          <w:rFonts w:ascii="Tahoma" w:hAnsi="Tahoma" w:cs="Tahoma"/>
          <w:sz w:val="22"/>
          <w:szCs w:val="22"/>
        </w:rPr>
        <w:t> potřebami</w:t>
      </w:r>
      <w:proofErr w:type="gramEnd"/>
      <w:r w:rsidR="00B937D0" w:rsidRPr="00AA3365">
        <w:rPr>
          <w:rFonts w:ascii="Tahoma" w:hAnsi="Tahoma" w:cs="Tahoma"/>
          <w:sz w:val="22"/>
          <w:szCs w:val="22"/>
        </w:rPr>
        <w:t xml:space="preserve"> zhotovitele, dokumentací předanou objedn</w:t>
      </w:r>
      <w:r w:rsidR="00281B1F" w:rsidRPr="00AA3365">
        <w:rPr>
          <w:rFonts w:ascii="Tahoma" w:hAnsi="Tahoma" w:cs="Tahoma"/>
          <w:sz w:val="22"/>
          <w:szCs w:val="22"/>
        </w:rPr>
        <w:t>atelem, požadavky objednatele a </w:t>
      </w:r>
      <w:r w:rsidR="00B937D0" w:rsidRPr="00AA3365">
        <w:rPr>
          <w:rFonts w:ascii="Tahoma" w:hAnsi="Tahoma" w:cs="Tahoma"/>
          <w:sz w:val="22"/>
          <w:szCs w:val="22"/>
        </w:rPr>
        <w:t>s</w:t>
      </w:r>
      <w:r w:rsidR="00281B1F" w:rsidRPr="00AA3365">
        <w:rPr>
          <w:rFonts w:ascii="Tahoma" w:hAnsi="Tahoma" w:cs="Tahoma"/>
          <w:sz w:val="22"/>
          <w:szCs w:val="22"/>
        </w:rPr>
        <w:t> </w:t>
      </w:r>
      <w:r w:rsidRPr="00AA3365">
        <w:rPr>
          <w:rFonts w:ascii="Tahoma" w:hAnsi="Tahoma" w:cs="Tahoma"/>
          <w:sz w:val="22"/>
          <w:szCs w:val="22"/>
        </w:rPr>
        <w:t>platnými právními předpisy, včetně případného zajištění ohlášení dle</w:t>
      </w:r>
      <w:r w:rsidR="00281B1F" w:rsidRPr="00AA3365">
        <w:rPr>
          <w:rFonts w:ascii="Tahoma" w:hAnsi="Tahoma" w:cs="Tahoma"/>
          <w:sz w:val="22"/>
          <w:szCs w:val="22"/>
        </w:rPr>
        <w:t> </w:t>
      </w:r>
      <w:r w:rsidRPr="00AA3365">
        <w:rPr>
          <w:rFonts w:ascii="Tahoma" w:hAnsi="Tahoma" w:cs="Tahoma"/>
          <w:sz w:val="22"/>
          <w:szCs w:val="22"/>
        </w:rPr>
        <w:t>zákona č.</w:t>
      </w:r>
      <w:r w:rsidR="00281B1F" w:rsidRPr="00AA3365">
        <w:rPr>
          <w:rFonts w:ascii="Tahoma" w:hAnsi="Tahoma" w:cs="Tahoma"/>
          <w:sz w:val="22"/>
          <w:szCs w:val="22"/>
        </w:rPr>
        <w:t> </w:t>
      </w:r>
      <w:r w:rsidRPr="00AA3365">
        <w:rPr>
          <w:rFonts w:ascii="Tahoma" w:hAnsi="Tahoma" w:cs="Tahoma"/>
          <w:sz w:val="22"/>
          <w:szCs w:val="22"/>
        </w:rPr>
        <w:t>183/2006</w:t>
      </w:r>
      <w:r w:rsidR="00281B1F" w:rsidRPr="00AA3365">
        <w:rPr>
          <w:rFonts w:ascii="Tahoma" w:hAnsi="Tahoma" w:cs="Tahoma"/>
          <w:sz w:val="22"/>
          <w:szCs w:val="22"/>
        </w:rPr>
        <w:t> </w:t>
      </w:r>
      <w:r w:rsidRPr="00AA3365">
        <w:rPr>
          <w:rFonts w:ascii="Tahoma" w:hAnsi="Tahoma" w:cs="Tahoma"/>
          <w:sz w:val="22"/>
          <w:szCs w:val="22"/>
        </w:rPr>
        <w:t>Sb., o územním plánování a</w:t>
      </w:r>
      <w:r w:rsidR="00281B1F" w:rsidRPr="00AA3365">
        <w:rPr>
          <w:rFonts w:ascii="Tahoma" w:hAnsi="Tahoma" w:cs="Tahoma"/>
          <w:sz w:val="22"/>
          <w:szCs w:val="22"/>
        </w:rPr>
        <w:t> </w:t>
      </w:r>
      <w:r w:rsidRPr="00AA3365">
        <w:rPr>
          <w:rFonts w:ascii="Tahoma" w:hAnsi="Tahoma" w:cs="Tahoma"/>
          <w:sz w:val="22"/>
          <w:szCs w:val="22"/>
        </w:rPr>
        <w:t>stavebním řádu</w:t>
      </w:r>
      <w:r w:rsidR="00281B1F" w:rsidRPr="00AA3365">
        <w:rPr>
          <w:rFonts w:ascii="Tahoma" w:hAnsi="Tahoma" w:cs="Tahoma"/>
          <w:sz w:val="22"/>
          <w:szCs w:val="22"/>
        </w:rPr>
        <w:t xml:space="preserve"> (stavební zákon), ve </w:t>
      </w:r>
      <w:r w:rsidRPr="00AA3365">
        <w:rPr>
          <w:rFonts w:ascii="Tahoma" w:hAnsi="Tahoma" w:cs="Tahoma"/>
          <w:sz w:val="22"/>
          <w:szCs w:val="22"/>
        </w:rPr>
        <w:t>znění pozdějších předpisů (dále jen „stavební zákon“),</w:t>
      </w:r>
    </w:p>
    <w:p w14:paraId="2BC90F16" w14:textId="77777777"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2BC90F17" w14:textId="77777777" w:rsidR="0048145D" w:rsidRPr="00AA3365"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w:t>
      </w:r>
      <w:r w:rsidR="00281B1F" w:rsidRPr="00AA3365">
        <w:rPr>
          <w:rFonts w:ascii="Tahoma" w:hAnsi="Tahoma" w:cs="Tahoma"/>
          <w:sz w:val="22"/>
          <w:szCs w:val="22"/>
        </w:rPr>
        <w:t> </w:t>
      </w:r>
      <w:r w:rsidRPr="00AA3365">
        <w:rPr>
          <w:rFonts w:ascii="Tahoma" w:hAnsi="Tahoma" w:cs="Tahoma"/>
          <w:sz w:val="22"/>
          <w:szCs w:val="22"/>
        </w:rPr>
        <w:t>způsobu nakládání s odpadem bude předložen písemný doklad vystavený příslušnou oprávněnou osobou podle zákona o odpadech,</w:t>
      </w:r>
    </w:p>
    <w:p w14:paraId="2BC90F18" w14:textId="77777777"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lastRenderedPageBreak/>
        <w:t>návrh provozních řádů a technických zařízení, dodávka všech dokladů o zkouškách, revizích, atestech a provozních návodů a předpisů v českém jazyce (všechny doklady ve 2 vyhotoveních) včetně zaškolení obsluhy,</w:t>
      </w:r>
    </w:p>
    <w:p w14:paraId="2BC90F19" w14:textId="77777777"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předání všech dokladů a náležitostí umožňujících zahájení řízení, případně jiného postupu dle stavebního zákona, na </w:t>
      </w:r>
      <w:proofErr w:type="gramStart"/>
      <w:r w:rsidRPr="00AA3365">
        <w:rPr>
          <w:rFonts w:ascii="Tahoma" w:hAnsi="Tahoma" w:cs="Tahoma"/>
          <w:sz w:val="22"/>
          <w:szCs w:val="22"/>
        </w:rPr>
        <w:t>základě</w:t>
      </w:r>
      <w:proofErr w:type="gramEnd"/>
      <w:r w:rsidRPr="00AA3365">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00AA3365">
        <w:rPr>
          <w:rFonts w:ascii="Tahoma" w:hAnsi="Tahoma" w:cs="Tahoma"/>
          <w:sz w:val="22"/>
          <w:szCs w:val="22"/>
        </w:rPr>
        <w:t> stavebního zákona,</w:t>
      </w:r>
      <w:r w:rsidR="00C46182" w:rsidRPr="00AA3365">
        <w:rPr>
          <w:rFonts w:ascii="Tahoma" w:hAnsi="Tahoma" w:cs="Tahoma"/>
          <w:sz w:val="22"/>
          <w:szCs w:val="22"/>
        </w:rPr>
        <w:t xml:space="preserve"> bude-li </w:t>
      </w:r>
      <w:r w:rsidR="00EE2A73" w:rsidRPr="00AA3365">
        <w:rPr>
          <w:rFonts w:ascii="Tahoma" w:hAnsi="Tahoma" w:cs="Tahoma"/>
          <w:sz w:val="22"/>
          <w:szCs w:val="22"/>
        </w:rPr>
        <w:t xml:space="preserve">k provedení díla </w:t>
      </w:r>
      <w:r w:rsidR="00C46182" w:rsidRPr="00AA3365">
        <w:rPr>
          <w:rFonts w:ascii="Tahoma" w:hAnsi="Tahoma" w:cs="Tahoma"/>
          <w:sz w:val="22"/>
          <w:szCs w:val="22"/>
        </w:rPr>
        <w:t>potřebné</w:t>
      </w:r>
      <w:r w:rsidR="00D2255A">
        <w:rPr>
          <w:rFonts w:ascii="Tahoma" w:hAnsi="Tahoma" w:cs="Tahoma"/>
          <w:sz w:val="22"/>
          <w:szCs w:val="22"/>
        </w:rPr>
        <w:t>,</w:t>
      </w:r>
    </w:p>
    <w:p w14:paraId="2BC90F1A"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zřízení deponie materiálů</w:t>
      </w:r>
      <w:r w:rsidR="009269EF" w:rsidRPr="009269EF">
        <w:rPr>
          <w:rFonts w:ascii="Tahoma" w:hAnsi="Tahoma" w:cs="Tahoma"/>
          <w:sz w:val="22"/>
          <w:szCs w:val="22"/>
        </w:rPr>
        <w:t xml:space="preserve"> </w:t>
      </w:r>
      <w:r w:rsidR="009269EF" w:rsidRPr="006D5433">
        <w:rPr>
          <w:rFonts w:ascii="Tahoma" w:hAnsi="Tahoma" w:cs="Tahoma"/>
          <w:sz w:val="22"/>
          <w:szCs w:val="22"/>
        </w:rPr>
        <w:t>na vymezených plochách</w:t>
      </w:r>
      <w:r w:rsidRPr="00AA3365">
        <w:rPr>
          <w:rFonts w:ascii="Tahoma" w:hAnsi="Tahoma" w:cs="Tahoma"/>
          <w:sz w:val="22"/>
          <w:szCs w:val="22"/>
        </w:rPr>
        <w:t xml:space="preserve"> tak, aby nevznikly žádné škody na</w:t>
      </w:r>
      <w:r w:rsidRPr="00A045E6">
        <w:rPr>
          <w:rFonts w:ascii="Tahoma" w:hAnsi="Tahoma" w:cs="Tahoma"/>
          <w:sz w:val="22"/>
          <w:szCs w:val="22"/>
        </w:rPr>
        <w:t> sousedních pozemcích,</w:t>
      </w:r>
    </w:p>
    <w:p w14:paraId="2BC90F1B"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sidR="00281B1F">
        <w:rPr>
          <w:rFonts w:ascii="Tahoma" w:hAnsi="Tahoma" w:cs="Tahoma"/>
          <w:sz w:val="22"/>
          <w:szCs w:val="22"/>
        </w:rPr>
        <w:t> </w:t>
      </w:r>
      <w:r w:rsidRPr="00A045E6">
        <w:rPr>
          <w:rFonts w:ascii="Tahoma" w:hAnsi="Tahoma" w:cs="Tahoma"/>
          <w:sz w:val="22"/>
          <w:szCs w:val="22"/>
        </w:rPr>
        <w:t>technických norem, úspěšné provedení těchto zkoušek je podmínkou k převzetí díla,</w:t>
      </w:r>
    </w:p>
    <w:p w14:paraId="2BC90F1C"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sidR="00281B1F">
        <w:rPr>
          <w:rFonts w:ascii="Tahoma" w:hAnsi="Tahoma" w:cs="Tahoma"/>
          <w:sz w:val="22"/>
          <w:szCs w:val="22"/>
        </w:rPr>
        <w:t> </w:t>
      </w:r>
      <w:r w:rsidRPr="00A045E6">
        <w:rPr>
          <w:rFonts w:ascii="Tahoma" w:hAnsi="Tahoma" w:cs="Tahoma"/>
          <w:sz w:val="22"/>
          <w:szCs w:val="22"/>
        </w:rPr>
        <w:t>výjezdů ze staveniště v čistotě a jejich uvedení do původního stavu</w:t>
      </w:r>
      <w:r w:rsidR="00281B1F">
        <w:rPr>
          <w:rFonts w:ascii="Tahoma" w:hAnsi="Tahoma" w:cs="Tahoma"/>
          <w:sz w:val="22"/>
          <w:szCs w:val="22"/>
        </w:rPr>
        <w:t>,</w:t>
      </w:r>
    </w:p>
    <w:p w14:paraId="2BC90F1D"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14:paraId="2BC90F1F" w14:textId="77777777" w:rsidR="00650B78"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zpracování všech případných dalších dokumentací potřebných pro provedení díla</w:t>
      </w:r>
      <w:r w:rsidR="009269EF" w:rsidRPr="009269EF">
        <w:rPr>
          <w:rFonts w:ascii="Tahoma" w:hAnsi="Tahoma" w:cs="Tahoma"/>
          <w:sz w:val="22"/>
          <w:szCs w:val="22"/>
        </w:rPr>
        <w:t xml:space="preserve"> </w:t>
      </w:r>
      <w:r w:rsidR="009269EF">
        <w:rPr>
          <w:rFonts w:ascii="Tahoma" w:hAnsi="Tahoma" w:cs="Tahoma"/>
          <w:sz w:val="22"/>
          <w:szCs w:val="22"/>
        </w:rPr>
        <w:t>(jako je např. výrobní a realizační dodavatelská dokumentace)</w:t>
      </w:r>
      <w:r w:rsidR="009269EF" w:rsidRPr="00A045E6">
        <w:rPr>
          <w:rFonts w:ascii="Tahoma" w:hAnsi="Tahoma" w:cs="Tahoma"/>
          <w:sz w:val="22"/>
          <w:szCs w:val="22"/>
        </w:rPr>
        <w:t>,</w:t>
      </w:r>
    </w:p>
    <w:p w14:paraId="2BC90F27"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2BC90F28" w14:textId="4489EFEE" w:rsidR="004A2DDB" w:rsidRPr="00A045E6" w:rsidRDefault="004A2DDB" w:rsidP="0051293B">
      <w:pPr>
        <w:pStyle w:val="Zkladntext"/>
        <w:numPr>
          <w:ilvl w:val="0"/>
          <w:numId w:val="27"/>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plnit podmínky 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2BC90F29" w14:textId="77777777" w:rsidR="00E9200D" w:rsidRDefault="004A2DDB" w:rsidP="0051293B">
      <w:pPr>
        <w:pStyle w:val="Zkladntext"/>
        <w:numPr>
          <w:ilvl w:val="0"/>
          <w:numId w:val="27"/>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BC90F2A"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2BC90F2B"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2BC90F2D" w14:textId="77777777" w:rsidR="0032329A" w:rsidRPr="00AA3365" w:rsidRDefault="004A2DDB" w:rsidP="0051293B">
      <w:pPr>
        <w:numPr>
          <w:ilvl w:val="0"/>
          <w:numId w:val="18"/>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2BC90F2E" w14:textId="77777777" w:rsidR="00EF3B8F" w:rsidRDefault="004A2DDB" w:rsidP="0051293B">
      <w:pPr>
        <w:numPr>
          <w:ilvl w:val="0"/>
          <w:numId w:val="18"/>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2BC90F2F"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3892C4F8" w14:textId="77777777" w:rsidR="00CD3E5B" w:rsidRPr="00CD3E5B" w:rsidRDefault="004A2DDB" w:rsidP="00EB57B9">
      <w:pPr>
        <w:widowControl w:val="0"/>
        <w:numPr>
          <w:ilvl w:val="0"/>
          <w:numId w:val="19"/>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w:t>
      </w:r>
      <w:r w:rsidR="00CD3E5B">
        <w:rPr>
          <w:rFonts w:ascii="Tahoma" w:hAnsi="Tahoma" w:cs="Tahoma"/>
          <w:sz w:val="22"/>
          <w:szCs w:val="22"/>
        </w:rPr>
        <w:t>:</w:t>
      </w:r>
    </w:p>
    <w:p w14:paraId="2BC90F30" w14:textId="3162ECB3" w:rsidR="004A2DDB" w:rsidRDefault="00B65497" w:rsidP="00CD3E5B">
      <w:pPr>
        <w:widowControl w:val="0"/>
        <w:spacing w:before="120"/>
        <w:ind w:left="357"/>
        <w:jc w:val="both"/>
        <w:rPr>
          <w:rFonts w:ascii="Tahoma" w:hAnsi="Tahoma" w:cs="Tahoma"/>
          <w:sz w:val="22"/>
          <w:szCs w:val="22"/>
        </w:rPr>
      </w:pPr>
      <w:r>
        <w:rPr>
          <w:rFonts w:ascii="Tahoma" w:hAnsi="Tahoma" w:cs="Tahoma"/>
          <w:sz w:val="22"/>
          <w:szCs w:val="22"/>
        </w:rPr>
        <w:t>a)</w:t>
      </w:r>
      <w:r w:rsidR="00CD3E5B">
        <w:rPr>
          <w:rFonts w:ascii="Tahoma" w:hAnsi="Tahoma" w:cs="Tahoma"/>
          <w:sz w:val="22"/>
          <w:szCs w:val="22"/>
        </w:rPr>
        <w:t xml:space="preserve"> kompletní projektová dokumentace pro </w:t>
      </w:r>
      <w:r w:rsidR="00892CF2">
        <w:rPr>
          <w:rFonts w:ascii="Tahoma" w:hAnsi="Tahoma" w:cs="Tahoma"/>
          <w:sz w:val="22"/>
          <w:szCs w:val="22"/>
        </w:rPr>
        <w:t>provádění stavby</w:t>
      </w:r>
      <w:r w:rsidR="004A2DDB" w:rsidRPr="00A045E6">
        <w:rPr>
          <w:rFonts w:ascii="Tahoma" w:hAnsi="Tahoma" w:cs="Tahoma"/>
          <w:sz w:val="22"/>
          <w:szCs w:val="22"/>
        </w:rPr>
        <w:t xml:space="preserve"> do</w:t>
      </w:r>
      <w:r w:rsidR="00281B1F">
        <w:rPr>
          <w:rFonts w:ascii="Tahoma" w:hAnsi="Tahoma" w:cs="Tahoma"/>
          <w:sz w:val="22"/>
          <w:szCs w:val="22"/>
        </w:rPr>
        <w:t> </w:t>
      </w:r>
      <w:r w:rsidR="00390661">
        <w:rPr>
          <w:rFonts w:ascii="Tahoma" w:hAnsi="Tahoma" w:cs="Tahoma"/>
          <w:sz w:val="22"/>
          <w:szCs w:val="22"/>
        </w:rPr>
        <w:t>30</w:t>
      </w:r>
      <w:r w:rsidR="00892CF2">
        <w:rPr>
          <w:rFonts w:ascii="Tahoma" w:hAnsi="Tahoma" w:cs="Tahoma"/>
          <w:sz w:val="22"/>
          <w:szCs w:val="22"/>
        </w:rPr>
        <w:t xml:space="preserve"> kalendářních</w:t>
      </w:r>
      <w:r w:rsidR="004A2DDB" w:rsidRPr="00A045E6">
        <w:rPr>
          <w:rFonts w:ascii="Tahoma" w:hAnsi="Tahoma" w:cs="Tahoma"/>
          <w:sz w:val="22"/>
          <w:szCs w:val="22"/>
        </w:rPr>
        <w:t xml:space="preserve"> </w:t>
      </w:r>
      <w:proofErr w:type="gramStart"/>
      <w:r w:rsidR="004A2DDB" w:rsidRPr="00A045E6">
        <w:rPr>
          <w:rFonts w:ascii="Tahoma" w:hAnsi="Tahoma" w:cs="Tahoma"/>
          <w:sz w:val="22"/>
          <w:szCs w:val="22"/>
        </w:rPr>
        <w:t xml:space="preserve">dnů </w:t>
      </w:r>
      <w:r w:rsidR="00892CF2">
        <w:rPr>
          <w:rFonts w:ascii="Tahoma" w:hAnsi="Tahoma" w:cs="Tahoma"/>
          <w:i/>
          <w:iCs/>
          <w:sz w:val="22"/>
          <w:szCs w:val="22"/>
        </w:rPr>
        <w:t xml:space="preserve"> </w:t>
      </w:r>
      <w:r w:rsidR="004A2DDB" w:rsidRPr="00A045E6">
        <w:rPr>
          <w:rFonts w:ascii="Tahoma" w:hAnsi="Tahoma" w:cs="Tahoma"/>
          <w:sz w:val="22"/>
          <w:szCs w:val="22"/>
        </w:rPr>
        <w:t>od</w:t>
      </w:r>
      <w:proofErr w:type="gramEnd"/>
      <w:r w:rsidR="004A2DDB" w:rsidRPr="00A045E6">
        <w:rPr>
          <w:rFonts w:ascii="Tahoma" w:hAnsi="Tahoma" w:cs="Tahoma"/>
          <w:sz w:val="22"/>
          <w:szCs w:val="22"/>
        </w:rPr>
        <w:t xml:space="preserve"> </w:t>
      </w:r>
      <w:r w:rsidR="00892CF2">
        <w:rPr>
          <w:rFonts w:ascii="Tahoma" w:hAnsi="Tahoma" w:cs="Tahoma"/>
          <w:sz w:val="22"/>
          <w:szCs w:val="22"/>
        </w:rPr>
        <w:t>podpisu smlouvy</w:t>
      </w:r>
      <w:r w:rsidR="00EB57B9">
        <w:rPr>
          <w:rFonts w:ascii="Tahoma" w:hAnsi="Tahoma" w:cs="Tahoma"/>
          <w:sz w:val="22"/>
          <w:szCs w:val="22"/>
        </w:rPr>
        <w:t>.</w:t>
      </w:r>
      <w:r w:rsidR="00FE266B">
        <w:rPr>
          <w:rFonts w:ascii="Tahoma" w:hAnsi="Tahoma" w:cs="Tahoma"/>
          <w:sz w:val="22"/>
          <w:szCs w:val="22"/>
        </w:rPr>
        <w:t xml:space="preserve"> Do této doby se nezapočítává doba od předložení dokumentace ke schválení objednateli do doby schválení či vrácení dokumentace s připomínkami objednatelem zpět zhotoviteli,</w:t>
      </w:r>
    </w:p>
    <w:p w14:paraId="213FFE54" w14:textId="45DDBE3B" w:rsidR="00FE266B" w:rsidRPr="00EB57B9" w:rsidRDefault="00B65497" w:rsidP="00CD3E5B">
      <w:pPr>
        <w:widowControl w:val="0"/>
        <w:spacing w:before="120"/>
        <w:ind w:left="357"/>
        <w:jc w:val="both"/>
        <w:rPr>
          <w:rFonts w:ascii="Tahoma" w:hAnsi="Tahoma" w:cs="Tahoma"/>
          <w:iCs/>
          <w:sz w:val="22"/>
          <w:szCs w:val="22"/>
        </w:rPr>
      </w:pPr>
      <w:r>
        <w:rPr>
          <w:rFonts w:ascii="Tahoma" w:hAnsi="Tahoma" w:cs="Tahoma"/>
          <w:sz w:val="22"/>
          <w:szCs w:val="22"/>
        </w:rPr>
        <w:t>b)</w:t>
      </w:r>
      <w:r w:rsidR="00FE266B">
        <w:rPr>
          <w:rFonts w:ascii="Tahoma" w:hAnsi="Tahoma" w:cs="Tahoma"/>
          <w:sz w:val="22"/>
          <w:szCs w:val="22"/>
        </w:rPr>
        <w:t xml:space="preserve"> </w:t>
      </w:r>
      <w:r>
        <w:rPr>
          <w:rFonts w:ascii="Tahoma" w:hAnsi="Tahoma" w:cs="Tahoma"/>
          <w:sz w:val="22"/>
          <w:szCs w:val="22"/>
        </w:rPr>
        <w:t>provedení kompletní silnoproudé elektroinstalace do 31. 7. 2022</w:t>
      </w:r>
    </w:p>
    <w:p w14:paraId="2BC90F31" w14:textId="78E543FF" w:rsidR="00EF3B8F" w:rsidRDefault="004A2DDB" w:rsidP="00EF3B8F">
      <w:pPr>
        <w:widowControl w:val="0"/>
        <w:numPr>
          <w:ilvl w:val="0"/>
          <w:numId w:val="19"/>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200FA5" w:rsidRPr="00200FA5">
        <w:rPr>
          <w:rFonts w:ascii="Tahoma" w:hAnsi="Tahoma" w:cs="Tahoma"/>
          <w:bCs/>
          <w:sz w:val="22"/>
          <w:szCs w:val="22"/>
        </w:rPr>
        <w:t>Střední škole technické a dopravní Ostrava-Vítkovice, příspěvková organizace, Moravská 2/964</w:t>
      </w:r>
      <w:r w:rsidR="00562402">
        <w:rPr>
          <w:rFonts w:ascii="Tahoma" w:hAnsi="Tahoma" w:cs="Tahoma"/>
          <w:bCs/>
          <w:sz w:val="22"/>
          <w:szCs w:val="22"/>
        </w:rPr>
        <w:t>.</w:t>
      </w:r>
    </w:p>
    <w:p w14:paraId="2BC90F32" w14:textId="77777777" w:rsidR="00F45279" w:rsidRPr="00EB57B9" w:rsidRDefault="00F45279" w:rsidP="00EB57B9">
      <w:pPr>
        <w:pStyle w:val="Smlouva-slo0"/>
        <w:widowControl/>
        <w:numPr>
          <w:ilvl w:val="0"/>
          <w:numId w:val="19"/>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w:t>
      </w:r>
      <w:r w:rsidR="00EB57B9" w:rsidRPr="00EB57B9">
        <w:rPr>
          <w:rFonts w:ascii="Tahoma" w:hAnsi="Tahoma" w:cs="Tahoma"/>
          <w:sz w:val="22"/>
          <w:szCs w:val="22"/>
        </w:rPr>
        <w:lastRenderedPageBreak/>
        <w:t xml:space="preserve">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BC90F33"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2BC90F34" w14:textId="77777777" w:rsidR="000A4E91" w:rsidRPr="000A4E91" w:rsidRDefault="004A2DDB" w:rsidP="00BB2137">
      <w:pPr>
        <w:numPr>
          <w:ilvl w:val="0"/>
          <w:numId w:val="20"/>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2BC90F35" w14:textId="3EFE7204"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A2157F">
        <w:rPr>
          <w:rFonts w:ascii="Tahoma" w:hAnsi="Tahoma" w:cs="Tahoma"/>
          <w:sz w:val="22"/>
          <w:szCs w:val="22"/>
        </w:rPr>
        <w:t>1 152 892,56</w:t>
      </w:r>
      <w:r>
        <w:rPr>
          <w:rFonts w:ascii="Tahoma" w:hAnsi="Tahoma" w:cs="Tahoma"/>
          <w:b/>
          <w:sz w:val="22"/>
          <w:szCs w:val="22"/>
        </w:rPr>
        <w:t> Kč</w:t>
      </w:r>
    </w:p>
    <w:p w14:paraId="2BC90F36" w14:textId="6ECAEF9E"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A2157F">
        <w:rPr>
          <w:rFonts w:ascii="Tahoma" w:hAnsi="Tahoma" w:cs="Tahoma"/>
          <w:sz w:val="22"/>
          <w:szCs w:val="22"/>
        </w:rPr>
        <w:t xml:space="preserve">   242 107,44</w:t>
      </w:r>
      <w:r>
        <w:rPr>
          <w:rFonts w:ascii="Tahoma" w:hAnsi="Tahoma" w:cs="Tahoma"/>
          <w:b/>
          <w:sz w:val="22"/>
          <w:szCs w:val="22"/>
        </w:rPr>
        <w:t> Kč</w:t>
      </w:r>
    </w:p>
    <w:p w14:paraId="2BC90F37" w14:textId="78D09053"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5A3A96">
        <w:rPr>
          <w:rFonts w:ascii="Tahoma" w:hAnsi="Tahoma" w:cs="Tahoma"/>
          <w:sz w:val="22"/>
          <w:szCs w:val="22"/>
        </w:rPr>
        <w:t xml:space="preserve">        </w:t>
      </w:r>
      <w:r w:rsidR="00A2157F">
        <w:rPr>
          <w:rFonts w:ascii="Tahoma" w:hAnsi="Tahoma" w:cs="Tahoma"/>
          <w:b/>
          <w:sz w:val="22"/>
          <w:szCs w:val="22"/>
        </w:rPr>
        <w:t>1 395</w:t>
      </w:r>
      <w:r w:rsidR="005A3A96">
        <w:rPr>
          <w:rFonts w:ascii="Tahoma" w:hAnsi="Tahoma" w:cs="Tahoma"/>
          <w:b/>
          <w:sz w:val="22"/>
          <w:szCs w:val="22"/>
        </w:rPr>
        <w:t> </w:t>
      </w:r>
      <w:r w:rsidR="00A2157F">
        <w:rPr>
          <w:rFonts w:ascii="Tahoma" w:hAnsi="Tahoma" w:cs="Tahoma"/>
          <w:b/>
          <w:sz w:val="22"/>
          <w:szCs w:val="22"/>
        </w:rPr>
        <w:t>000</w:t>
      </w:r>
      <w:r w:rsidR="005A3A96">
        <w:rPr>
          <w:rFonts w:ascii="Tahoma" w:hAnsi="Tahoma" w:cs="Tahoma"/>
          <w:b/>
          <w:sz w:val="22"/>
          <w:szCs w:val="22"/>
        </w:rPr>
        <w:t>,00</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14:paraId="2BC90F38" w14:textId="77777777" w:rsidR="009B03FE" w:rsidRPr="0060679B" w:rsidRDefault="009B03FE" w:rsidP="009B03FE">
      <w:pPr>
        <w:tabs>
          <w:tab w:val="left" w:pos="426"/>
        </w:tabs>
        <w:spacing w:before="120"/>
        <w:ind w:left="357"/>
        <w:jc w:val="both"/>
        <w:rPr>
          <w:rFonts w:ascii="Tahoma" w:hAnsi="Tahoma" w:cs="Tahoma"/>
          <w:sz w:val="22"/>
          <w:szCs w:val="22"/>
        </w:rPr>
      </w:pPr>
      <w:r w:rsidRPr="0060679B">
        <w:rPr>
          <w:rFonts w:ascii="Tahoma" w:hAnsi="Tahoma" w:cs="Tahoma"/>
          <w:sz w:val="22"/>
          <w:szCs w:val="22"/>
        </w:rPr>
        <w:t>Souhrnný rozpočet je nedílnou přílohou č. 1 této smlouvy</w:t>
      </w:r>
    </w:p>
    <w:p w14:paraId="2BC90F39" w14:textId="77777777" w:rsidR="004A2DDB" w:rsidRPr="00AA3365" w:rsidRDefault="004A2DDB" w:rsidP="0051293B">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2BC90F3A" w14:textId="77777777" w:rsidR="004A2DDB" w:rsidRPr="00AA3365" w:rsidRDefault="004A2DDB" w:rsidP="0051293B">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2BC90F3B"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BC90F3C" w14:textId="77777777" w:rsidR="008C63A0" w:rsidRPr="008C63A0" w:rsidRDefault="008C63A0" w:rsidP="008C63A0">
      <w:pPr>
        <w:numPr>
          <w:ilvl w:val="0"/>
          <w:numId w:val="6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2BC90F3D"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2BC90F3E" w14:textId="77777777" w:rsidR="008C63A0" w:rsidRPr="008C63A0" w:rsidRDefault="008C63A0" w:rsidP="008C63A0">
      <w:pPr>
        <w:numPr>
          <w:ilvl w:val="0"/>
          <w:numId w:val="60"/>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2BC90F3F" w14:textId="77777777" w:rsidR="008C63A0" w:rsidRPr="008C63A0" w:rsidRDefault="008C63A0" w:rsidP="008C63A0">
      <w:pPr>
        <w:numPr>
          <w:ilvl w:val="0"/>
          <w:numId w:val="6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2BC90F40" w14:textId="014538D0" w:rsidR="008C63A0" w:rsidRDefault="008C63A0" w:rsidP="008C63A0">
      <w:pPr>
        <w:numPr>
          <w:ilvl w:val="0"/>
          <w:numId w:val="61"/>
        </w:numPr>
        <w:spacing w:before="120"/>
        <w:jc w:val="both"/>
        <w:rPr>
          <w:rFonts w:ascii="Tahoma" w:hAnsi="Tahoma" w:cs="Tahoma"/>
          <w:snapToGrid w:val="0"/>
          <w:sz w:val="22"/>
          <w:szCs w:val="22"/>
        </w:rPr>
      </w:pPr>
      <w:r w:rsidRPr="008C63A0">
        <w:rPr>
          <w:rFonts w:ascii="Tahoma" w:hAnsi="Tahoma" w:cs="Tahoma"/>
          <w:snapToGrid w:val="0"/>
          <w:sz w:val="22"/>
          <w:szCs w:val="22"/>
          <w:u w:val="single"/>
        </w:rPr>
        <w:lastRenderedPageBreak/>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562402">
        <w:rPr>
          <w:rFonts w:ascii="Tahoma" w:hAnsi="Tahoma" w:cs="Tahoma"/>
          <w:snapToGrid w:val="0"/>
          <w:sz w:val="22"/>
          <w:szCs w:val="22"/>
        </w:rPr>
        <w:t>v níž byla zpracován výkaz výměr</w:t>
      </w:r>
      <w:r w:rsidRPr="008C63A0">
        <w:rPr>
          <w:rFonts w:ascii="Tahoma" w:hAnsi="Tahoma" w:cs="Tahoma"/>
          <w:snapToGrid w:val="0"/>
          <w:sz w:val="22"/>
          <w:szCs w:val="22"/>
        </w:rPr>
        <w:t xml:space="preserve"> 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2BC90F41"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2BC90F42" w14:textId="77777777" w:rsidR="000A4E91" w:rsidRPr="008C63A0" w:rsidRDefault="000A4E91" w:rsidP="000A4E91">
      <w:pPr>
        <w:numPr>
          <w:ilvl w:val="0"/>
          <w:numId w:val="60"/>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2BC90F43" w14:textId="77777777" w:rsidR="004A2DDB"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2BC90F44" w14:textId="77777777" w:rsidR="008C63A0" w:rsidRDefault="008C63A0" w:rsidP="008C63A0">
      <w:pPr>
        <w:numPr>
          <w:ilvl w:val="0"/>
          <w:numId w:val="20"/>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2BC90F45" w14:textId="77777777" w:rsidR="000A4E91" w:rsidRPr="000A4E91" w:rsidRDefault="000A4E91" w:rsidP="000A4E91">
      <w:pPr>
        <w:numPr>
          <w:ilvl w:val="0"/>
          <w:numId w:val="20"/>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2BC90F46"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2BC90F47" w14:textId="77777777" w:rsidR="004A2DDB"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2BC90F48" w14:textId="77777777" w:rsidR="004A2DDB" w:rsidRPr="00AA3365"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2BC90F49" w14:textId="77777777" w:rsidR="004A2DDB" w:rsidRDefault="004A2DDB" w:rsidP="0051293B">
      <w:pPr>
        <w:widowControl w:val="0"/>
        <w:numPr>
          <w:ilvl w:val="2"/>
          <w:numId w:val="5"/>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2BC90F4A" w14:textId="596F58D7" w:rsidR="004A2DDB" w:rsidRPr="002C716E" w:rsidRDefault="00967EBD" w:rsidP="00967EBD">
      <w:pPr>
        <w:widowControl w:val="0"/>
        <w:numPr>
          <w:ilvl w:val="2"/>
          <w:numId w:val="5"/>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w:t>
      </w:r>
      <w:proofErr w:type="gramStart"/>
      <w:r w:rsidRPr="002C716E">
        <w:rPr>
          <w:rFonts w:ascii="Tahoma" w:hAnsi="Tahoma" w:cs="Tahoma"/>
          <w:sz w:val="22"/>
          <w:szCs w:val="22"/>
        </w:rPr>
        <w:t xml:space="preserve">stavby - </w:t>
      </w:r>
      <w:r w:rsidR="00647902" w:rsidRPr="00647902">
        <w:rPr>
          <w:rFonts w:ascii="Tahoma" w:hAnsi="Tahoma" w:cs="Tahoma"/>
          <w:sz w:val="22"/>
          <w:szCs w:val="22"/>
        </w:rPr>
        <w:t>Silnoproudá</w:t>
      </w:r>
      <w:proofErr w:type="gramEnd"/>
      <w:r w:rsidR="00647902" w:rsidRPr="00647902">
        <w:rPr>
          <w:rFonts w:ascii="Tahoma" w:hAnsi="Tahoma" w:cs="Tahoma"/>
          <w:sz w:val="22"/>
          <w:szCs w:val="22"/>
        </w:rPr>
        <w:t xml:space="preserve"> elektroinstalace</w:t>
      </w:r>
      <w:r w:rsidRPr="002C716E">
        <w:rPr>
          <w:rFonts w:ascii="Tahoma" w:hAnsi="Tahoma" w:cs="Tahoma"/>
          <w:sz w:val="22"/>
          <w:szCs w:val="22"/>
        </w:rPr>
        <w:t>“,</w:t>
      </w:r>
    </w:p>
    <w:p w14:paraId="2BC90F4B" w14:textId="77777777" w:rsidR="00D019D5" w:rsidRPr="00AA3365"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2C716E">
        <w:rPr>
          <w:rFonts w:ascii="Tahoma" w:hAnsi="Tahoma" w:cs="Tahoma"/>
          <w:sz w:val="22"/>
          <w:szCs w:val="22"/>
        </w:rPr>
        <w:t xml:space="preserve">označení banky a číslo </w:t>
      </w:r>
      <w:r w:rsidR="00D019D5" w:rsidRPr="002C716E">
        <w:rPr>
          <w:rFonts w:ascii="Tahoma" w:hAnsi="Tahoma" w:cs="Tahoma"/>
          <w:sz w:val="22"/>
          <w:szCs w:val="22"/>
        </w:rPr>
        <w:t xml:space="preserve">zveřejněného </w:t>
      </w:r>
      <w:r w:rsidRPr="002C716E">
        <w:rPr>
          <w:rFonts w:ascii="Tahoma" w:hAnsi="Tahoma" w:cs="Tahoma"/>
          <w:sz w:val="22"/>
          <w:szCs w:val="22"/>
        </w:rPr>
        <w:t>účtu, na</w:t>
      </w:r>
      <w:r w:rsidRPr="00AA3365">
        <w:rPr>
          <w:rFonts w:ascii="Tahoma" w:hAnsi="Tahoma" w:cs="Tahoma"/>
          <w:sz w:val="22"/>
          <w:szCs w:val="22"/>
        </w:rPr>
        <w:t xml:space="preserve"> který musí být zaplaceno</w:t>
      </w:r>
      <w:r w:rsidR="00D019D5" w:rsidRPr="00AA3365">
        <w:rPr>
          <w:rFonts w:ascii="Tahoma" w:hAnsi="Tahoma" w:cs="Tahoma"/>
          <w:sz w:val="22"/>
          <w:szCs w:val="22"/>
        </w:rPr>
        <w:t>,</w:t>
      </w:r>
    </w:p>
    <w:p w14:paraId="2BC90F4C" w14:textId="77777777" w:rsidR="004A2DDB" w:rsidRPr="00AA3365"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2BC90F4D" w14:textId="77777777" w:rsidR="004A2DDB" w:rsidRPr="00155458"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2BC90F4E" w14:textId="77777777" w:rsidR="00271BF9"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 V případě, že dílo bylo převzato s</w:t>
      </w:r>
      <w:r w:rsidR="0059438B" w:rsidRPr="00155458">
        <w:rPr>
          <w:rFonts w:ascii="Tahoma" w:hAnsi="Tahoma" w:cs="Tahoma"/>
          <w:sz w:val="22"/>
          <w:szCs w:val="22"/>
        </w:rPr>
        <w:t> výhrad</w:t>
      </w:r>
      <w:r w:rsidR="004E6C37" w:rsidRPr="00155458">
        <w:rPr>
          <w:rFonts w:ascii="Tahoma" w:hAnsi="Tahoma" w:cs="Tahoma"/>
          <w:sz w:val="22"/>
          <w:szCs w:val="22"/>
        </w:rPr>
        <w:t>ami</w:t>
      </w:r>
      <w:r w:rsidR="0059438B" w:rsidRPr="00155458">
        <w:rPr>
          <w:rFonts w:ascii="Tahoma" w:hAnsi="Tahoma" w:cs="Tahoma"/>
          <w:sz w:val="22"/>
          <w:szCs w:val="22"/>
        </w:rPr>
        <w:t xml:space="preserve"> (tj. </w:t>
      </w:r>
      <w:r w:rsidR="000873A3">
        <w:rPr>
          <w:rFonts w:ascii="Tahoma" w:hAnsi="Tahoma" w:cs="Tahoma"/>
          <w:sz w:val="22"/>
          <w:szCs w:val="22"/>
        </w:rPr>
        <w:t>s </w:t>
      </w:r>
      <w:r w:rsidRPr="00155458">
        <w:rPr>
          <w:rFonts w:ascii="Tahoma" w:hAnsi="Tahoma" w:cs="Tahoma"/>
          <w:sz w:val="22"/>
          <w:szCs w:val="22"/>
        </w:rPr>
        <w:t>vadami a</w:t>
      </w:r>
      <w:r w:rsidR="000873A3">
        <w:rPr>
          <w:rFonts w:ascii="Tahoma" w:hAnsi="Tahoma" w:cs="Tahoma"/>
          <w:sz w:val="22"/>
          <w:szCs w:val="22"/>
        </w:rPr>
        <w:t> </w:t>
      </w:r>
      <w:r w:rsidRPr="00155458">
        <w:rPr>
          <w:rFonts w:ascii="Tahoma" w:hAnsi="Tahoma" w:cs="Tahoma"/>
          <w:sz w:val="22"/>
          <w:szCs w:val="22"/>
        </w:rPr>
        <w:t>nedodělky nebránícími řádnému užívání díla</w:t>
      </w:r>
      <w:r w:rsidR="0059438B" w:rsidRPr="00155458">
        <w:rPr>
          <w:rFonts w:ascii="Tahoma" w:hAnsi="Tahoma" w:cs="Tahoma"/>
          <w:sz w:val="22"/>
          <w:szCs w:val="22"/>
        </w:rPr>
        <w:t>)</w:t>
      </w:r>
      <w:r w:rsidRPr="00155458">
        <w:rPr>
          <w:rFonts w:ascii="Tahoma" w:hAnsi="Tahoma" w:cs="Tahoma"/>
          <w:sz w:val="22"/>
          <w:szCs w:val="22"/>
        </w:rPr>
        <w:t>, bude přílohou konečné faktury také zápis o</w:t>
      </w:r>
      <w:r w:rsidR="000873A3">
        <w:rPr>
          <w:rFonts w:ascii="Tahoma" w:hAnsi="Tahoma" w:cs="Tahoma"/>
          <w:sz w:val="22"/>
          <w:szCs w:val="22"/>
        </w:rPr>
        <w:t> </w:t>
      </w:r>
      <w:r w:rsidRPr="00155458">
        <w:rPr>
          <w:rFonts w:ascii="Tahoma" w:hAnsi="Tahoma" w:cs="Tahoma"/>
          <w:sz w:val="22"/>
          <w:szCs w:val="22"/>
        </w:rPr>
        <w:t>odstranění těchto vad a</w:t>
      </w:r>
      <w:r w:rsidR="000873A3">
        <w:rPr>
          <w:rFonts w:ascii="Tahoma" w:hAnsi="Tahoma" w:cs="Tahoma"/>
          <w:sz w:val="22"/>
          <w:szCs w:val="22"/>
        </w:rPr>
        <w:t> </w:t>
      </w:r>
      <w:r w:rsidRPr="00155458">
        <w:rPr>
          <w:rFonts w:ascii="Tahoma" w:hAnsi="Tahoma" w:cs="Tahoma"/>
          <w:sz w:val="22"/>
          <w:szCs w:val="22"/>
        </w:rPr>
        <w:t>nedodělků podepsaný osobou vykonávající technický dozor stavebníka</w:t>
      </w:r>
      <w:r w:rsidR="00271BF9" w:rsidRPr="00155458">
        <w:rPr>
          <w:rFonts w:ascii="Tahoma" w:hAnsi="Tahoma" w:cs="Tahoma"/>
          <w:sz w:val="22"/>
          <w:szCs w:val="22"/>
        </w:rPr>
        <w:t>.</w:t>
      </w:r>
    </w:p>
    <w:p w14:paraId="2BC90F4F" w14:textId="77777777" w:rsidR="007B67B4" w:rsidRPr="0088498F" w:rsidRDefault="007B67B4" w:rsidP="007B67B4">
      <w:pPr>
        <w:widowControl w:val="0"/>
        <w:numPr>
          <w:ilvl w:val="1"/>
          <w:numId w:val="4"/>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lastRenderedPageBreak/>
        <w:t xml:space="preserve">zdanitelné plnění fakturu, jejíž nedílnou součástí bude soupis provedených prací a zjišťovací </w:t>
      </w:r>
      <w:proofErr w:type="gramStart"/>
      <w:r w:rsidRPr="0088498F">
        <w:rPr>
          <w:rFonts w:ascii="Tahoma" w:hAnsi="Tahoma" w:cs="Tahoma"/>
          <w:sz w:val="22"/>
          <w:szCs w:val="22"/>
        </w:rPr>
        <w:t>protokol - obojí</w:t>
      </w:r>
      <w:proofErr w:type="gramEnd"/>
      <w:r w:rsidRPr="0088498F">
        <w:rPr>
          <w:rFonts w:ascii="Tahoma" w:hAnsi="Tahoma" w:cs="Tahoma"/>
          <w:sz w:val="22"/>
          <w:szCs w:val="22"/>
        </w:rPr>
        <w:t xml:space="preserve"> podepsané zhotovitelem a odsouhlasené osobou vykonávající technický dozor stavebníka.</w:t>
      </w:r>
    </w:p>
    <w:p w14:paraId="2BC90F50" w14:textId="77777777" w:rsidR="00DA59A0" w:rsidRPr="00DA59A0" w:rsidRDefault="00810FB4" w:rsidP="00213353">
      <w:pPr>
        <w:widowControl w:val="0"/>
        <w:numPr>
          <w:ilvl w:val="1"/>
          <w:numId w:val="4"/>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 bez vad a</w:t>
      </w:r>
      <w:r w:rsidR="00F80D89">
        <w:rPr>
          <w:rFonts w:ascii="Tahoma" w:hAnsi="Tahoma" w:cs="Tahoma"/>
          <w:sz w:val="22"/>
          <w:szCs w:val="22"/>
        </w:rPr>
        <w:t> </w:t>
      </w:r>
      <w:r w:rsidRPr="00DA59A0">
        <w:rPr>
          <w:rFonts w:ascii="Tahoma" w:hAnsi="Tahoma" w:cs="Tahoma"/>
          <w:sz w:val="22"/>
          <w:szCs w:val="22"/>
        </w:rPr>
        <w:t xml:space="preserve">nedodělků </w:t>
      </w:r>
      <w:r w:rsidR="00DA59A0" w:rsidRPr="00DA59A0">
        <w:rPr>
          <w:rFonts w:ascii="Tahoma" w:hAnsi="Tahoma" w:cs="Tahoma"/>
          <w:sz w:val="22"/>
          <w:szCs w:val="22"/>
        </w:rPr>
        <w:t>a zároveň bude možno v souladu se stavebním zákonem započít s trvalým užíváním stavby.</w:t>
      </w:r>
      <w:r w:rsidR="008A01DE">
        <w:rPr>
          <w:rFonts w:ascii="Tahoma" w:hAnsi="Tahoma" w:cs="Tahoma"/>
          <w:sz w:val="22"/>
          <w:szCs w:val="22"/>
        </w:rPr>
        <w:t xml:space="preserve"> 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2BC90F51" w14:textId="77777777" w:rsidR="00D019D5" w:rsidRPr="00B635CF" w:rsidRDefault="008D2CB6" w:rsidP="00B635CF">
      <w:pPr>
        <w:widowControl w:val="0"/>
        <w:numPr>
          <w:ilvl w:val="1"/>
          <w:numId w:val="4"/>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C90F52" w14:textId="77777777" w:rsidR="005A7EA5" w:rsidRPr="00AA3365" w:rsidRDefault="004A2DDB"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2BC90F53" w14:textId="77777777" w:rsidR="00D019D5" w:rsidRDefault="004A2DDB"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2BC90F54" w14:textId="77777777" w:rsidR="004A2DDB" w:rsidRPr="00D019D5" w:rsidRDefault="004A2DDB"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2BC90F55" w14:textId="77777777" w:rsidR="004A2DDB" w:rsidRPr="00155458"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2BC90F56" w14:textId="77777777" w:rsidR="004A2DDB"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2BC90F57" w14:textId="77777777" w:rsidR="00525112" w:rsidRPr="00155458" w:rsidRDefault="00525112"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2BC90F58" w14:textId="77777777"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sidR="000873A3">
        <w:rPr>
          <w:rFonts w:ascii="Tahoma" w:hAnsi="Tahoma" w:cs="Tahoma"/>
          <w:sz w:val="22"/>
          <w:szCs w:val="22"/>
        </w:rPr>
        <w:t xml:space="preserve"> faktury. Vrátí</w:t>
      </w:r>
      <w:r w:rsidR="000873A3">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2BC90F59" w14:textId="77777777"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2BC90F5A" w14:textId="77777777" w:rsidR="004A2DDB"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2BC90F5B" w14:textId="77777777" w:rsidR="00546CB5" w:rsidRPr="004A241C" w:rsidRDefault="00546CB5" w:rsidP="00546CB5">
      <w:pPr>
        <w:widowControl w:val="0"/>
        <w:numPr>
          <w:ilvl w:val="1"/>
          <w:numId w:val="4"/>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2BC90F5C" w14:textId="77777777" w:rsidR="00546CB5" w:rsidRPr="002C716E" w:rsidRDefault="00546CB5" w:rsidP="00546CB5">
      <w:pPr>
        <w:numPr>
          <w:ilvl w:val="0"/>
          <w:numId w:val="3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 xml:space="preserve">uskutečnění zdanitelného plnění </w:t>
      </w:r>
      <w:r w:rsidRPr="002C716E">
        <w:rPr>
          <w:rFonts w:ascii="Tahoma" w:hAnsi="Tahoma" w:cs="Tahoma"/>
          <w:sz w:val="22"/>
          <w:szCs w:val="22"/>
        </w:rPr>
        <w:t>zveřejněn v aplikaci „Registr DPH“ jako nespolehlivý plátce, nebo</w:t>
      </w:r>
    </w:p>
    <w:p w14:paraId="2BC90F5D" w14:textId="77777777" w:rsidR="00546CB5" w:rsidRPr="002C716E" w:rsidRDefault="00546CB5" w:rsidP="00546CB5">
      <w:pPr>
        <w:numPr>
          <w:ilvl w:val="0"/>
          <w:numId w:val="38"/>
        </w:numPr>
        <w:spacing w:before="60"/>
        <w:ind w:left="714" w:hanging="357"/>
        <w:jc w:val="both"/>
        <w:rPr>
          <w:rFonts w:ascii="Tahoma" w:hAnsi="Tahoma" w:cs="Tahoma"/>
          <w:sz w:val="22"/>
          <w:szCs w:val="22"/>
        </w:rPr>
      </w:pPr>
      <w:r w:rsidRPr="002C716E">
        <w:rPr>
          <w:rFonts w:ascii="Tahoma" w:hAnsi="Tahoma" w:cs="Tahoma"/>
          <w:sz w:val="22"/>
          <w:szCs w:val="22"/>
        </w:rPr>
        <w:t xml:space="preserve">zhotovitel bude ke dni </w:t>
      </w:r>
      <w:r w:rsidR="00852D39" w:rsidRPr="002C716E">
        <w:rPr>
          <w:rFonts w:ascii="Tahoma" w:hAnsi="Tahoma" w:cs="Tahoma"/>
          <w:sz w:val="22"/>
          <w:szCs w:val="22"/>
        </w:rPr>
        <w:t xml:space="preserve">poskytnutí úplaty nebo ke dni </w:t>
      </w:r>
      <w:r w:rsidRPr="002C716E">
        <w:rPr>
          <w:rFonts w:ascii="Tahoma" w:hAnsi="Tahoma" w:cs="Tahoma"/>
          <w:sz w:val="22"/>
          <w:szCs w:val="22"/>
        </w:rPr>
        <w:t>uskutečnění zdanitelného plnění v insolvenčním řízení, nebo</w:t>
      </w:r>
    </w:p>
    <w:p w14:paraId="2BC90F5E" w14:textId="77777777" w:rsidR="00546CB5" w:rsidRPr="002C716E" w:rsidRDefault="00546CB5" w:rsidP="00546CB5">
      <w:pPr>
        <w:numPr>
          <w:ilvl w:val="0"/>
          <w:numId w:val="38"/>
        </w:numPr>
        <w:spacing w:before="60"/>
        <w:ind w:left="714" w:hanging="357"/>
        <w:jc w:val="both"/>
        <w:rPr>
          <w:rFonts w:ascii="Tahoma" w:hAnsi="Tahoma" w:cs="Tahoma"/>
          <w:sz w:val="22"/>
          <w:szCs w:val="22"/>
        </w:rPr>
      </w:pPr>
      <w:r w:rsidRPr="002C716E">
        <w:rPr>
          <w:rFonts w:ascii="Tahoma" w:hAnsi="Tahoma" w:cs="Tahoma"/>
          <w:sz w:val="22"/>
          <w:szCs w:val="22"/>
        </w:rPr>
        <w:t>bankovní účet zhotovitele určený k úhradě plnění uvedený na faktuře nebude správcem daně zveřejněn v aplikaci „Registr DPH“.</w:t>
      </w:r>
    </w:p>
    <w:p w14:paraId="2BC90F60" w14:textId="77777777" w:rsidR="00546CB5" w:rsidRDefault="00852D39" w:rsidP="00546CB5">
      <w:pPr>
        <w:spacing w:before="120"/>
        <w:ind w:left="357"/>
        <w:jc w:val="both"/>
        <w:rPr>
          <w:rFonts w:ascii="Tahoma" w:hAnsi="Tahoma" w:cs="Tahoma"/>
          <w:sz w:val="22"/>
          <w:szCs w:val="22"/>
        </w:rPr>
      </w:pPr>
      <w:r w:rsidRPr="002C716E">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002C716E">
        <w:rPr>
          <w:rFonts w:ascii="Tahoma" w:hAnsi="Tahoma" w:cs="Tahoma"/>
          <w:sz w:val="22"/>
          <w:szCs w:val="22"/>
        </w:rPr>
        <w:t xml:space="preserve">Objednatel nenese odpovědnost </w:t>
      </w:r>
      <w:r w:rsidR="00546CB5" w:rsidRPr="00546CB5">
        <w:rPr>
          <w:rFonts w:ascii="Tahoma" w:hAnsi="Tahoma" w:cs="Tahoma"/>
          <w:sz w:val="22"/>
          <w:szCs w:val="22"/>
        </w:rPr>
        <w:t>za případné penále a jiné postihy vyměřené či stanovené správcem daně zhotoviteli v souvislosti s potenciálně pozdní úhradou DPH, tj. po datu splatnosti této daně.</w:t>
      </w:r>
    </w:p>
    <w:p w14:paraId="2BC90F61"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lastRenderedPageBreak/>
        <w:t>VII.</w:t>
      </w:r>
      <w:r w:rsidR="008A01DE">
        <w:rPr>
          <w:rFonts w:ascii="Tahoma" w:hAnsi="Tahoma" w:cs="Tahoma"/>
          <w:b/>
          <w:sz w:val="22"/>
          <w:szCs w:val="22"/>
        </w:rPr>
        <w:br/>
      </w:r>
      <w:r w:rsidRPr="00F73FEB">
        <w:rPr>
          <w:rFonts w:ascii="Tahoma" w:hAnsi="Tahoma" w:cs="Tahoma"/>
          <w:b/>
          <w:sz w:val="22"/>
          <w:szCs w:val="22"/>
        </w:rPr>
        <w:t>Jakost díla</w:t>
      </w:r>
    </w:p>
    <w:p w14:paraId="2BC90F62" w14:textId="3A1B6D6E"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2BC90F63" w14:textId="77777777" w:rsidR="002E794E" w:rsidRPr="004F5D2D" w:rsidRDefault="002E794E"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BC90F64" w14:textId="77777777"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2BC90F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2BC90F66" w14:textId="0BEAB573" w:rsidR="00E11701" w:rsidRPr="00E11701" w:rsidRDefault="004A2DDB" w:rsidP="00E11701">
      <w:pPr>
        <w:pStyle w:val="Smlouva-slo0"/>
        <w:widowControl/>
        <w:numPr>
          <w:ilvl w:val="3"/>
          <w:numId w:val="5"/>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2C716E">
        <w:rPr>
          <w:rFonts w:ascii="Tahoma" w:hAnsi="Tahoma" w:cs="Tahoma"/>
          <w:sz w:val="22"/>
          <w:szCs w:val="22"/>
        </w:rPr>
        <w:t>10</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005C7965">
        <w:rPr>
          <w:rFonts w:ascii="Tahoma" w:hAnsi="Tahoma" w:cs="Tahoma"/>
          <w:sz w:val="22"/>
          <w:szCs w:val="22"/>
        </w:rPr>
        <w:t>písemné výzvy zaslané objednatelem zhotoviteli (</w:t>
      </w:r>
      <w:r w:rsidR="00396DDE">
        <w:rPr>
          <w:rFonts w:ascii="Tahoma" w:hAnsi="Tahoma" w:cs="Tahoma"/>
          <w:sz w:val="22"/>
          <w:szCs w:val="22"/>
        </w:rPr>
        <w:t>tj. po předání a schválení konečné verze projektové dokumentace pro provádění stavby</w:t>
      </w:r>
      <w:r w:rsidR="005C7965">
        <w:rPr>
          <w:rFonts w:ascii="Tahoma" w:hAnsi="Tahoma" w:cs="Tahoma"/>
          <w:sz w:val="22"/>
          <w:szCs w:val="22"/>
        </w:rPr>
        <w:t>)</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2BC90F68" w14:textId="69C9689B" w:rsidR="004A2DDB" w:rsidRPr="00E11701" w:rsidRDefault="0051293B" w:rsidP="00E11701">
      <w:pPr>
        <w:pStyle w:val="Smlouva-slo0"/>
        <w:widowControl/>
        <w:numPr>
          <w:ilvl w:val="3"/>
          <w:numId w:val="5"/>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p>
    <w:p w14:paraId="2BC90F6A" w14:textId="77777777" w:rsidR="00F73FEB" w:rsidRDefault="004A2DDB" w:rsidP="00F73FE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2BC90F6B" w14:textId="77777777" w:rsidR="004A2DDB" w:rsidRPr="00F73FEB" w:rsidRDefault="004A2DDB" w:rsidP="00F73FEB">
      <w:pPr>
        <w:pStyle w:val="Smlouva-slo0"/>
        <w:widowControl/>
        <w:numPr>
          <w:ilvl w:val="3"/>
          <w:numId w:val="5"/>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2BC90F6C" w14:textId="77777777" w:rsidR="004A2DDB" w:rsidRPr="004F5D2D"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2BC90F6D" w14:textId="77777777" w:rsidR="004A2DDB" w:rsidRPr="004F5D2D"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2BC90F6E" w14:textId="77777777" w:rsidR="004A2DDB" w:rsidRPr="004F5D2D"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2BC90F6F"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lastRenderedPageBreak/>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2BC90F70"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2BC90F71" w14:textId="77777777"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2BC90F72" w14:textId="77777777"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2BC90F73" w14:textId="77777777" w:rsidR="004A2DDB" w:rsidRPr="004F5D2D" w:rsidRDefault="004A2DDB"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2BC90F75" w14:textId="77777777" w:rsidR="00134EC6" w:rsidRPr="004F5D2D" w:rsidRDefault="008563D6"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2BC90F76" w14:textId="77777777" w:rsidR="004A2DDB" w:rsidRPr="004F5D2D" w:rsidRDefault="00E43E40"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BC90F77" w14:textId="66D263D4" w:rsidR="001727EA" w:rsidRPr="001727EA" w:rsidRDefault="004A2DDB" w:rsidP="00D46A06">
      <w:pPr>
        <w:pStyle w:val="Smlouva-slo0"/>
        <w:numPr>
          <w:ilvl w:val="0"/>
          <w:numId w:val="8"/>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předchozí věty budou 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00972A37" w:rsidRPr="001727EA">
        <w:rPr>
          <w:rFonts w:ascii="Tahoma" w:hAnsi="Tahoma" w:cs="Tahoma"/>
          <w:sz w:val="22"/>
          <w:szCs w:val="22"/>
        </w:rPr>
        <w:t xml:space="preserve"> </w:t>
      </w:r>
      <w:r w:rsidR="00972A37" w:rsidRPr="00F47F87">
        <w:rPr>
          <w:rFonts w:ascii="Tahoma" w:hAnsi="Tahoma" w:cs="Tahoma"/>
          <w:sz w:val="22"/>
          <w:szCs w:val="22"/>
        </w:rPr>
        <w:t>objednatele</w:t>
      </w:r>
      <w:r w:rsidRPr="00F47F87">
        <w:rPr>
          <w:rFonts w:ascii="Tahoma" w:hAnsi="Tahoma" w:cs="Tahoma"/>
          <w:sz w:val="22"/>
          <w:szCs w:val="22"/>
        </w:rPr>
        <w:t xml:space="preserve">: </w:t>
      </w:r>
      <w:r w:rsidR="00BC255F" w:rsidRPr="00BC255F">
        <w:rPr>
          <w:rFonts w:ascii="Tahoma" w:hAnsi="Tahoma" w:cs="Tahoma"/>
          <w:sz w:val="22"/>
          <w:szCs w:val="22"/>
        </w:rPr>
        <w:t xml:space="preserve">libor.jarolim@sstd.cz </w:t>
      </w:r>
      <w:r w:rsidRPr="00F47F87">
        <w:rPr>
          <w:rFonts w:ascii="Tahoma" w:hAnsi="Tahoma" w:cs="Tahoma"/>
          <w:sz w:val="22"/>
          <w:szCs w:val="22"/>
        </w:rPr>
        <w:t>a</w:t>
      </w:r>
      <w:r w:rsidR="008563D6" w:rsidRPr="00F47F87">
        <w:rPr>
          <w:rFonts w:ascii="Tahoma" w:hAnsi="Tahoma" w:cs="Tahoma"/>
          <w:sz w:val="22"/>
          <w:szCs w:val="22"/>
        </w:rPr>
        <w:t> </w:t>
      </w:r>
      <w:r w:rsidRPr="00F47F87">
        <w:rPr>
          <w:rFonts w:ascii="Tahoma" w:hAnsi="Tahoma" w:cs="Tahoma"/>
          <w:sz w:val="22"/>
          <w:szCs w:val="22"/>
        </w:rPr>
        <w:t>následně písemně. Zhotovitel je povinen i</w:t>
      </w:r>
      <w:r w:rsidR="008563D6" w:rsidRPr="00F47F87">
        <w:rPr>
          <w:rFonts w:ascii="Tahoma" w:hAnsi="Tahoma" w:cs="Tahoma"/>
          <w:sz w:val="22"/>
          <w:szCs w:val="22"/>
        </w:rPr>
        <w:t>nformovat objednatele</w:t>
      </w:r>
      <w:r w:rsidR="008563D6" w:rsidRPr="001727EA">
        <w:rPr>
          <w:rFonts w:ascii="Tahoma" w:hAnsi="Tahoma" w:cs="Tahoma"/>
          <w:sz w:val="22"/>
          <w:szCs w:val="22"/>
        </w:rPr>
        <w:t xml:space="preserve"> zejména:</w:t>
      </w:r>
    </w:p>
    <w:p w14:paraId="2BC90F78" w14:textId="77777777" w:rsidR="004A2DDB" w:rsidRPr="004F5D2D" w:rsidRDefault="008563D6" w:rsidP="008563D6">
      <w:pPr>
        <w:pStyle w:val="Smlouva-slo0"/>
        <w:numPr>
          <w:ilvl w:val="0"/>
          <w:numId w:val="31"/>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2BC90F7A" w14:textId="7DDDA4EF" w:rsidR="004A2DDB" w:rsidRPr="00656101" w:rsidRDefault="004A2DDB" w:rsidP="009F6972">
      <w:pPr>
        <w:pStyle w:val="Smlouva-slo0"/>
        <w:numPr>
          <w:ilvl w:val="0"/>
          <w:numId w:val="31"/>
        </w:numPr>
        <w:tabs>
          <w:tab w:val="clear" w:pos="397"/>
          <w:tab w:val="left" w:pos="720"/>
        </w:tabs>
        <w:spacing w:before="60" w:line="240" w:lineRule="auto"/>
        <w:ind w:left="714" w:hanging="357"/>
        <w:rPr>
          <w:rFonts w:ascii="Tahoma" w:hAnsi="Tahoma" w:cs="Tahoma"/>
          <w:sz w:val="22"/>
          <w:szCs w:val="22"/>
        </w:rPr>
      </w:pPr>
      <w:r w:rsidRPr="00656101">
        <w:rPr>
          <w:rFonts w:ascii="Tahoma" w:hAnsi="Tahoma" w:cs="Tahoma"/>
          <w:sz w:val="22"/>
          <w:szCs w:val="22"/>
        </w:rPr>
        <w:t>o</w:t>
      </w:r>
      <w:r w:rsidR="008563D6" w:rsidRPr="00656101">
        <w:rPr>
          <w:rFonts w:ascii="Tahoma" w:hAnsi="Tahoma" w:cs="Tahoma"/>
          <w:sz w:val="22"/>
          <w:szCs w:val="22"/>
        </w:rPr>
        <w:t> </w:t>
      </w:r>
      <w:r w:rsidRPr="00656101">
        <w:rPr>
          <w:rFonts w:ascii="Tahoma" w:hAnsi="Tahoma" w:cs="Tahoma"/>
          <w:sz w:val="22"/>
          <w:szCs w:val="22"/>
        </w:rPr>
        <w:t>případné nevhodnosti realizace vyžadovaných prací</w:t>
      </w:r>
      <w:r w:rsidR="008563D6" w:rsidRPr="00656101">
        <w:rPr>
          <w:rFonts w:ascii="Tahoma" w:hAnsi="Tahoma" w:cs="Tahoma"/>
          <w:sz w:val="22"/>
          <w:szCs w:val="22"/>
        </w:rPr>
        <w:t>.</w:t>
      </w:r>
    </w:p>
    <w:p w14:paraId="2BC90F7B" w14:textId="77777777" w:rsidR="00BB3051" w:rsidRPr="00BB3051" w:rsidRDefault="00BB3051" w:rsidP="00BB3051">
      <w:pPr>
        <w:pStyle w:val="Smlouva-slo0"/>
        <w:numPr>
          <w:ilvl w:val="0"/>
          <w:numId w:val="8"/>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BC90F7C" w14:textId="77777777" w:rsidR="004A2DDB"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2BC90F7E" w14:textId="77777777" w:rsidR="00EA243D" w:rsidRPr="00EA243D" w:rsidRDefault="00EA243D" w:rsidP="00EA243D">
      <w:pPr>
        <w:pStyle w:val="Smlouva-slo0"/>
        <w:numPr>
          <w:ilvl w:val="0"/>
          <w:numId w:val="8"/>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2BC90F80" w14:textId="77777777" w:rsidR="004A2DDB"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2BC90F81" w14:textId="58957BE0" w:rsidR="007361D2" w:rsidRDefault="00DC48CF" w:rsidP="007361D2">
      <w:pPr>
        <w:pStyle w:val="Smlouva-slo0"/>
        <w:numPr>
          <w:ilvl w:val="0"/>
          <w:numId w:val="8"/>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Zhotovitel je povinen informovat objednatele o poddodavatelích, kteří se budou podílet na realizaci díla, a to před zahájením plnění části díla tímto poddodavatelem. 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2BC90F82" w14:textId="79BE132B" w:rsidR="00553DF7" w:rsidRPr="001B4AF4" w:rsidRDefault="00706AAB" w:rsidP="001B4AF4">
      <w:pPr>
        <w:pStyle w:val="Smlouva-slo0"/>
        <w:numPr>
          <w:ilvl w:val="0"/>
          <w:numId w:val="8"/>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w:t>
      </w:r>
      <w:r w:rsidRPr="0024375D">
        <w:rPr>
          <w:rFonts w:ascii="Tahoma" w:hAnsi="Tahoma" w:cs="Tahoma"/>
          <w:sz w:val="22"/>
          <w:szCs w:val="22"/>
        </w:rPr>
        <w:lastRenderedPageBreak/>
        <w:t>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2BC90F83"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2BC90F84"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2BC90F85"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2BC90F86" w14:textId="77777777" w:rsidR="004A2DDB"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je srozuměn s tím, že uhradí jakoukoliv opravu nebo výměnu plynoucí </w:t>
      </w:r>
      <w:proofErr w:type="gramStart"/>
      <w:r w:rsidRPr="004F5D2D">
        <w:rPr>
          <w:rFonts w:ascii="Tahoma" w:hAnsi="Tahoma" w:cs="Tahoma"/>
          <w:sz w:val="22"/>
          <w:szCs w:val="22"/>
        </w:rPr>
        <w:t>ze</w:t>
      </w:r>
      <w:proofErr w:type="gramEnd"/>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BC90F89"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2BC90F8A" w14:textId="77777777" w:rsidR="004A2DDB"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2BC90F8B" w14:textId="779C3C83" w:rsidR="001A3315" w:rsidRPr="00EF6117" w:rsidRDefault="001A3315" w:rsidP="001A3315">
      <w:pPr>
        <w:pStyle w:val="Smlouva-slo0"/>
        <w:numPr>
          <w:ilvl w:val="0"/>
          <w:numId w:val="8"/>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w:t>
      </w:r>
      <w:proofErr w:type="spellStart"/>
      <w:r w:rsidRPr="000873A3">
        <w:rPr>
          <w:rFonts w:ascii="Tahoma" w:hAnsi="Tahoma" w:cs="Tahoma"/>
          <w:sz w:val="22"/>
          <w:szCs w:val="22"/>
        </w:rPr>
        <w:t>stavebníkavstup</w:t>
      </w:r>
      <w:proofErr w:type="spellEnd"/>
      <w:r w:rsidRPr="000873A3">
        <w:rPr>
          <w:rFonts w:ascii="Tahoma" w:hAnsi="Tahoma" w:cs="Tahoma"/>
          <w:sz w:val="22"/>
          <w:szCs w:val="22"/>
        </w:rPr>
        <w:t xml:space="preserve"> na stavbu a staveniště</w:t>
      </w:r>
      <w:r w:rsidRPr="00F850C3">
        <w:rPr>
          <w:rFonts w:ascii="Tahoma" w:hAnsi="Tahoma" w:cs="Tahoma"/>
          <w:iCs/>
          <w:sz w:val="22"/>
          <w:szCs w:val="22"/>
        </w:rPr>
        <w:t>.</w:t>
      </w:r>
    </w:p>
    <w:p w14:paraId="2BC90F8C" w14:textId="77777777" w:rsidR="00EF6117" w:rsidRPr="00EF6117" w:rsidRDefault="00EF6117" w:rsidP="00EF6117">
      <w:pPr>
        <w:pStyle w:val="Smlouva-slo0"/>
        <w:numPr>
          <w:ilvl w:val="0"/>
          <w:numId w:val="8"/>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2BC90F8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2BC90F8E" w14:textId="77777777" w:rsidR="001609A0" w:rsidRPr="00AA3365" w:rsidRDefault="008F4914" w:rsidP="0051293B">
      <w:pPr>
        <w:pStyle w:val="Smlouva-slo0"/>
        <w:numPr>
          <w:ilvl w:val="0"/>
          <w:numId w:val="8"/>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2BC90F8F" w14:textId="77777777" w:rsidR="001609A0" w:rsidRPr="00AA3365" w:rsidRDefault="008F4914"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2BC90F92" w14:textId="77777777" w:rsidR="00592867" w:rsidRPr="00AA3365" w:rsidRDefault="00710BB1" w:rsidP="00AA3365">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2BC90F93"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2BC90F94"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2BC90F95" w14:textId="52AA1897" w:rsidR="00962017" w:rsidRPr="00962017" w:rsidRDefault="00962017" w:rsidP="00962017">
      <w:pPr>
        <w:widowControl w:val="0"/>
        <w:numPr>
          <w:ilvl w:val="0"/>
          <w:numId w:val="8"/>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odpady a k dalším úkonům vyplývajícím z příslušné smlouvy na zajištění výkonu inženýrské a investorské činnosti při realizaci stavby.</w:t>
      </w:r>
    </w:p>
    <w:p w14:paraId="2BC90F96" w14:textId="77777777" w:rsidR="00936568" w:rsidRPr="004F5D2D" w:rsidRDefault="00A00511" w:rsidP="0051293B">
      <w:pPr>
        <w:pStyle w:val="Smlouva-slo0"/>
        <w:numPr>
          <w:ilvl w:val="0"/>
          <w:numId w:val="8"/>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2BC90F97" w14:textId="77777777" w:rsidR="00936568" w:rsidRPr="004F5D2D" w:rsidRDefault="00936568"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2BC90F98" w14:textId="77777777" w:rsidR="00A00511" w:rsidRPr="004F5D2D" w:rsidRDefault="00EE41D1"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 xml:space="preserve">základě </w:t>
      </w:r>
      <w:r w:rsidR="00BD4127" w:rsidRPr="004F5D2D">
        <w:rPr>
          <w:rFonts w:ascii="Tahoma" w:hAnsi="Tahoma" w:cs="Tahoma"/>
          <w:sz w:val="22"/>
          <w:szCs w:val="22"/>
        </w:rPr>
        <w:lastRenderedPageBreak/>
        <w:t>výzvy osoby vykonávající technický dozor stavebníka</w:t>
      </w:r>
      <w:r w:rsidR="00143CF6" w:rsidRPr="004F5D2D">
        <w:rPr>
          <w:rFonts w:ascii="Tahoma" w:hAnsi="Tahoma" w:cs="Tahoma"/>
          <w:sz w:val="22"/>
          <w:szCs w:val="22"/>
        </w:rPr>
        <w:t>,</w:t>
      </w:r>
    </w:p>
    <w:p w14:paraId="2BC90F99" w14:textId="77777777" w:rsidR="00CD6F5E" w:rsidRPr="004F5D2D" w:rsidRDefault="00CD6F5E"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2BC90F9A" w14:textId="77777777" w:rsidR="00143CF6" w:rsidRPr="004F5D2D" w:rsidRDefault="00143CF6"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2BC90F9B" w14:textId="77777777" w:rsidR="00DC078F" w:rsidRPr="004F5D2D" w:rsidRDefault="00DC078F"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2BC90F9C"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2BC90F9D"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2BC90F9E" w14:textId="77777777" w:rsidR="00DC078F" w:rsidRDefault="00DC078F"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2BC90FA3"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2BC90FA4" w14:textId="77777777" w:rsidR="00D64B58" w:rsidRPr="00D64B58" w:rsidRDefault="004A2DDB" w:rsidP="00D64B58">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Pr="00F755E9">
        <w:rPr>
          <w:rFonts w:ascii="Tahoma" w:hAnsi="Tahoma" w:cs="Tahoma"/>
          <w:sz w:val="22"/>
          <w:szCs w:val="22"/>
        </w:rPr>
        <w:t>.</w:t>
      </w:r>
    </w:p>
    <w:p w14:paraId="2BC90FA5" w14:textId="77777777" w:rsidR="004A2DDB" w:rsidRDefault="004A2DDB" w:rsidP="00D64B58">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2BC90FA6"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2BC90FA7" w14:textId="77777777" w:rsidR="00D64B58" w:rsidRPr="00CF5F93" w:rsidRDefault="004A2DDB" w:rsidP="00CF5F93">
      <w:pPr>
        <w:widowControl w:val="0"/>
        <w:numPr>
          <w:ilvl w:val="0"/>
          <w:numId w:val="11"/>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AA3365">
        <w:rPr>
          <w:rFonts w:ascii="Tahoma" w:hAnsi="Tahoma" w:cs="Tahoma"/>
          <w:sz w:val="22"/>
          <w:szCs w:val="22"/>
        </w:rPr>
        <w:t xml:space="preserve">10 </w:t>
      </w:r>
      <w:r w:rsidR="00CF5F93">
        <w:rPr>
          <w:rFonts w:ascii="Tahoma" w:hAnsi="Tahoma" w:cs="Tahoma"/>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2BC90FA8" w14:textId="77777777" w:rsidR="00D64B58" w:rsidRPr="00AA3365"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BC90FA9"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2BC90FAA" w14:textId="77777777" w:rsidR="004A2DDB" w:rsidRPr="00AA3365"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2BC90FAB"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2BC90FAC"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2BC90FAE"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termín vyklizení staveniště,</w:t>
      </w:r>
    </w:p>
    <w:p w14:paraId="2BC90FAF"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2BC90FB0" w14:textId="77777777"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2BC90FB1"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2BC90FB2"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2BC90FB3"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2BC90FB4"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2BC90FB5" w14:textId="77777777" w:rsidR="004A2DDB" w:rsidRPr="00AA3365" w:rsidRDefault="00BE5B03"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2BC90FB6" w14:textId="77777777"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AA3365">
        <w:rPr>
          <w:rFonts w:ascii="Tahoma" w:hAnsi="Tahoma" w:cs="Tahoma"/>
          <w:sz w:val="22"/>
          <w:szCs w:val="22"/>
        </w:rPr>
        <w:t>, uživatele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2BC90FB7" w14:textId="77777777" w:rsidR="004A2DDB" w:rsidRPr="004F5D2D" w:rsidRDefault="004A2DDB" w:rsidP="00EF460C">
      <w:pPr>
        <w:widowControl w:val="0"/>
        <w:numPr>
          <w:ilvl w:val="0"/>
          <w:numId w:val="11"/>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BC90FB8"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2BC90FB9" w14:textId="77777777" w:rsidR="004A2DDB"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BC90FBA" w14:textId="77777777" w:rsidR="003E6642" w:rsidRPr="003E6642" w:rsidRDefault="003E6642" w:rsidP="003E6642">
      <w:pPr>
        <w:widowControl w:val="0"/>
        <w:numPr>
          <w:ilvl w:val="0"/>
          <w:numId w:val="11"/>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uživatele a osoby vykonávající technický dozor stavebníka.</w:t>
      </w:r>
    </w:p>
    <w:p w14:paraId="2BC90FBB"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2BC90FBC"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2BC90FBD"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2BC90FBE"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2BC90FBF" w14:textId="77777777" w:rsidR="001A3073" w:rsidRDefault="0049362B" w:rsidP="00667E05">
      <w:pPr>
        <w:numPr>
          <w:ilvl w:val="0"/>
          <w:numId w:val="42"/>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2BC90FC0" w14:textId="77777777" w:rsidR="00D64B58" w:rsidRPr="00972A37" w:rsidRDefault="00667E05" w:rsidP="00972A37">
      <w:pPr>
        <w:numPr>
          <w:ilvl w:val="0"/>
          <w:numId w:val="42"/>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2BC90FC1"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2BC90FC2"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lastRenderedPageBreak/>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2BC90FC3" w14:textId="77777777" w:rsidR="00A75CBF" w:rsidRPr="004F5D2D" w:rsidRDefault="00667E05" w:rsidP="00856E9E">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proofErr w:type="gramStart"/>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w:t>
      </w:r>
      <w:proofErr w:type="gramEnd"/>
      <w:r w:rsidR="00D64B58">
        <w:rPr>
          <w:rFonts w:ascii="Tahoma" w:hAnsi="Tahoma" w:cs="Tahoma"/>
          <w:sz w:val="22"/>
          <w:szCs w:val="22"/>
        </w:rPr>
        <w:t xml:space="preserv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2BC90FC4" w14:textId="77777777" w:rsidR="004A2DDB" w:rsidRPr="004F5D2D" w:rsidRDefault="004A2DDB" w:rsidP="00856E9E">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2BC90FC5" w14:textId="19B37971" w:rsidR="004A2DDB" w:rsidRPr="004F5D2D" w:rsidRDefault="00667E05"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53342">
        <w:rPr>
          <w:rFonts w:ascii="Tahoma" w:hAnsi="Tahoma" w:cs="Tahoma"/>
          <w:bCs/>
          <w:sz w:val="22"/>
          <w:szCs w:val="22"/>
        </w:rPr>
        <w:t>obchod@rystol.cz</w:t>
      </w:r>
      <w:r w:rsidR="004A2DDB" w:rsidRPr="004F5D2D">
        <w:rPr>
          <w:rFonts w:ascii="Tahoma" w:hAnsi="Tahoma" w:cs="Tahoma"/>
          <w:bCs/>
          <w:sz w:val="22"/>
          <w:szCs w:val="22"/>
        </w:rPr>
        <w:t>, nebo</w:t>
      </w:r>
    </w:p>
    <w:p w14:paraId="2BC90FC6" w14:textId="7870E10F" w:rsidR="000B6113" w:rsidRPr="004F5D2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453342">
        <w:rPr>
          <w:rFonts w:ascii="Tahoma" w:hAnsi="Tahoma" w:cs="Tahoma"/>
          <w:bCs/>
          <w:sz w:val="22"/>
          <w:szCs w:val="22"/>
        </w:rPr>
        <w:t>Martinovská 31, 723 00 Ostrava</w:t>
      </w:r>
      <w:r w:rsidR="000B6113" w:rsidRPr="004F5D2D">
        <w:rPr>
          <w:rFonts w:ascii="Tahoma" w:hAnsi="Tahoma" w:cs="Tahoma"/>
          <w:bCs/>
          <w:sz w:val="22"/>
          <w:szCs w:val="22"/>
        </w:rPr>
        <w:t>,</w:t>
      </w:r>
      <w:r w:rsidR="00667E05">
        <w:rPr>
          <w:rFonts w:ascii="Tahoma" w:hAnsi="Tahoma" w:cs="Tahoma"/>
          <w:bCs/>
          <w:sz w:val="22"/>
          <w:szCs w:val="22"/>
        </w:rPr>
        <w:t xml:space="preserve"> nebo</w:t>
      </w:r>
    </w:p>
    <w:p w14:paraId="2BC90FC7" w14:textId="7F1AC480" w:rsidR="007828A4" w:rsidRPr="007828A4" w:rsidRDefault="000B6113" w:rsidP="007828A4">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453342">
        <w:rPr>
          <w:rFonts w:ascii="Tahoma" w:hAnsi="Tahoma" w:cs="Tahoma"/>
          <w:bCs/>
          <w:sz w:val="22"/>
          <w:szCs w:val="22"/>
        </w:rPr>
        <w:t>23v844y</w:t>
      </w:r>
    </w:p>
    <w:p w14:paraId="2BC90FC8" w14:textId="77777777" w:rsidR="00090F9C" w:rsidRPr="00667E05" w:rsidRDefault="00090F9C" w:rsidP="007828A4">
      <w:pPr>
        <w:numPr>
          <w:ilvl w:val="0"/>
          <w:numId w:val="13"/>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2BC90FC9" w14:textId="77777777" w:rsidR="004A2DDB" w:rsidRPr="00667E05" w:rsidRDefault="004A2DDB" w:rsidP="00667E05">
      <w:pPr>
        <w:numPr>
          <w:ilvl w:val="0"/>
          <w:numId w:val="13"/>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2BC90FCA" w14:textId="77777777" w:rsidR="004A2DDB" w:rsidRPr="004F5D2D" w:rsidRDefault="004A2DDB" w:rsidP="00667E05">
      <w:pPr>
        <w:numPr>
          <w:ilvl w:val="0"/>
          <w:numId w:val="13"/>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2BC90FCB"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2BC90FCC" w14:textId="77777777" w:rsidR="004C1437" w:rsidRPr="004C1437" w:rsidRDefault="004C1437" w:rsidP="004C1437">
      <w:pPr>
        <w:pStyle w:val="Smlouva-slo0"/>
        <w:numPr>
          <w:ilvl w:val="0"/>
          <w:numId w:val="14"/>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2BC90FCD"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2BC90FCE"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2BC90FCF" w14:textId="739D9656" w:rsidR="004A2DDB" w:rsidRPr="00F17172"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lou dobu plnění svého závazku z </w:t>
      </w:r>
      <w:r w:rsidRPr="00856E9E">
        <w:rPr>
          <w:rFonts w:ascii="Tahoma" w:hAnsi="Tahoma" w:cs="Tahoma"/>
          <w:sz w:val="22"/>
          <w:szCs w:val="22"/>
        </w:rPr>
        <w:t>této smlouvy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F47F87">
        <w:rPr>
          <w:rFonts w:ascii="Tahoma" w:hAnsi="Tahoma" w:cs="Tahoma"/>
          <w:sz w:val="22"/>
          <w:szCs w:val="22"/>
        </w:rPr>
        <w:t xml:space="preserve">škodu způsobenou třetím osobám vyplývající z dodávaného předmětu plnění s limitem </w:t>
      </w:r>
      <w:r w:rsidR="00E742B4" w:rsidRPr="00F47F87">
        <w:rPr>
          <w:rFonts w:ascii="Tahoma" w:hAnsi="Tahoma" w:cs="Tahoma"/>
          <w:sz w:val="22"/>
          <w:szCs w:val="22"/>
        </w:rPr>
        <w:t xml:space="preserve">min. </w:t>
      </w:r>
      <w:r w:rsidR="00F47F87" w:rsidRPr="00F47F87">
        <w:rPr>
          <w:rFonts w:ascii="Tahoma" w:hAnsi="Tahoma" w:cs="Tahoma"/>
          <w:sz w:val="22"/>
          <w:szCs w:val="22"/>
        </w:rPr>
        <w:t>5</w:t>
      </w:r>
      <w:r w:rsidR="00CF0249" w:rsidRPr="00F47F87">
        <w:rPr>
          <w:rFonts w:ascii="Tahoma" w:hAnsi="Tahoma" w:cs="Tahoma"/>
          <w:sz w:val="22"/>
          <w:szCs w:val="22"/>
        </w:rPr>
        <w:t xml:space="preserve"> </w:t>
      </w:r>
      <w:r w:rsidR="00F23DF3" w:rsidRPr="00F47F87">
        <w:rPr>
          <w:rFonts w:ascii="Tahoma" w:hAnsi="Tahoma" w:cs="Tahoma"/>
          <w:sz w:val="22"/>
          <w:szCs w:val="22"/>
        </w:rPr>
        <w:t>mil</w:t>
      </w:r>
      <w:r w:rsidR="00CF0249" w:rsidRPr="00F47F87">
        <w:rPr>
          <w:rFonts w:ascii="Tahoma" w:hAnsi="Tahoma" w:cs="Tahoma"/>
          <w:sz w:val="22"/>
          <w:szCs w:val="22"/>
        </w:rPr>
        <w:t>.</w:t>
      </w:r>
      <w:r w:rsidR="003C5DE1" w:rsidRPr="00F47F87">
        <w:rPr>
          <w:rFonts w:ascii="Tahoma" w:hAnsi="Tahoma" w:cs="Tahoma"/>
          <w:sz w:val="22"/>
          <w:szCs w:val="22"/>
        </w:rPr>
        <w:t> </w:t>
      </w:r>
      <w:r w:rsidR="00CF0249" w:rsidRPr="00F47F87">
        <w:rPr>
          <w:rFonts w:ascii="Tahoma" w:hAnsi="Tahoma" w:cs="Tahoma"/>
          <w:sz w:val="22"/>
          <w:szCs w:val="22"/>
        </w:rPr>
        <w:t>Kč. Pojištění musí obsahovat krytí škod způsobené na</w:t>
      </w:r>
      <w:r w:rsidR="003C5DE1" w:rsidRPr="00F47F87">
        <w:rPr>
          <w:rFonts w:ascii="Tahoma" w:hAnsi="Tahoma" w:cs="Tahoma"/>
          <w:sz w:val="22"/>
          <w:szCs w:val="22"/>
        </w:rPr>
        <w:t> </w:t>
      </w:r>
      <w:r w:rsidR="00CF0249" w:rsidRPr="00F47F87">
        <w:rPr>
          <w:rFonts w:ascii="Tahoma" w:hAnsi="Tahoma" w:cs="Tahoma"/>
          <w:sz w:val="22"/>
          <w:szCs w:val="22"/>
        </w:rPr>
        <w:t>majetku, zdraví třetích osob včetně</w:t>
      </w:r>
      <w:r w:rsidR="00CF0249" w:rsidRPr="00763AAA">
        <w:rPr>
          <w:rFonts w:ascii="Tahoma" w:hAnsi="Tahoma" w:cs="Tahoma"/>
          <w:sz w:val="22"/>
          <w:szCs w:val="22"/>
        </w:rPr>
        <w:t xml:space="preserve"> krytí </w:t>
      </w:r>
      <w:r w:rsidR="003C5DE1" w:rsidRPr="00763AAA">
        <w:rPr>
          <w:rFonts w:ascii="Tahoma" w:hAnsi="Tahoma" w:cs="Tahoma"/>
          <w:sz w:val="22"/>
          <w:szCs w:val="22"/>
        </w:rPr>
        <w:t>odpově</w:t>
      </w:r>
      <w:r w:rsidR="003C5DE1" w:rsidRPr="00F17172">
        <w:rPr>
          <w:rFonts w:ascii="Tahoma" w:hAnsi="Tahoma" w:cs="Tahoma"/>
          <w:sz w:val="22"/>
          <w:szCs w:val="22"/>
        </w:rPr>
        <w:t>dnosti za finanční škody.</w:t>
      </w:r>
    </w:p>
    <w:p w14:paraId="2BC90FD1" w14:textId="77777777" w:rsidR="00EA3EBA" w:rsidRDefault="005E1D8A"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celou dobu trvání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2BC90FD2"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2BC90FD3" w14:textId="7BBFDE89" w:rsidR="004A2DDB" w:rsidRDefault="00D7662D"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 xml:space="preserve">v prodlení s provedením díla v době plnění dle čl. IV odst. 1 </w:t>
      </w:r>
      <w:r w:rsidR="004F62D0">
        <w:rPr>
          <w:rFonts w:ascii="Tahoma" w:hAnsi="Tahoma" w:cs="Tahoma"/>
          <w:sz w:val="22"/>
          <w:szCs w:val="22"/>
        </w:rPr>
        <w:t xml:space="preserve">písm. a) </w:t>
      </w:r>
      <w:r w:rsidR="009A5625">
        <w:rPr>
          <w:rFonts w:ascii="Tahoma" w:hAnsi="Tahoma" w:cs="Tahoma"/>
          <w:sz w:val="22"/>
          <w:szCs w:val="22"/>
        </w:rPr>
        <w:t>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F62D0">
        <w:rPr>
          <w:rFonts w:ascii="Tahoma" w:hAnsi="Tahoma" w:cs="Tahoma"/>
          <w:sz w:val="22"/>
          <w:szCs w:val="22"/>
        </w:rPr>
        <w:t xml:space="preserve">10.000 Kč </w:t>
      </w:r>
      <w:r w:rsidR="00274595">
        <w:rPr>
          <w:rFonts w:ascii="Tahoma" w:hAnsi="Tahoma" w:cs="Tahoma"/>
          <w:sz w:val="22"/>
          <w:szCs w:val="22"/>
        </w:rPr>
        <w:t xml:space="preserve">za každý i započatý den prodlení a v případě prodlení s provedením díla v době plnění dle čl. IV odst. 1 písm. b) této smlouvy, je </w:t>
      </w:r>
      <w:r w:rsidR="00251C68">
        <w:rPr>
          <w:rFonts w:ascii="Tahoma" w:hAnsi="Tahoma" w:cs="Tahoma"/>
          <w:sz w:val="22"/>
          <w:szCs w:val="22"/>
        </w:rPr>
        <w:t>povinen zaplatit objednateli smluvní pokutu ve výši 0,05 %</w:t>
      </w:r>
      <w:r w:rsidR="004A2DDB" w:rsidRPr="004F5D2D">
        <w:rPr>
          <w:rFonts w:ascii="Tahoma" w:hAnsi="Tahoma" w:cs="Tahoma"/>
          <w:sz w:val="22"/>
          <w:szCs w:val="22"/>
        </w:rPr>
        <w:t xml:space="preserve"> 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2BC90FD4" w14:textId="77777777" w:rsidR="002A0D8F" w:rsidRPr="00571479" w:rsidRDefault="00890ADC" w:rsidP="00856E9E">
      <w:pPr>
        <w:numPr>
          <w:ilvl w:val="0"/>
          <w:numId w:val="16"/>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výši 0,05</w:t>
      </w:r>
      <w:r w:rsidR="003C5DE1" w:rsidRPr="00571479">
        <w:rPr>
          <w:rFonts w:ascii="Tahoma" w:hAnsi="Tahoma" w:cs="Tahoma"/>
          <w:sz w:val="22"/>
          <w:szCs w:val="22"/>
        </w:rPr>
        <w:t> </w:t>
      </w:r>
      <w:r w:rsidRPr="00571479">
        <w:rPr>
          <w:rFonts w:ascii="Tahoma" w:hAnsi="Tahoma" w:cs="Tahoma"/>
          <w:sz w:val="22"/>
          <w:szCs w:val="22"/>
        </w:rPr>
        <w:t>% 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2BC90FD5"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BC90FD6" w14:textId="6B9B0350" w:rsidR="00F17172" w:rsidRPr="00C00633" w:rsidRDefault="004A2DDB" w:rsidP="00C00633">
      <w:pPr>
        <w:numPr>
          <w:ilvl w:val="0"/>
          <w:numId w:val="16"/>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CC5A30">
        <w:rPr>
          <w:rFonts w:ascii="Tahoma" w:hAnsi="Tahoma" w:cs="Tahoma"/>
          <w:sz w:val="22"/>
          <w:szCs w:val="22"/>
        </w:rPr>
        <w:t>5</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výši 0,05</w:t>
      </w:r>
      <w:r w:rsidR="003C5DE1" w:rsidRPr="00C00633">
        <w:rPr>
          <w:rFonts w:ascii="Tahoma" w:hAnsi="Tahoma" w:cs="Tahoma"/>
          <w:sz w:val="22"/>
          <w:szCs w:val="22"/>
        </w:rPr>
        <w:t> % 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BC90FD7" w14:textId="03B3F53D" w:rsidR="004A2DDB" w:rsidRPr="00F17172" w:rsidRDefault="004A2DDB" w:rsidP="00F17172">
      <w:pPr>
        <w:numPr>
          <w:ilvl w:val="0"/>
          <w:numId w:val="16"/>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požadavky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F17172">
        <w:rPr>
          <w:rFonts w:ascii="Tahoma" w:hAnsi="Tahoma" w:cs="Tahoma"/>
          <w:sz w:val="22"/>
          <w:szCs w:val="22"/>
        </w:rPr>
        <w:t>výši 0,01</w:t>
      </w:r>
      <w:r w:rsidR="001B4AF4">
        <w:rPr>
          <w:rFonts w:ascii="Tahoma" w:hAnsi="Tahoma" w:cs="Tahoma"/>
          <w:sz w:val="22"/>
          <w:szCs w:val="22"/>
        </w:rPr>
        <w:t> </w:t>
      </w:r>
      <w:r w:rsidR="00837912" w:rsidRPr="00F17172">
        <w:rPr>
          <w:rFonts w:ascii="Tahoma" w:hAnsi="Tahoma" w:cs="Tahoma"/>
          <w:sz w:val="22"/>
          <w:szCs w:val="22"/>
        </w:rPr>
        <w:t>% 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2BC90FD8"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výši 3.000</w:t>
      </w:r>
      <w:r w:rsidR="00837912">
        <w:rPr>
          <w:rFonts w:ascii="Tahoma" w:hAnsi="Tahoma" w:cs="Tahoma"/>
          <w:sz w:val="22"/>
          <w:szCs w:val="22"/>
        </w:rPr>
        <w:t> Kč 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2BC90FD9" w14:textId="77777777" w:rsidR="004A2DDB" w:rsidRPr="00837912" w:rsidRDefault="004A2DDB" w:rsidP="003C5DE1">
      <w:pPr>
        <w:numPr>
          <w:ilvl w:val="0"/>
          <w:numId w:val="16"/>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2BC90FDA"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2BC90FDC" w14:textId="56579833" w:rsidR="00B36AFE" w:rsidRPr="00E9143C" w:rsidRDefault="00B36AFE" w:rsidP="003C5DE1">
      <w:pPr>
        <w:numPr>
          <w:ilvl w:val="0"/>
          <w:numId w:val="16"/>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B02222">
        <w:rPr>
          <w:rFonts w:ascii="Tahoma" w:hAnsi="Tahoma" w:cs="Tahoma"/>
          <w:sz w:val="22"/>
          <w:szCs w:val="22"/>
        </w:rPr>
        <w:t>9</w:t>
      </w:r>
      <w:r w:rsidR="00CC35F4">
        <w:rPr>
          <w:rFonts w:ascii="Tahoma" w:hAnsi="Tahoma" w:cs="Tahoma"/>
          <w:sz w:val="22"/>
          <w:szCs w:val="22"/>
        </w:rPr>
        <w:t xml:space="preserve"> nebo </w:t>
      </w:r>
      <w:r w:rsidR="000B6880">
        <w:rPr>
          <w:rFonts w:ascii="Tahoma" w:hAnsi="Tahoma" w:cs="Tahoma"/>
          <w:sz w:val="22"/>
          <w:szCs w:val="22"/>
        </w:rPr>
        <w:t>1</w:t>
      </w:r>
      <w:r w:rsidR="00B02222">
        <w:rPr>
          <w:rFonts w:ascii="Tahoma" w:hAnsi="Tahoma" w:cs="Tahoma"/>
          <w:sz w:val="22"/>
          <w:szCs w:val="22"/>
        </w:rPr>
        <w:t>0</w:t>
      </w:r>
      <w:r w:rsidR="00CC35F4">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8D7A9E">
        <w:rPr>
          <w:rFonts w:ascii="Tahoma" w:hAnsi="Tahoma" w:cs="Tahoma"/>
          <w:sz w:val="22"/>
          <w:szCs w:val="22"/>
        </w:rPr>
        <w:t>10</w:t>
      </w:r>
      <w:r w:rsidRPr="00E9143C">
        <w:rPr>
          <w:rFonts w:ascii="Tahoma" w:hAnsi="Tahoma" w:cs="Tahoma"/>
          <w:sz w:val="22"/>
          <w:szCs w:val="22"/>
        </w:rPr>
        <w:t>.000</w:t>
      </w:r>
      <w:r w:rsidR="00837912" w:rsidRPr="00E9143C">
        <w:rPr>
          <w:rFonts w:ascii="Tahoma" w:hAnsi="Tahoma" w:cs="Tahoma"/>
          <w:sz w:val="22"/>
          <w:szCs w:val="22"/>
        </w:rPr>
        <w:t> </w:t>
      </w:r>
      <w:r w:rsidRPr="00E9143C">
        <w:rPr>
          <w:rFonts w:ascii="Tahoma" w:hAnsi="Tahoma" w:cs="Tahoma"/>
          <w:sz w:val="22"/>
          <w:szCs w:val="22"/>
        </w:rPr>
        <w:t>Kč za</w:t>
      </w:r>
      <w:r w:rsidR="00837912" w:rsidRPr="00E9143C">
        <w:rPr>
          <w:rFonts w:ascii="Tahoma" w:hAnsi="Tahoma" w:cs="Tahoma"/>
          <w:sz w:val="22"/>
          <w:szCs w:val="22"/>
        </w:rPr>
        <w:t> </w:t>
      </w:r>
      <w:r w:rsidRPr="00E9143C">
        <w:rPr>
          <w:rFonts w:ascii="Tahoma" w:hAnsi="Tahoma" w:cs="Tahoma"/>
          <w:sz w:val="22"/>
          <w:szCs w:val="22"/>
        </w:rPr>
        <w:t>každý zjištěný případ.</w:t>
      </w:r>
    </w:p>
    <w:p w14:paraId="2BC90FDE" w14:textId="77777777" w:rsidR="00E0756F" w:rsidRPr="00F755E9" w:rsidRDefault="00E0756F" w:rsidP="003C5DE1">
      <w:pPr>
        <w:numPr>
          <w:ilvl w:val="0"/>
          <w:numId w:val="16"/>
        </w:numPr>
        <w:tabs>
          <w:tab w:val="clear" w:pos="360"/>
        </w:tabs>
        <w:spacing w:before="120"/>
        <w:jc w:val="both"/>
        <w:rPr>
          <w:rFonts w:ascii="Tahoma" w:hAnsi="Tahoma" w:cs="Tahoma"/>
          <w:sz w:val="22"/>
          <w:szCs w:val="22"/>
        </w:rPr>
      </w:pPr>
      <w:r w:rsidRPr="00F755E9">
        <w:rPr>
          <w:rFonts w:ascii="Tahoma" w:hAnsi="Tahoma" w:cs="Tahoma"/>
          <w:sz w:val="22"/>
          <w:szCs w:val="22"/>
        </w:rPr>
        <w:t>V případě, že se zhotovitel opakovaně (za</w:t>
      </w:r>
      <w:r w:rsidR="00837912" w:rsidRPr="00F755E9">
        <w:rPr>
          <w:rFonts w:ascii="Tahoma" w:hAnsi="Tahoma" w:cs="Tahoma"/>
          <w:sz w:val="22"/>
          <w:szCs w:val="22"/>
        </w:rPr>
        <w:t> </w:t>
      </w:r>
      <w:r w:rsidRPr="00F755E9">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F755E9">
        <w:rPr>
          <w:rFonts w:ascii="Tahoma" w:hAnsi="Tahoma" w:cs="Tahoma"/>
          <w:sz w:val="22"/>
          <w:szCs w:val="22"/>
        </w:rPr>
        <w:t> </w:t>
      </w:r>
      <w:r w:rsidRPr="00F755E9">
        <w:rPr>
          <w:rFonts w:ascii="Tahoma" w:hAnsi="Tahoma" w:cs="Tahoma"/>
          <w:sz w:val="22"/>
          <w:szCs w:val="22"/>
        </w:rPr>
        <w:t>stavebním deníku), nebo objednateli neposkytne požadovanou dokumentaci a</w:t>
      </w:r>
      <w:r w:rsidR="000431D2" w:rsidRPr="00F755E9">
        <w:rPr>
          <w:rFonts w:ascii="Tahoma" w:hAnsi="Tahoma" w:cs="Tahoma"/>
          <w:sz w:val="22"/>
          <w:szCs w:val="22"/>
        </w:rPr>
        <w:t> </w:t>
      </w:r>
      <w:r w:rsidRPr="00F755E9">
        <w:rPr>
          <w:rFonts w:ascii="Tahoma" w:hAnsi="Tahoma" w:cs="Tahoma"/>
          <w:sz w:val="22"/>
          <w:szCs w:val="22"/>
        </w:rPr>
        <w:t xml:space="preserve">informace, </w:t>
      </w:r>
      <w:r w:rsidR="004D6269">
        <w:rPr>
          <w:rFonts w:ascii="Tahoma" w:hAnsi="Tahoma" w:cs="Tahoma"/>
          <w:sz w:val="22"/>
          <w:szCs w:val="22"/>
        </w:rPr>
        <w:t>je povinen zaplatit objednateli</w:t>
      </w:r>
      <w:r w:rsidRPr="00F755E9">
        <w:rPr>
          <w:rFonts w:ascii="Tahoma" w:hAnsi="Tahoma" w:cs="Tahoma"/>
          <w:sz w:val="22"/>
          <w:szCs w:val="22"/>
        </w:rPr>
        <w:t xml:space="preserve"> smluvní </w:t>
      </w:r>
      <w:r w:rsidRPr="006002AF">
        <w:rPr>
          <w:rFonts w:ascii="Tahoma" w:hAnsi="Tahoma" w:cs="Tahoma"/>
          <w:sz w:val="22"/>
          <w:szCs w:val="22"/>
        </w:rPr>
        <w:t>pokut</w:t>
      </w:r>
      <w:r w:rsidR="004D6269">
        <w:rPr>
          <w:rFonts w:ascii="Tahoma" w:hAnsi="Tahoma" w:cs="Tahoma"/>
          <w:sz w:val="22"/>
          <w:szCs w:val="22"/>
        </w:rPr>
        <w:t>u</w:t>
      </w:r>
      <w:r w:rsidRPr="006002AF">
        <w:rPr>
          <w:rFonts w:ascii="Tahoma" w:hAnsi="Tahoma" w:cs="Tahoma"/>
          <w:sz w:val="22"/>
          <w:szCs w:val="22"/>
        </w:rPr>
        <w:t xml:space="preserve"> ve</w:t>
      </w:r>
      <w:r w:rsidR="000431D2" w:rsidRPr="006002AF">
        <w:rPr>
          <w:rFonts w:ascii="Tahoma" w:hAnsi="Tahoma" w:cs="Tahoma"/>
          <w:sz w:val="22"/>
          <w:szCs w:val="22"/>
        </w:rPr>
        <w:t> </w:t>
      </w:r>
      <w:r w:rsidRPr="006002AF">
        <w:rPr>
          <w:rFonts w:ascii="Tahoma" w:hAnsi="Tahoma" w:cs="Tahoma"/>
          <w:sz w:val="22"/>
          <w:szCs w:val="22"/>
        </w:rPr>
        <w:t xml:space="preserve">výši </w:t>
      </w:r>
      <w:proofErr w:type="gramStart"/>
      <w:r w:rsidR="006002AF" w:rsidRPr="006002AF">
        <w:rPr>
          <w:rFonts w:ascii="Tahoma" w:hAnsi="Tahoma" w:cs="Tahoma"/>
          <w:sz w:val="22"/>
          <w:szCs w:val="22"/>
        </w:rPr>
        <w:t>2.000</w:t>
      </w:r>
      <w:r w:rsidR="006002AF">
        <w:rPr>
          <w:rFonts w:ascii="Tahoma" w:hAnsi="Tahoma" w:cs="Tahoma"/>
          <w:sz w:val="22"/>
          <w:szCs w:val="22"/>
        </w:rPr>
        <w:t>,-</w:t>
      </w:r>
      <w:proofErr w:type="gramEnd"/>
      <w:r w:rsidR="000431D2" w:rsidRPr="00F755E9">
        <w:rPr>
          <w:rFonts w:ascii="Tahoma" w:hAnsi="Tahoma" w:cs="Tahoma"/>
          <w:sz w:val="22"/>
          <w:szCs w:val="22"/>
        </w:rPr>
        <w:t> </w:t>
      </w:r>
      <w:r w:rsidRPr="00F755E9">
        <w:rPr>
          <w:rFonts w:ascii="Tahoma" w:hAnsi="Tahoma" w:cs="Tahoma"/>
          <w:sz w:val="22"/>
          <w:szCs w:val="22"/>
        </w:rPr>
        <w:t>Kč za</w:t>
      </w:r>
      <w:r w:rsidR="000431D2" w:rsidRPr="00F755E9">
        <w:rPr>
          <w:rFonts w:ascii="Tahoma" w:hAnsi="Tahoma" w:cs="Tahoma"/>
          <w:sz w:val="22"/>
          <w:szCs w:val="22"/>
        </w:rPr>
        <w:t> </w:t>
      </w:r>
      <w:r w:rsidRPr="00F755E9">
        <w:rPr>
          <w:rFonts w:ascii="Tahoma" w:hAnsi="Tahoma" w:cs="Tahoma"/>
          <w:sz w:val="22"/>
          <w:szCs w:val="22"/>
        </w:rPr>
        <w:t>každý zjištěný případ</w:t>
      </w:r>
      <w:r w:rsidR="00CA3F12" w:rsidRPr="00F755E9">
        <w:rPr>
          <w:rFonts w:ascii="Tahoma" w:hAnsi="Tahoma" w:cs="Tahoma"/>
          <w:sz w:val="22"/>
          <w:szCs w:val="22"/>
        </w:rPr>
        <w:t>.</w:t>
      </w:r>
    </w:p>
    <w:p w14:paraId="2BC90FDF"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lastRenderedPageBreak/>
        <w:t>V případě, že závazek provést dílo zanikne před</w:t>
      </w:r>
      <w:r w:rsidR="000431D2">
        <w:rPr>
          <w:rFonts w:ascii="Tahoma" w:hAnsi="Tahoma" w:cs="Tahoma"/>
          <w:sz w:val="22"/>
          <w:szCs w:val="22"/>
        </w:rPr>
        <w:t> </w:t>
      </w:r>
      <w:r w:rsidRPr="004F5D2D">
        <w:rPr>
          <w:rFonts w:ascii="Tahoma" w:hAnsi="Tahoma" w:cs="Tahoma"/>
          <w:sz w:val="22"/>
          <w:szCs w:val="22"/>
        </w:rPr>
        <w:t xml:space="preserve">řádným ukončením díla, nezaniká nárok </w:t>
      </w:r>
      <w:r w:rsidR="001A4FDD" w:rsidRPr="004F5D2D">
        <w:rPr>
          <w:rFonts w:ascii="Tahoma" w:hAnsi="Tahoma" w:cs="Tahoma"/>
          <w:sz w:val="22"/>
          <w:szCs w:val="22"/>
        </w:rPr>
        <w:t>n</w:t>
      </w:r>
      <w:r w:rsidRPr="004F5D2D">
        <w:rPr>
          <w:rFonts w:ascii="Tahoma" w:hAnsi="Tahoma" w:cs="Tahoma"/>
          <w:sz w:val="22"/>
          <w:szCs w:val="22"/>
        </w:rPr>
        <w:t>a</w:t>
      </w:r>
      <w:r w:rsidR="000431D2">
        <w:rPr>
          <w:rFonts w:ascii="Tahoma" w:hAnsi="Tahoma" w:cs="Tahoma"/>
          <w:sz w:val="22"/>
          <w:szCs w:val="22"/>
        </w:rPr>
        <w:t> </w:t>
      </w:r>
      <w:r w:rsidRPr="004F5D2D">
        <w:rPr>
          <w:rFonts w:ascii="Tahoma" w:hAnsi="Tahoma" w:cs="Tahoma"/>
          <w:sz w:val="22"/>
          <w:szCs w:val="22"/>
        </w:rPr>
        <w:t>smluvní pokutu, pokud vznikl dřívějším porušením povinnosti.</w:t>
      </w:r>
      <w:r w:rsidR="007137C3" w:rsidRPr="004F5D2D">
        <w:rPr>
          <w:rFonts w:ascii="Tahoma" w:hAnsi="Tahoma" w:cs="Tahoma"/>
          <w:sz w:val="22"/>
          <w:szCs w:val="22"/>
        </w:rPr>
        <w:t xml:space="preserve"> </w:t>
      </w:r>
      <w:r w:rsidRPr="004F5D2D">
        <w:rPr>
          <w:rFonts w:ascii="Tahoma" w:hAnsi="Tahoma" w:cs="Tahoma"/>
          <w:sz w:val="22"/>
          <w:szCs w:val="22"/>
        </w:rPr>
        <w:t>Zánik závazku pozdním splněním neznamená zánik nároku na</w:t>
      </w:r>
      <w:r w:rsidR="000431D2">
        <w:rPr>
          <w:rFonts w:ascii="Tahoma" w:hAnsi="Tahoma" w:cs="Tahoma"/>
          <w:sz w:val="22"/>
          <w:szCs w:val="22"/>
        </w:rPr>
        <w:t> </w:t>
      </w:r>
      <w:r w:rsidRPr="004F5D2D">
        <w:rPr>
          <w:rFonts w:ascii="Tahoma" w:hAnsi="Tahoma" w:cs="Tahoma"/>
          <w:sz w:val="22"/>
          <w:szCs w:val="22"/>
        </w:rPr>
        <w:t>smluvní pokutu za prodlení s plněním.</w:t>
      </w:r>
    </w:p>
    <w:p w14:paraId="2BC90FE0"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Sjednané smluvní pokuty zaplatí povinná strana nezávisle na</w:t>
      </w:r>
      <w:r w:rsidR="000431D2">
        <w:rPr>
          <w:rFonts w:ascii="Tahoma" w:hAnsi="Tahoma" w:cs="Tahoma"/>
          <w:sz w:val="22"/>
          <w:szCs w:val="22"/>
        </w:rPr>
        <w:t> </w:t>
      </w:r>
      <w:r w:rsidRPr="004F5D2D">
        <w:rPr>
          <w:rFonts w:ascii="Tahoma" w:hAnsi="Tahoma" w:cs="Tahoma"/>
          <w:sz w:val="22"/>
          <w:szCs w:val="22"/>
        </w:rPr>
        <w:t>zavinění a</w:t>
      </w:r>
      <w:r w:rsidR="000431D2">
        <w:rPr>
          <w:rFonts w:ascii="Tahoma" w:hAnsi="Tahoma" w:cs="Tahoma"/>
          <w:sz w:val="22"/>
          <w:szCs w:val="22"/>
        </w:rPr>
        <w:t> </w:t>
      </w:r>
      <w:r w:rsidRPr="004F5D2D">
        <w:rPr>
          <w:rFonts w:ascii="Tahoma" w:hAnsi="Tahoma" w:cs="Tahoma"/>
          <w:sz w:val="22"/>
          <w:szCs w:val="22"/>
        </w:rPr>
        <w:t>na</w:t>
      </w:r>
      <w:r w:rsidR="000431D2">
        <w:rPr>
          <w:rFonts w:ascii="Tahoma" w:hAnsi="Tahoma" w:cs="Tahoma"/>
          <w:sz w:val="22"/>
          <w:szCs w:val="22"/>
        </w:rPr>
        <w:t> </w:t>
      </w:r>
      <w:r w:rsidRPr="004F5D2D">
        <w:rPr>
          <w:rFonts w:ascii="Tahoma" w:hAnsi="Tahoma" w:cs="Tahoma"/>
          <w:sz w:val="22"/>
          <w:szCs w:val="22"/>
        </w:rPr>
        <w:t>tom, zda a v jaké v</w:t>
      </w:r>
      <w:r w:rsidR="000431D2">
        <w:rPr>
          <w:rFonts w:ascii="Tahoma" w:hAnsi="Tahoma" w:cs="Tahoma"/>
          <w:sz w:val="22"/>
          <w:szCs w:val="22"/>
        </w:rPr>
        <w:t>ýši vznikne druhé straně škoda.</w:t>
      </w:r>
    </w:p>
    <w:p w14:paraId="2BC90FE1"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sidR="000431D2">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14:paraId="2BC90FE2"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045E6">
        <w:rPr>
          <w:rFonts w:ascii="Tahoma" w:hAnsi="Tahoma" w:cs="Tahoma"/>
          <w:b/>
          <w:sz w:val="22"/>
          <w:szCs w:val="22"/>
        </w:rPr>
        <w:br/>
      </w:r>
      <w:r w:rsidRPr="004F5D2D">
        <w:rPr>
          <w:rFonts w:ascii="Tahoma" w:hAnsi="Tahoma" w:cs="Tahoma"/>
          <w:b/>
          <w:sz w:val="22"/>
          <w:szCs w:val="22"/>
        </w:rPr>
        <w:t>Zánik smlouvy</w:t>
      </w:r>
    </w:p>
    <w:p w14:paraId="2BC90FE3" w14:textId="77777777" w:rsidR="004A2DDB" w:rsidRPr="004F5D2D"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BC90FE4" w14:textId="77777777" w:rsidR="004A2DDB" w:rsidRPr="000431D2"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2BC90FE5"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2BC90FE6" w14:textId="77777777" w:rsidR="009C04AC" w:rsidRPr="000431D2" w:rsidRDefault="009C04AC"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2BC90FE7" w14:textId="77777777" w:rsidR="009C04AC" w:rsidRPr="000431D2" w:rsidRDefault="009C04AC"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2BC90FE8"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2BC90FE9" w14:textId="77777777"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2BC90FEA" w14:textId="77777777"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2BC90FEB"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2BC90FEC" w14:textId="77777777"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2BC90FED" w14:textId="77777777" w:rsidR="009C04AC" w:rsidRPr="000431D2" w:rsidRDefault="009C04AC" w:rsidP="000431D2">
      <w:pPr>
        <w:numPr>
          <w:ilvl w:val="0"/>
          <w:numId w:val="35"/>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2BC90FEE" w14:textId="77777777" w:rsidR="009C04AC" w:rsidRPr="000431D2" w:rsidRDefault="000431D2" w:rsidP="000431D2">
      <w:pPr>
        <w:numPr>
          <w:ilvl w:val="0"/>
          <w:numId w:val="35"/>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2BC90FEF" w14:textId="77777777" w:rsidR="009C04AC" w:rsidRPr="000431D2" w:rsidRDefault="009C04AC" w:rsidP="000431D2">
      <w:pPr>
        <w:numPr>
          <w:ilvl w:val="0"/>
          <w:numId w:val="35"/>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2BC90FF0" w14:textId="77777777"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2BC90FF1" w14:textId="77777777" w:rsidR="00807E38" w:rsidRPr="00AA3365" w:rsidRDefault="00807E38"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BC90FF2"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BC90FF3" w14:textId="77777777" w:rsidR="004A2DDB" w:rsidRPr="00AA3365" w:rsidRDefault="004A2DDB"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w:t>
      </w:r>
      <w:r w:rsidRPr="00AA3365">
        <w:rPr>
          <w:rFonts w:ascii="Tahoma" w:hAnsi="Tahoma" w:cs="Tahoma"/>
          <w:sz w:val="22"/>
          <w:szCs w:val="22"/>
        </w:rPr>
        <w:lastRenderedPageBreak/>
        <w:t>a podepsány oprávněnými zástupci smluvních stran.</w:t>
      </w:r>
    </w:p>
    <w:p w14:paraId="2BC90FF4" w14:textId="77777777" w:rsidR="004A2DDB" w:rsidRPr="00902592" w:rsidRDefault="00EA771A" w:rsidP="00902592">
      <w:pPr>
        <w:pStyle w:val="Smlouva-slo0"/>
        <w:numPr>
          <w:ilvl w:val="0"/>
          <w:numId w:val="17"/>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2BC90FF5" w14:textId="77777777" w:rsidR="004A2DDB" w:rsidRPr="00AA3365" w:rsidRDefault="00EA771A"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je </w:t>
      </w:r>
      <w:r w:rsidR="004A2DDB" w:rsidRPr="00A04ECE">
        <w:rPr>
          <w:rFonts w:ascii="Tahoma" w:hAnsi="Tahoma" w:cs="Tahoma"/>
          <w:sz w:val="22"/>
          <w:szCs w:val="22"/>
        </w:rPr>
        <w:t xml:space="preserve">vyhotovena ve </w:t>
      </w:r>
      <w:r w:rsidR="00307C47" w:rsidRPr="00A04ECE">
        <w:rPr>
          <w:rFonts w:ascii="Tahoma" w:hAnsi="Tahoma" w:cs="Tahoma"/>
          <w:sz w:val="22"/>
          <w:szCs w:val="22"/>
        </w:rPr>
        <w:t>třech</w:t>
      </w:r>
      <w:r w:rsidR="00AD3D0C" w:rsidRPr="00A04ECE">
        <w:rPr>
          <w:rFonts w:ascii="Tahoma" w:hAnsi="Tahoma" w:cs="Tahoma"/>
          <w:sz w:val="22"/>
          <w:szCs w:val="22"/>
        </w:rPr>
        <w:t xml:space="preserve"> </w:t>
      </w:r>
      <w:r w:rsidR="004A2DDB" w:rsidRPr="00A04ECE">
        <w:rPr>
          <w:rFonts w:ascii="Tahoma" w:hAnsi="Tahoma" w:cs="Tahoma"/>
          <w:sz w:val="22"/>
          <w:szCs w:val="22"/>
        </w:rPr>
        <w:t xml:space="preserve">stejnopisech s platností originálu, přičemž objednatel obdrží </w:t>
      </w:r>
      <w:r w:rsidR="00307C47" w:rsidRPr="00A04ECE">
        <w:rPr>
          <w:rFonts w:ascii="Tahoma" w:hAnsi="Tahoma" w:cs="Tahoma"/>
          <w:sz w:val="22"/>
          <w:szCs w:val="22"/>
        </w:rPr>
        <w:t>dvě</w:t>
      </w:r>
      <w:r w:rsidR="00AD3D0C" w:rsidRPr="00A04ECE">
        <w:rPr>
          <w:rFonts w:ascii="Tahoma" w:hAnsi="Tahoma" w:cs="Tahoma"/>
          <w:sz w:val="22"/>
          <w:szCs w:val="22"/>
        </w:rPr>
        <w:t xml:space="preserve"> </w:t>
      </w:r>
      <w:r w:rsidR="004A2DDB" w:rsidRPr="00A04ECE">
        <w:rPr>
          <w:rFonts w:ascii="Tahoma" w:hAnsi="Tahoma" w:cs="Tahoma"/>
          <w:sz w:val="22"/>
          <w:szCs w:val="22"/>
        </w:rPr>
        <w:t>a</w:t>
      </w:r>
      <w:r w:rsidRPr="00A04ECE">
        <w:rPr>
          <w:rFonts w:ascii="Tahoma" w:hAnsi="Tahoma" w:cs="Tahoma"/>
          <w:sz w:val="22"/>
          <w:szCs w:val="22"/>
        </w:rPr>
        <w:t> </w:t>
      </w:r>
      <w:r w:rsidR="004A2DDB" w:rsidRPr="00A04ECE">
        <w:rPr>
          <w:rFonts w:ascii="Tahoma" w:hAnsi="Tahoma" w:cs="Tahoma"/>
          <w:sz w:val="22"/>
          <w:szCs w:val="22"/>
        </w:rPr>
        <w:t>zhotovitel jedno vyhotovení</w:t>
      </w:r>
      <w:r w:rsidR="004A2DDB" w:rsidRPr="00AA3365">
        <w:rPr>
          <w:rFonts w:ascii="Tahoma" w:hAnsi="Tahoma" w:cs="Tahoma"/>
          <w:sz w:val="22"/>
          <w:szCs w:val="22"/>
        </w:rPr>
        <w:t>.</w:t>
      </w:r>
    </w:p>
    <w:p w14:paraId="2BC90FF6" w14:textId="77777777"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14:paraId="2BC90FF7" w14:textId="77777777"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byla uzavřena po</w:t>
      </w:r>
      <w:r w:rsidR="00EA771A">
        <w:rPr>
          <w:rFonts w:ascii="Tahoma" w:hAnsi="Tahoma" w:cs="Tahoma"/>
          <w:sz w:val="22"/>
          <w:szCs w:val="22"/>
        </w:rPr>
        <w:t> </w:t>
      </w:r>
      <w:r w:rsidRPr="004F5D2D">
        <w:rPr>
          <w:rFonts w:ascii="Tahoma" w:hAnsi="Tahoma" w:cs="Tahoma"/>
          <w:sz w:val="22"/>
          <w:szCs w:val="22"/>
        </w:rPr>
        <w:t xml:space="preserve">vzájemném </w:t>
      </w:r>
      <w:r w:rsidR="00EA771A">
        <w:rPr>
          <w:rFonts w:ascii="Tahoma" w:hAnsi="Tahoma" w:cs="Tahoma"/>
          <w:sz w:val="22"/>
          <w:szCs w:val="22"/>
        </w:rPr>
        <w:t>projednání podle jejich pravé a </w:t>
      </w:r>
      <w:r w:rsidRPr="004F5D2D">
        <w:rPr>
          <w:rFonts w:ascii="Tahoma" w:hAnsi="Tahoma" w:cs="Tahoma"/>
          <w:sz w:val="22"/>
          <w:szCs w:val="22"/>
        </w:rPr>
        <w:t>svobodné vůle</w:t>
      </w:r>
      <w:r w:rsidR="00EA771A">
        <w:rPr>
          <w:rFonts w:ascii="Tahoma" w:hAnsi="Tahoma" w:cs="Tahoma"/>
          <w:sz w:val="22"/>
          <w:szCs w:val="22"/>
        </w:rPr>
        <w:t>,</w:t>
      </w:r>
      <w:r w:rsidRPr="004F5D2D">
        <w:rPr>
          <w:rFonts w:ascii="Tahoma" w:hAnsi="Tahoma" w:cs="Tahoma"/>
          <w:sz w:val="22"/>
          <w:szCs w:val="22"/>
        </w:rPr>
        <w:t xml:space="preserve"> určitě, vážně a srozumitelně, nikoliv v</w:t>
      </w:r>
      <w:r w:rsidR="00EA771A">
        <w:rPr>
          <w:rFonts w:ascii="Tahoma" w:hAnsi="Tahoma" w:cs="Tahoma"/>
          <w:sz w:val="22"/>
          <w:szCs w:val="22"/>
        </w:rPr>
        <w:t> </w:t>
      </w:r>
      <w:r w:rsidRPr="004F5D2D">
        <w:rPr>
          <w:rFonts w:ascii="Tahoma" w:hAnsi="Tahoma" w:cs="Tahoma"/>
          <w:sz w:val="22"/>
          <w:szCs w:val="22"/>
        </w:rPr>
        <w:t>tísni nebo za</w:t>
      </w:r>
      <w:r w:rsidR="00EA771A">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14:paraId="2BC90FF8" w14:textId="77777777" w:rsidR="00116983" w:rsidRDefault="00837CE4" w:rsidP="00837CE4">
      <w:pPr>
        <w:pStyle w:val="Smlouva-slo0"/>
        <w:numPr>
          <w:ilvl w:val="0"/>
          <w:numId w:val="17"/>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sidR="004D6269">
        <w:rPr>
          <w:rFonts w:ascii="Tahoma" w:hAnsi="Tahoma" w:cs="Tahoma"/>
          <w:sz w:val="22"/>
          <w:szCs w:val="22"/>
        </w:rPr>
        <w:t> </w:t>
      </w:r>
      <w:r w:rsidRPr="00837CE4">
        <w:rPr>
          <w:rFonts w:ascii="Tahoma" w:hAnsi="Tahoma" w:cs="Tahoma"/>
          <w:sz w:val="22"/>
          <w:szCs w:val="22"/>
        </w:rPr>
        <w:t>reg</w:t>
      </w:r>
      <w:r w:rsidR="004D6269">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14:paraId="2BC90FF9" w14:textId="217BC612" w:rsidR="00821E2C" w:rsidRPr="004F5D2D" w:rsidRDefault="00821E2C" w:rsidP="00837CE4">
      <w:pPr>
        <w:pStyle w:val="Smlouva-slo0"/>
        <w:numPr>
          <w:ilvl w:val="0"/>
          <w:numId w:val="17"/>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sidRPr="00A72AD1">
        <w:rPr>
          <w:rFonts w:ascii="Tahoma" w:hAnsi="Tahoma" w:cs="Tahoma"/>
          <w:sz w:val="22"/>
          <w:szCs w:val="22"/>
        </w:rPr>
        <w:t xml:space="preserve">Objednatel při zpracovávání osobních údajů dodržuje platné právní předpisy. Podrobné informace o ochraně osobních údajů jsou uvedeny na oficiálních webových stránkách objednatele </w:t>
      </w:r>
      <w:r w:rsidR="00FC7515" w:rsidRPr="00FC7515">
        <w:rPr>
          <w:rFonts w:ascii="Tahoma" w:hAnsi="Tahoma" w:cs="Tahoma"/>
          <w:sz w:val="22"/>
          <w:szCs w:val="22"/>
        </w:rPr>
        <w:t>https://www.sstd.cz/</w:t>
      </w:r>
      <w:r w:rsidRPr="00A72AD1">
        <w:rPr>
          <w:rFonts w:ascii="Tahoma" w:hAnsi="Tahoma" w:cs="Tahoma"/>
          <w:sz w:val="22"/>
          <w:szCs w:val="22"/>
        </w:rPr>
        <w:t>.</w:t>
      </w:r>
    </w:p>
    <w:p w14:paraId="64BA59D0" w14:textId="77777777" w:rsidR="00A72AD1" w:rsidRPr="00EA771A" w:rsidRDefault="00A72AD1" w:rsidP="00EA771A">
      <w:pPr>
        <w:pStyle w:val="Smlouva-slo0"/>
        <w:tabs>
          <w:tab w:val="left" w:pos="1701"/>
        </w:tabs>
        <w:spacing w:line="240" w:lineRule="auto"/>
        <w:ind w:left="357"/>
        <w:rPr>
          <w:rFonts w:ascii="Tahoma" w:hAnsi="Tahoma" w:cs="Tahoma"/>
          <w:sz w:val="22"/>
          <w:szCs w:val="22"/>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2BC9100C" w14:textId="77777777" w:rsidTr="00A72AD1">
        <w:tc>
          <w:tcPr>
            <w:tcW w:w="3529" w:type="dxa"/>
          </w:tcPr>
          <w:p w14:paraId="2BC90FFD" w14:textId="145591AA" w:rsidR="004A2DDB" w:rsidRDefault="004A2DDB" w:rsidP="00A72AD1">
            <w:pPr>
              <w:rPr>
                <w:rFonts w:ascii="Tahoma" w:hAnsi="Tahoma" w:cs="Tahoma"/>
                <w:sz w:val="22"/>
                <w:szCs w:val="22"/>
              </w:rPr>
            </w:pPr>
            <w:r w:rsidRPr="004F5D2D">
              <w:rPr>
                <w:rFonts w:ascii="Tahoma" w:hAnsi="Tahoma" w:cs="Tahoma"/>
                <w:sz w:val="22"/>
                <w:szCs w:val="22"/>
              </w:rPr>
              <w:t>V </w:t>
            </w:r>
            <w:r w:rsidR="00362B1F">
              <w:rPr>
                <w:rFonts w:ascii="Tahoma" w:hAnsi="Tahoma" w:cs="Tahoma"/>
                <w:sz w:val="22"/>
                <w:szCs w:val="22"/>
              </w:rPr>
              <w:t>Ostravě</w:t>
            </w:r>
            <w:r w:rsidRPr="004F5D2D">
              <w:rPr>
                <w:rFonts w:ascii="Tahoma" w:hAnsi="Tahoma" w:cs="Tahoma"/>
                <w:sz w:val="22"/>
                <w:szCs w:val="22"/>
              </w:rPr>
              <w:t xml:space="preserve"> dne </w:t>
            </w:r>
          </w:p>
          <w:p w14:paraId="2BC90FFE" w14:textId="77777777" w:rsidR="000A4FF3" w:rsidRDefault="000A4FF3" w:rsidP="00A72AD1">
            <w:pPr>
              <w:rPr>
                <w:rFonts w:ascii="Tahoma" w:hAnsi="Tahoma" w:cs="Tahoma"/>
                <w:sz w:val="22"/>
                <w:szCs w:val="22"/>
              </w:rPr>
            </w:pPr>
          </w:p>
          <w:p w14:paraId="2BC90FFF" w14:textId="77777777" w:rsidR="000A4FF3" w:rsidRDefault="000A4FF3" w:rsidP="00A72AD1">
            <w:pPr>
              <w:rPr>
                <w:rFonts w:ascii="Tahoma" w:hAnsi="Tahoma" w:cs="Tahoma"/>
                <w:sz w:val="22"/>
                <w:szCs w:val="22"/>
              </w:rPr>
            </w:pPr>
          </w:p>
          <w:p w14:paraId="2BC91000" w14:textId="77777777" w:rsidR="000A4FF3" w:rsidRDefault="000A4FF3" w:rsidP="00A72AD1">
            <w:pPr>
              <w:rPr>
                <w:rFonts w:ascii="Tahoma" w:hAnsi="Tahoma" w:cs="Tahoma"/>
                <w:sz w:val="22"/>
                <w:szCs w:val="22"/>
              </w:rPr>
            </w:pPr>
          </w:p>
          <w:p w14:paraId="2BC91001" w14:textId="77777777" w:rsidR="000A4FF3" w:rsidRDefault="000A4FF3" w:rsidP="00A72AD1">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2BC91002" w14:textId="77777777" w:rsidR="000A4FF3" w:rsidRPr="004F5D2D" w:rsidRDefault="000A4FF3" w:rsidP="00A72AD1">
            <w:pPr>
              <w:rPr>
                <w:rFonts w:ascii="Tahoma" w:hAnsi="Tahoma" w:cs="Tahoma"/>
                <w:sz w:val="22"/>
                <w:szCs w:val="22"/>
              </w:rPr>
            </w:pPr>
            <w:r>
              <w:rPr>
                <w:rFonts w:ascii="Tahoma" w:hAnsi="Tahoma" w:cs="Tahoma"/>
                <w:sz w:val="22"/>
                <w:szCs w:val="22"/>
              </w:rPr>
              <w:t>za objednatele</w:t>
            </w:r>
          </w:p>
        </w:tc>
        <w:tc>
          <w:tcPr>
            <w:tcW w:w="1295" w:type="dxa"/>
          </w:tcPr>
          <w:p w14:paraId="2BC91003" w14:textId="77777777" w:rsidR="004A2DDB" w:rsidRPr="004F5D2D" w:rsidRDefault="004A2DDB" w:rsidP="00A72AD1">
            <w:pPr>
              <w:rPr>
                <w:rFonts w:ascii="Tahoma" w:hAnsi="Tahoma" w:cs="Tahoma"/>
                <w:sz w:val="22"/>
                <w:szCs w:val="22"/>
              </w:rPr>
            </w:pPr>
          </w:p>
        </w:tc>
        <w:tc>
          <w:tcPr>
            <w:tcW w:w="4176" w:type="dxa"/>
          </w:tcPr>
          <w:p w14:paraId="2BC91004" w14:textId="5E71C53A" w:rsidR="004A2DDB" w:rsidRDefault="004A2DDB" w:rsidP="00A72AD1">
            <w:pPr>
              <w:rPr>
                <w:rFonts w:ascii="Tahoma" w:hAnsi="Tahoma" w:cs="Tahoma"/>
                <w:sz w:val="22"/>
                <w:szCs w:val="22"/>
              </w:rPr>
            </w:pPr>
            <w:r w:rsidRPr="004F5D2D">
              <w:rPr>
                <w:rFonts w:ascii="Tahoma" w:hAnsi="Tahoma" w:cs="Tahoma"/>
                <w:sz w:val="22"/>
                <w:szCs w:val="22"/>
              </w:rPr>
              <w:t xml:space="preserve">V </w:t>
            </w:r>
            <w:r w:rsidR="00362B1F">
              <w:rPr>
                <w:rFonts w:ascii="Tahoma" w:hAnsi="Tahoma" w:cs="Tahoma"/>
                <w:sz w:val="22"/>
                <w:szCs w:val="22"/>
              </w:rPr>
              <w:t>Ostravě</w:t>
            </w:r>
            <w:r w:rsidRPr="004F5D2D">
              <w:rPr>
                <w:rFonts w:ascii="Tahoma" w:hAnsi="Tahoma" w:cs="Tahoma"/>
                <w:sz w:val="22"/>
                <w:szCs w:val="22"/>
              </w:rPr>
              <w:t xml:space="preserve"> dne </w:t>
            </w:r>
          </w:p>
          <w:p w14:paraId="2BC91005" w14:textId="77777777" w:rsidR="000A4FF3" w:rsidRDefault="000A4FF3" w:rsidP="00A72AD1">
            <w:pPr>
              <w:rPr>
                <w:rFonts w:ascii="Tahoma" w:hAnsi="Tahoma" w:cs="Tahoma"/>
                <w:sz w:val="22"/>
                <w:szCs w:val="22"/>
              </w:rPr>
            </w:pPr>
          </w:p>
          <w:p w14:paraId="2BC91006" w14:textId="77777777" w:rsidR="000A4FF3" w:rsidRDefault="000A4FF3" w:rsidP="00A72AD1">
            <w:pPr>
              <w:rPr>
                <w:rFonts w:ascii="Tahoma" w:hAnsi="Tahoma" w:cs="Tahoma"/>
                <w:sz w:val="22"/>
                <w:szCs w:val="22"/>
              </w:rPr>
            </w:pPr>
          </w:p>
          <w:p w14:paraId="2BC91007" w14:textId="77777777" w:rsidR="000A4FF3" w:rsidRDefault="000A4FF3" w:rsidP="00A72AD1">
            <w:pPr>
              <w:rPr>
                <w:rFonts w:ascii="Tahoma" w:hAnsi="Tahoma" w:cs="Tahoma"/>
                <w:sz w:val="22"/>
                <w:szCs w:val="22"/>
              </w:rPr>
            </w:pPr>
          </w:p>
          <w:p w14:paraId="2BC91008" w14:textId="77777777" w:rsidR="000A4FF3" w:rsidRDefault="000A4FF3" w:rsidP="00A72AD1">
            <w:pPr>
              <w:rPr>
                <w:rFonts w:ascii="Tahoma" w:hAnsi="Tahoma" w:cs="Tahoma"/>
                <w:sz w:val="22"/>
                <w:szCs w:val="22"/>
              </w:rPr>
            </w:pPr>
            <w:r>
              <w:rPr>
                <w:rFonts w:ascii="Tahoma" w:hAnsi="Tahoma" w:cs="Tahoma"/>
                <w:sz w:val="22"/>
                <w:szCs w:val="22"/>
              </w:rPr>
              <w:t>……………………………..</w:t>
            </w:r>
          </w:p>
          <w:p w14:paraId="2BC91009" w14:textId="77777777" w:rsidR="000A4FF3" w:rsidRDefault="000A4FF3" w:rsidP="00A72AD1">
            <w:pPr>
              <w:rPr>
                <w:rFonts w:ascii="Tahoma" w:hAnsi="Tahoma" w:cs="Tahoma"/>
                <w:sz w:val="22"/>
                <w:szCs w:val="22"/>
              </w:rPr>
            </w:pPr>
            <w:r>
              <w:rPr>
                <w:rFonts w:ascii="Tahoma" w:hAnsi="Tahoma" w:cs="Tahoma"/>
                <w:sz w:val="22"/>
                <w:szCs w:val="22"/>
              </w:rPr>
              <w:t>za zhotovitele</w:t>
            </w:r>
          </w:p>
          <w:p w14:paraId="2BC9100B" w14:textId="77777777" w:rsidR="000A4FF3" w:rsidRPr="004F5D2D" w:rsidRDefault="000A4FF3" w:rsidP="00362B1F">
            <w:pPr>
              <w:rPr>
                <w:rFonts w:ascii="Tahoma" w:hAnsi="Tahoma" w:cs="Tahoma"/>
                <w:sz w:val="22"/>
                <w:szCs w:val="22"/>
              </w:rPr>
            </w:pPr>
          </w:p>
        </w:tc>
      </w:tr>
    </w:tbl>
    <w:p w14:paraId="2BC91015" w14:textId="36C0EEC3" w:rsidR="00594679" w:rsidRPr="00C7616A" w:rsidRDefault="00594679" w:rsidP="00A72AD1">
      <w:pPr>
        <w:pStyle w:val="Smlouva-slo0"/>
        <w:spacing w:before="0" w:line="240" w:lineRule="auto"/>
        <w:rPr>
          <w:rFonts w:ascii="Tahoma" w:hAnsi="Tahoma" w:cs="Tahoma"/>
          <w:snapToGrid/>
          <w:color w:val="FF00FF"/>
          <w:szCs w:val="22"/>
        </w:rPr>
      </w:pPr>
    </w:p>
    <w:sectPr w:rsidR="00594679" w:rsidRPr="00C7616A" w:rsidSect="007E27BE">
      <w:footerReference w:type="default" r:id="rId8"/>
      <w:footerReference w:type="first" r:id="rId9"/>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1018" w14:textId="77777777" w:rsidR="00DC3FCB" w:rsidRDefault="00DC3FCB">
      <w:r>
        <w:separator/>
      </w:r>
    </w:p>
  </w:endnote>
  <w:endnote w:type="continuationSeparator" w:id="0">
    <w:p w14:paraId="2BC91019" w14:textId="77777777" w:rsidR="00DC3FCB" w:rsidRDefault="00DC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101A" w14:textId="47F338C1"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sidR="00960300">
      <w:rPr>
        <w:rFonts w:ascii="Tahoma" w:hAnsi="Tahoma" w:cs="Tahoma"/>
        <w:sz w:val="18"/>
        <w:szCs w:val="18"/>
      </w:rPr>
      <w:t>o</w:t>
    </w:r>
    <w:r w:rsidRPr="005D2F87">
      <w:rPr>
        <w:rFonts w:ascii="Tahoma" w:hAnsi="Tahoma" w:cs="Tahoma"/>
        <w:sz w:val="18"/>
        <w:szCs w:val="18"/>
      </w:rPr>
      <w:t xml:space="preserve"> na stavbu </w:t>
    </w:r>
    <w:r w:rsidR="00AF366E" w:rsidRPr="00AF366E">
      <w:rPr>
        <w:rFonts w:ascii="Tahoma" w:hAnsi="Tahoma" w:cs="Tahoma"/>
        <w:sz w:val="18"/>
        <w:szCs w:val="18"/>
      </w:rPr>
      <w:t>Silnoproudá elektroinstalace</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101B" w14:textId="68347F47" w:rsidR="00837912" w:rsidRPr="00625E9E" w:rsidRDefault="00837912">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stavbu </w:t>
    </w:r>
    <w:r w:rsidR="00AF366E" w:rsidRPr="00AF366E">
      <w:rPr>
        <w:rFonts w:ascii="Tahoma" w:hAnsi="Tahoma" w:cs="Tahoma"/>
        <w:sz w:val="18"/>
        <w:szCs w:val="18"/>
      </w:rPr>
      <w:t>Silnoproudá elektroinstalace</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1016" w14:textId="77777777" w:rsidR="00DC3FCB" w:rsidRDefault="00DC3FCB">
      <w:r>
        <w:separator/>
      </w:r>
    </w:p>
  </w:footnote>
  <w:footnote w:type="continuationSeparator" w:id="0">
    <w:p w14:paraId="2BC91017" w14:textId="77777777" w:rsidR="00DC3FCB" w:rsidRDefault="00DC3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EB5EC1"/>
    <w:multiLevelType w:val="singleLevel"/>
    <w:tmpl w:val="9FDEB4DA"/>
    <w:lvl w:ilvl="0">
      <w:start w:val="1"/>
      <w:numFmt w:val="decimal"/>
      <w:lvlText w:val="%1."/>
      <w:legacy w:legacy="1" w:legacySpace="57" w:legacyIndent="0"/>
      <w:lvlJc w:val="left"/>
      <w:pPr>
        <w:ind w:left="0" w:firstLine="0"/>
      </w:pPr>
      <w:rPr>
        <w:b/>
        <w:sz w:val="24"/>
      </w:rPr>
    </w:lvl>
  </w:abstractNum>
  <w:abstractNum w:abstractNumId="1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9FE4A0E"/>
    <w:multiLevelType w:val="multilevel"/>
    <w:tmpl w:val="5D3E9044"/>
    <w:lvl w:ilvl="0">
      <w:start w:val="1"/>
      <w:numFmt w:val="bullet"/>
      <w:lvlText w:val=""/>
      <w:lvlJc w:val="left"/>
      <w:pPr>
        <w:tabs>
          <w:tab w:val="num" w:pos="1605"/>
        </w:tabs>
        <w:ind w:left="1605" w:hanging="360"/>
      </w:pPr>
      <w:rPr>
        <w:rFonts w:ascii="Symbol" w:hAnsi="Symbol"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5" w15:restartNumberingAfterBreak="0">
    <w:nsid w:val="220E3513"/>
    <w:multiLevelType w:val="singleLevel"/>
    <w:tmpl w:val="9FDEB4DA"/>
    <w:lvl w:ilvl="0">
      <w:start w:val="1"/>
      <w:numFmt w:val="decimal"/>
      <w:lvlText w:val="%1."/>
      <w:legacy w:legacy="1" w:legacySpace="57" w:legacyIndent="0"/>
      <w:lvlJc w:val="left"/>
      <w:pPr>
        <w:ind w:left="0" w:firstLine="0"/>
      </w:pPr>
      <w:rPr>
        <w:b/>
        <w:sz w:val="24"/>
      </w:rPr>
    </w:lvl>
  </w:abstractNum>
  <w:abstractNum w:abstractNumId="16"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7163796"/>
    <w:multiLevelType w:val="hybridMultilevel"/>
    <w:tmpl w:val="71A66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DDA3104"/>
    <w:multiLevelType w:val="multilevel"/>
    <w:tmpl w:val="025A6DB4"/>
    <w:lvl w:ilvl="0">
      <w:start w:val="1"/>
      <w:numFmt w:val="lowerLetter"/>
      <w:lvlText w:val="%1)"/>
      <w:lvlJc w:val="left"/>
      <w:pPr>
        <w:tabs>
          <w:tab w:val="num" w:pos="1605"/>
        </w:tabs>
        <w:ind w:left="1605" w:hanging="360"/>
      </w:pPr>
      <w:rPr>
        <w:rFonts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4"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0FE780F"/>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52F66AB4"/>
    <w:multiLevelType w:val="hybridMultilevel"/>
    <w:tmpl w:val="05B0A742"/>
    <w:lvl w:ilvl="0" w:tplc="EE2A4BDC">
      <w:start w:val="1"/>
      <w:numFmt w:val="lowerLetter"/>
      <w:lvlText w:val="%1)"/>
      <w:lvlJc w:val="left"/>
      <w:pPr>
        <w:tabs>
          <w:tab w:val="num" w:pos="2520"/>
        </w:tabs>
        <w:ind w:left="2520" w:hanging="360"/>
      </w:pPr>
      <w:rPr>
        <w:rFonts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8"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0"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1"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2"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4" w15:restartNumberingAfterBreak="0">
    <w:nsid w:val="67237650"/>
    <w:multiLevelType w:val="hybridMultilevel"/>
    <w:tmpl w:val="5D3E9044"/>
    <w:lvl w:ilvl="0" w:tplc="4184D522">
      <w:start w:val="1"/>
      <w:numFmt w:val="bullet"/>
      <w:lvlText w:val=""/>
      <w:lvlJc w:val="left"/>
      <w:pPr>
        <w:tabs>
          <w:tab w:val="num" w:pos="1605"/>
        </w:tabs>
        <w:ind w:left="1605" w:hanging="360"/>
      </w:pPr>
      <w:rPr>
        <w:rFonts w:ascii="Symbol" w:hAnsi="Symbol" w:hint="default"/>
        <w:color w:val="auto"/>
        <w:sz w:val="20"/>
        <w:szCs w:val="20"/>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AFE4FAF"/>
    <w:multiLevelType w:val="singleLevel"/>
    <w:tmpl w:val="9FDEB4DA"/>
    <w:lvl w:ilvl="0">
      <w:start w:val="1"/>
      <w:numFmt w:val="decimal"/>
      <w:lvlText w:val="%1."/>
      <w:legacy w:legacy="1" w:legacySpace="57" w:legacyIndent="0"/>
      <w:lvlJc w:val="left"/>
      <w:pPr>
        <w:ind w:left="0" w:firstLine="0"/>
      </w:pPr>
      <w:rPr>
        <w:b/>
        <w:sz w:val="24"/>
      </w:rPr>
    </w:lvl>
  </w:abstractNum>
  <w:abstractNum w:abstractNumId="4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48"/>
  </w:num>
  <w:num w:numId="2">
    <w:abstractNumId w:val="0"/>
  </w:num>
  <w:num w:numId="3">
    <w:abstractNumId w:val="10"/>
  </w:num>
  <w:num w:numId="4">
    <w:abstractNumId w:val="1"/>
  </w:num>
  <w:num w:numId="5">
    <w:abstractNumId w:val="32"/>
  </w:num>
  <w:num w:numId="6">
    <w:abstractNumId w:val="49"/>
  </w:num>
  <w:num w:numId="7">
    <w:abstractNumId w:val="35"/>
  </w:num>
  <w:num w:numId="8">
    <w:abstractNumId w:val="16"/>
  </w:num>
  <w:num w:numId="9">
    <w:abstractNumId w:val="38"/>
  </w:num>
  <w:num w:numId="10">
    <w:abstractNumId w:val="50"/>
  </w:num>
  <w:num w:numId="11">
    <w:abstractNumId w:val="3"/>
  </w:num>
  <w:num w:numId="12">
    <w:abstractNumId w:val="30"/>
  </w:num>
  <w:num w:numId="13">
    <w:abstractNumId w:val="5"/>
  </w:num>
  <w:num w:numId="14">
    <w:abstractNumId w:val="39"/>
  </w:num>
  <w:num w:numId="15">
    <w:abstractNumId w:val="4"/>
  </w:num>
  <w:num w:numId="16">
    <w:abstractNumId w:val="13"/>
  </w:num>
  <w:num w:numId="17">
    <w:abstractNumId w:val="6"/>
  </w:num>
  <w:num w:numId="18">
    <w:abstractNumId w:val="53"/>
  </w:num>
  <w:num w:numId="19">
    <w:abstractNumId w:val="8"/>
  </w:num>
  <w:num w:numId="20">
    <w:abstractNumId w:val="23"/>
  </w:num>
  <w:num w:numId="21">
    <w:abstractNumId w:val="34"/>
  </w:num>
  <w:num w:numId="22">
    <w:abstractNumId w:val="45"/>
  </w:num>
  <w:num w:numId="23">
    <w:abstractNumId w:val="47"/>
  </w:num>
  <w:num w:numId="24">
    <w:abstractNumId w:val="27"/>
  </w:num>
  <w:num w:numId="25">
    <w:abstractNumId w:val="54"/>
  </w:num>
  <w:num w:numId="26">
    <w:abstractNumId w:val="19"/>
  </w:num>
  <w:num w:numId="27">
    <w:abstractNumId w:val="14"/>
  </w:num>
  <w:num w:numId="28">
    <w:abstractNumId w:val="37"/>
  </w:num>
  <w:num w:numId="29">
    <w:abstractNumId w:val="42"/>
  </w:num>
  <w:num w:numId="30">
    <w:abstractNumId w:val="40"/>
  </w:num>
  <w:num w:numId="31">
    <w:abstractNumId w:val="2"/>
  </w:num>
  <w:num w:numId="32">
    <w:abstractNumId w:val="52"/>
  </w:num>
  <w:num w:numId="33">
    <w:abstractNumId w:val="21"/>
  </w:num>
  <w:num w:numId="34">
    <w:abstractNumId w:val="7"/>
  </w:num>
  <w:num w:numId="35">
    <w:abstractNumId w:val="20"/>
  </w:num>
  <w:num w:numId="36">
    <w:abstractNumId w:val="22"/>
  </w:num>
  <w:num w:numId="37">
    <w:abstractNumId w:val="36"/>
  </w:num>
  <w:num w:numId="38">
    <w:abstractNumId w:val="26"/>
  </w:num>
  <w:num w:numId="39">
    <w:abstractNumId w:val="41"/>
  </w:num>
  <w:num w:numId="40">
    <w:abstractNumId w:val="44"/>
  </w:num>
  <w:num w:numId="41">
    <w:abstractNumId w:val="11"/>
  </w:num>
  <w:num w:numId="42">
    <w:abstractNumId w:val="28"/>
  </w:num>
  <w:num w:numId="43">
    <w:abstractNumId w:val="24"/>
  </w:num>
  <w:num w:numId="44">
    <w:abstractNumId w:val="33"/>
  </w:num>
  <w:num w:numId="45">
    <w:abstractNumId w:val="15"/>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9"/>
  </w:num>
  <w:num w:numId="49">
    <w:abstractNumId w:val="17"/>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48"/>
  </w:num>
  <w:num w:numId="54">
    <w:abstractNumId w:val="48"/>
  </w:num>
  <w:num w:numId="55">
    <w:abstractNumId w:val="48"/>
  </w:num>
  <w:num w:numId="56">
    <w:abstractNumId w:val="48"/>
  </w:num>
  <w:num w:numId="57">
    <w:abstractNumId w:val="48"/>
  </w:num>
  <w:num w:numId="58">
    <w:abstractNumId w:val="18"/>
  </w:num>
  <w:num w:numId="59">
    <w:abstractNumId w:val="51"/>
  </w:num>
  <w:num w:numId="60">
    <w:abstractNumId w:val="43"/>
  </w:num>
  <w:num w:numId="6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903"/>
    <w:rsid w:val="0011417D"/>
    <w:rsid w:val="00114E58"/>
    <w:rsid w:val="00115AFF"/>
    <w:rsid w:val="00116983"/>
    <w:rsid w:val="00120248"/>
    <w:rsid w:val="00122DCA"/>
    <w:rsid w:val="00127E4B"/>
    <w:rsid w:val="00131E26"/>
    <w:rsid w:val="00134EC6"/>
    <w:rsid w:val="0013589B"/>
    <w:rsid w:val="00136EB0"/>
    <w:rsid w:val="00137D78"/>
    <w:rsid w:val="0014251D"/>
    <w:rsid w:val="001434CE"/>
    <w:rsid w:val="00143CF6"/>
    <w:rsid w:val="0014480F"/>
    <w:rsid w:val="00153709"/>
    <w:rsid w:val="001545F8"/>
    <w:rsid w:val="00155458"/>
    <w:rsid w:val="001556C6"/>
    <w:rsid w:val="00157396"/>
    <w:rsid w:val="001607F9"/>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A08BA"/>
    <w:rsid w:val="001A11C4"/>
    <w:rsid w:val="001A3073"/>
    <w:rsid w:val="001A3315"/>
    <w:rsid w:val="001A4FDD"/>
    <w:rsid w:val="001A5BD9"/>
    <w:rsid w:val="001A712C"/>
    <w:rsid w:val="001B209A"/>
    <w:rsid w:val="001B2233"/>
    <w:rsid w:val="001B4AF4"/>
    <w:rsid w:val="001C0A98"/>
    <w:rsid w:val="001C2E0E"/>
    <w:rsid w:val="001C3B7A"/>
    <w:rsid w:val="001D1BBF"/>
    <w:rsid w:val="001D3420"/>
    <w:rsid w:val="001D513A"/>
    <w:rsid w:val="001D5485"/>
    <w:rsid w:val="001D5C5C"/>
    <w:rsid w:val="001D6572"/>
    <w:rsid w:val="001E0B21"/>
    <w:rsid w:val="001E2267"/>
    <w:rsid w:val="001E6B28"/>
    <w:rsid w:val="001E6FE4"/>
    <w:rsid w:val="001E7576"/>
    <w:rsid w:val="001F0F6F"/>
    <w:rsid w:val="001F1629"/>
    <w:rsid w:val="001F1B58"/>
    <w:rsid w:val="001F56F9"/>
    <w:rsid w:val="001F5BB2"/>
    <w:rsid w:val="001F6A53"/>
    <w:rsid w:val="001F6E09"/>
    <w:rsid w:val="001F79B2"/>
    <w:rsid w:val="00200FA5"/>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4A4"/>
    <w:rsid w:val="00241516"/>
    <w:rsid w:val="00245D06"/>
    <w:rsid w:val="002463E7"/>
    <w:rsid w:val="002478D0"/>
    <w:rsid w:val="00251C68"/>
    <w:rsid w:val="00260A61"/>
    <w:rsid w:val="0026475A"/>
    <w:rsid w:val="002649B7"/>
    <w:rsid w:val="00265207"/>
    <w:rsid w:val="002661FF"/>
    <w:rsid w:val="0026655F"/>
    <w:rsid w:val="002671E2"/>
    <w:rsid w:val="00271BF9"/>
    <w:rsid w:val="0027207F"/>
    <w:rsid w:val="00274595"/>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304E"/>
    <w:rsid w:val="002B455E"/>
    <w:rsid w:val="002B7D28"/>
    <w:rsid w:val="002C0857"/>
    <w:rsid w:val="002C0CFB"/>
    <w:rsid w:val="002C2934"/>
    <w:rsid w:val="002C2A47"/>
    <w:rsid w:val="002C35A5"/>
    <w:rsid w:val="002C716E"/>
    <w:rsid w:val="002D3290"/>
    <w:rsid w:val="002D5E02"/>
    <w:rsid w:val="002E29D9"/>
    <w:rsid w:val="002E5A10"/>
    <w:rsid w:val="002E794E"/>
    <w:rsid w:val="002E7AC6"/>
    <w:rsid w:val="002F32D0"/>
    <w:rsid w:val="003025F1"/>
    <w:rsid w:val="00304CCB"/>
    <w:rsid w:val="00305854"/>
    <w:rsid w:val="00306FA6"/>
    <w:rsid w:val="00307C47"/>
    <w:rsid w:val="00310524"/>
    <w:rsid w:val="00310959"/>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B1F"/>
    <w:rsid w:val="00362C82"/>
    <w:rsid w:val="00363EA8"/>
    <w:rsid w:val="003702F2"/>
    <w:rsid w:val="00371E2D"/>
    <w:rsid w:val="00373FB1"/>
    <w:rsid w:val="003779E3"/>
    <w:rsid w:val="00383DFA"/>
    <w:rsid w:val="00384115"/>
    <w:rsid w:val="003842ED"/>
    <w:rsid w:val="00386655"/>
    <w:rsid w:val="00386C0E"/>
    <w:rsid w:val="00387DFA"/>
    <w:rsid w:val="00390661"/>
    <w:rsid w:val="00396DDE"/>
    <w:rsid w:val="003A115C"/>
    <w:rsid w:val="003A60A9"/>
    <w:rsid w:val="003A7ED8"/>
    <w:rsid w:val="003B16EA"/>
    <w:rsid w:val="003B2B60"/>
    <w:rsid w:val="003B547F"/>
    <w:rsid w:val="003B6721"/>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5B"/>
    <w:rsid w:val="00441296"/>
    <w:rsid w:val="0044165C"/>
    <w:rsid w:val="004419E1"/>
    <w:rsid w:val="00442BFC"/>
    <w:rsid w:val="00443DFF"/>
    <w:rsid w:val="00444CC6"/>
    <w:rsid w:val="00445678"/>
    <w:rsid w:val="00453342"/>
    <w:rsid w:val="00453B2F"/>
    <w:rsid w:val="004550FC"/>
    <w:rsid w:val="00457CA2"/>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60B9"/>
    <w:rsid w:val="004C68E7"/>
    <w:rsid w:val="004C6E98"/>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2D0"/>
    <w:rsid w:val="004F647F"/>
    <w:rsid w:val="00501BB9"/>
    <w:rsid w:val="00503EA0"/>
    <w:rsid w:val="00510C3F"/>
    <w:rsid w:val="00511085"/>
    <w:rsid w:val="00511906"/>
    <w:rsid w:val="0051293B"/>
    <w:rsid w:val="00513B1E"/>
    <w:rsid w:val="00514048"/>
    <w:rsid w:val="00515BE7"/>
    <w:rsid w:val="0052319F"/>
    <w:rsid w:val="005243D5"/>
    <w:rsid w:val="00525112"/>
    <w:rsid w:val="00525C35"/>
    <w:rsid w:val="00530ADF"/>
    <w:rsid w:val="00534ECD"/>
    <w:rsid w:val="00540EA7"/>
    <w:rsid w:val="00540F95"/>
    <w:rsid w:val="00541668"/>
    <w:rsid w:val="00543264"/>
    <w:rsid w:val="00544FEB"/>
    <w:rsid w:val="00545A9F"/>
    <w:rsid w:val="00546CB5"/>
    <w:rsid w:val="00547963"/>
    <w:rsid w:val="00550AB0"/>
    <w:rsid w:val="005516C8"/>
    <w:rsid w:val="005519D1"/>
    <w:rsid w:val="00553DF7"/>
    <w:rsid w:val="0055796C"/>
    <w:rsid w:val="0056095B"/>
    <w:rsid w:val="005622AD"/>
    <w:rsid w:val="00562402"/>
    <w:rsid w:val="00563638"/>
    <w:rsid w:val="00564ECB"/>
    <w:rsid w:val="00566FB9"/>
    <w:rsid w:val="00567BC4"/>
    <w:rsid w:val="00571479"/>
    <w:rsid w:val="005729AB"/>
    <w:rsid w:val="00573239"/>
    <w:rsid w:val="00573F4D"/>
    <w:rsid w:val="005741F8"/>
    <w:rsid w:val="00575C3A"/>
    <w:rsid w:val="00577618"/>
    <w:rsid w:val="005779FE"/>
    <w:rsid w:val="0058389B"/>
    <w:rsid w:val="0058465E"/>
    <w:rsid w:val="005849A7"/>
    <w:rsid w:val="00584F31"/>
    <w:rsid w:val="0059221E"/>
    <w:rsid w:val="005923F3"/>
    <w:rsid w:val="00592867"/>
    <w:rsid w:val="0059438B"/>
    <w:rsid w:val="00594679"/>
    <w:rsid w:val="00594AD8"/>
    <w:rsid w:val="005A0090"/>
    <w:rsid w:val="005A1DB9"/>
    <w:rsid w:val="005A3A96"/>
    <w:rsid w:val="005A3D90"/>
    <w:rsid w:val="005A3FA7"/>
    <w:rsid w:val="005A7962"/>
    <w:rsid w:val="005A7EA5"/>
    <w:rsid w:val="005B2683"/>
    <w:rsid w:val="005B479A"/>
    <w:rsid w:val="005C0558"/>
    <w:rsid w:val="005C1AF0"/>
    <w:rsid w:val="005C365A"/>
    <w:rsid w:val="005C76CC"/>
    <w:rsid w:val="005C7965"/>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045E"/>
    <w:rsid w:val="00633050"/>
    <w:rsid w:val="0064135D"/>
    <w:rsid w:val="00641936"/>
    <w:rsid w:val="006419D9"/>
    <w:rsid w:val="00641B66"/>
    <w:rsid w:val="00642918"/>
    <w:rsid w:val="00645D5D"/>
    <w:rsid w:val="006468EE"/>
    <w:rsid w:val="00647044"/>
    <w:rsid w:val="00647902"/>
    <w:rsid w:val="00650B78"/>
    <w:rsid w:val="00652CA2"/>
    <w:rsid w:val="00655A98"/>
    <w:rsid w:val="00656101"/>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4B95"/>
    <w:rsid w:val="006865A6"/>
    <w:rsid w:val="00686F74"/>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61D2"/>
    <w:rsid w:val="0074276A"/>
    <w:rsid w:val="00743D90"/>
    <w:rsid w:val="00745E88"/>
    <w:rsid w:val="0075022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46D6"/>
    <w:rsid w:val="007B5100"/>
    <w:rsid w:val="007B6200"/>
    <w:rsid w:val="007B67B4"/>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8AE"/>
    <w:rsid w:val="00835990"/>
    <w:rsid w:val="00837085"/>
    <w:rsid w:val="00837912"/>
    <w:rsid w:val="00837CE4"/>
    <w:rsid w:val="008409A7"/>
    <w:rsid w:val="00842B0A"/>
    <w:rsid w:val="00843874"/>
    <w:rsid w:val="008440A9"/>
    <w:rsid w:val="008469D2"/>
    <w:rsid w:val="008502C9"/>
    <w:rsid w:val="00852D39"/>
    <w:rsid w:val="00854805"/>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2CF2"/>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21FB"/>
    <w:rsid w:val="00A045E6"/>
    <w:rsid w:val="00A04ECE"/>
    <w:rsid w:val="00A10E94"/>
    <w:rsid w:val="00A1165D"/>
    <w:rsid w:val="00A177F7"/>
    <w:rsid w:val="00A2047A"/>
    <w:rsid w:val="00A2157F"/>
    <w:rsid w:val="00A24517"/>
    <w:rsid w:val="00A25520"/>
    <w:rsid w:val="00A26434"/>
    <w:rsid w:val="00A30F79"/>
    <w:rsid w:val="00A31BD8"/>
    <w:rsid w:val="00A32312"/>
    <w:rsid w:val="00A44050"/>
    <w:rsid w:val="00A44529"/>
    <w:rsid w:val="00A45147"/>
    <w:rsid w:val="00A51498"/>
    <w:rsid w:val="00A51C9F"/>
    <w:rsid w:val="00A52086"/>
    <w:rsid w:val="00A556A7"/>
    <w:rsid w:val="00A60B84"/>
    <w:rsid w:val="00A61FDC"/>
    <w:rsid w:val="00A673E7"/>
    <w:rsid w:val="00A7195E"/>
    <w:rsid w:val="00A71A5A"/>
    <w:rsid w:val="00A720D9"/>
    <w:rsid w:val="00A72AD1"/>
    <w:rsid w:val="00A75CBF"/>
    <w:rsid w:val="00A82596"/>
    <w:rsid w:val="00A83B7C"/>
    <w:rsid w:val="00A84148"/>
    <w:rsid w:val="00A85CE4"/>
    <w:rsid w:val="00A85E96"/>
    <w:rsid w:val="00A931A4"/>
    <w:rsid w:val="00A978EF"/>
    <w:rsid w:val="00AA0819"/>
    <w:rsid w:val="00AA1584"/>
    <w:rsid w:val="00AA1588"/>
    <w:rsid w:val="00AA1BD6"/>
    <w:rsid w:val="00AA3365"/>
    <w:rsid w:val="00AB2464"/>
    <w:rsid w:val="00AB2E01"/>
    <w:rsid w:val="00AB3600"/>
    <w:rsid w:val="00AB53F2"/>
    <w:rsid w:val="00AB5C30"/>
    <w:rsid w:val="00AB6DCB"/>
    <w:rsid w:val="00AC091D"/>
    <w:rsid w:val="00AC19D1"/>
    <w:rsid w:val="00AC780E"/>
    <w:rsid w:val="00AD0557"/>
    <w:rsid w:val="00AD27E3"/>
    <w:rsid w:val="00AD37BE"/>
    <w:rsid w:val="00AD3D0C"/>
    <w:rsid w:val="00AD49CF"/>
    <w:rsid w:val="00AE03F2"/>
    <w:rsid w:val="00AE05FA"/>
    <w:rsid w:val="00AE17DC"/>
    <w:rsid w:val="00AE21F2"/>
    <w:rsid w:val="00AE3396"/>
    <w:rsid w:val="00AF2875"/>
    <w:rsid w:val="00AF2CE9"/>
    <w:rsid w:val="00AF366E"/>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5497"/>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610B"/>
    <w:rsid w:val="00BA7D6F"/>
    <w:rsid w:val="00BB2137"/>
    <w:rsid w:val="00BB3051"/>
    <w:rsid w:val="00BB3D33"/>
    <w:rsid w:val="00BB4B4D"/>
    <w:rsid w:val="00BB6E1A"/>
    <w:rsid w:val="00BC255F"/>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4C3"/>
    <w:rsid w:val="00C04171"/>
    <w:rsid w:val="00C1163F"/>
    <w:rsid w:val="00C12F5D"/>
    <w:rsid w:val="00C12F8A"/>
    <w:rsid w:val="00C20484"/>
    <w:rsid w:val="00C225CA"/>
    <w:rsid w:val="00C26524"/>
    <w:rsid w:val="00C26BAC"/>
    <w:rsid w:val="00C312B9"/>
    <w:rsid w:val="00C33722"/>
    <w:rsid w:val="00C3491F"/>
    <w:rsid w:val="00C36291"/>
    <w:rsid w:val="00C36BE6"/>
    <w:rsid w:val="00C37A7A"/>
    <w:rsid w:val="00C37AFA"/>
    <w:rsid w:val="00C41116"/>
    <w:rsid w:val="00C4338D"/>
    <w:rsid w:val="00C43959"/>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0A4"/>
    <w:rsid w:val="00CA5190"/>
    <w:rsid w:val="00CB09D9"/>
    <w:rsid w:val="00CB10D4"/>
    <w:rsid w:val="00CB6134"/>
    <w:rsid w:val="00CC1043"/>
    <w:rsid w:val="00CC2C81"/>
    <w:rsid w:val="00CC3365"/>
    <w:rsid w:val="00CC35F4"/>
    <w:rsid w:val="00CC3B4E"/>
    <w:rsid w:val="00CC5A30"/>
    <w:rsid w:val="00CC73AC"/>
    <w:rsid w:val="00CD3E5B"/>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6674"/>
    <w:rsid w:val="00D16837"/>
    <w:rsid w:val="00D2255A"/>
    <w:rsid w:val="00D2420F"/>
    <w:rsid w:val="00D24AB4"/>
    <w:rsid w:val="00D24C13"/>
    <w:rsid w:val="00D327A7"/>
    <w:rsid w:val="00D32C65"/>
    <w:rsid w:val="00D33FD8"/>
    <w:rsid w:val="00D34185"/>
    <w:rsid w:val="00D342D9"/>
    <w:rsid w:val="00D4025E"/>
    <w:rsid w:val="00D40FDB"/>
    <w:rsid w:val="00D4124D"/>
    <w:rsid w:val="00D42A3B"/>
    <w:rsid w:val="00D44B8D"/>
    <w:rsid w:val="00D4566C"/>
    <w:rsid w:val="00D46A06"/>
    <w:rsid w:val="00D46A74"/>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F1558"/>
    <w:rsid w:val="00DF5680"/>
    <w:rsid w:val="00DF6BBD"/>
    <w:rsid w:val="00E00922"/>
    <w:rsid w:val="00E036E3"/>
    <w:rsid w:val="00E0756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0C"/>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4EF3"/>
    <w:rsid w:val="00F361E3"/>
    <w:rsid w:val="00F41874"/>
    <w:rsid w:val="00F4369D"/>
    <w:rsid w:val="00F44B09"/>
    <w:rsid w:val="00F45279"/>
    <w:rsid w:val="00F47F87"/>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58B0"/>
    <w:rsid w:val="00FB603B"/>
    <w:rsid w:val="00FC067F"/>
    <w:rsid w:val="00FC55A4"/>
    <w:rsid w:val="00FC587C"/>
    <w:rsid w:val="00FC596E"/>
    <w:rsid w:val="00FC7515"/>
    <w:rsid w:val="00FD0687"/>
    <w:rsid w:val="00FD2FCE"/>
    <w:rsid w:val="00FD5501"/>
    <w:rsid w:val="00FE16F2"/>
    <w:rsid w:val="00FE266B"/>
    <w:rsid w:val="00FE3477"/>
    <w:rsid w:val="00FE4592"/>
    <w:rsid w:val="00FF2322"/>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BC90EE1"/>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6310</Words>
  <Characters>37068</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43292</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Sekretariát</cp:lastModifiedBy>
  <cp:revision>4</cp:revision>
  <cp:lastPrinted>2019-06-12T07:09:00Z</cp:lastPrinted>
  <dcterms:created xsi:type="dcterms:W3CDTF">2022-06-28T11:07:00Z</dcterms:created>
  <dcterms:modified xsi:type="dcterms:W3CDTF">2022-06-29T06:09:00Z</dcterms:modified>
</cp:coreProperties>
</file>