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E0D" w:rsidRPr="000B1389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0B138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DOHODA O VYPOŘÁDÁNÍ VZÁJEMNÝCH VZTAHŮ</w:t>
      </w: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Smluvní strany:</w:t>
      </w:r>
    </w:p>
    <w:p w:rsidR="000E3681" w:rsidRDefault="000E3681" w:rsidP="000E3681">
      <w:pPr>
        <w:pStyle w:val="Bezmezer"/>
        <w:spacing w:after="12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Dům seniorů Liberec-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Františkov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 příspěvková organizace</w:t>
      </w:r>
    </w:p>
    <w:p w:rsidR="000E3681" w:rsidRDefault="000E3681" w:rsidP="000E3681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 sídlem Domažlická 880/8, Liberec III-Jeřáb, 460 07 Liberec</w:t>
      </w:r>
    </w:p>
    <w:p w:rsidR="000E3681" w:rsidRDefault="000E3681" w:rsidP="000E3681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IČO: 71220054</w:t>
      </w:r>
    </w:p>
    <w:p w:rsidR="000E3681" w:rsidRDefault="000E3681" w:rsidP="000E3681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zapsaná v obchodním rejstříku vedeném u Krajského soudu v Ústí nad Labem, oddíl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Pr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, vložka č. 638</w:t>
      </w:r>
    </w:p>
    <w:p w:rsidR="000E3681" w:rsidRDefault="00E82352" w:rsidP="000E3681">
      <w:pPr>
        <w:pStyle w:val="Bezmezer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E36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(dále také jako </w:t>
      </w:r>
      <w:r w:rsidR="000E368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„Kupující“</w:t>
      </w:r>
      <w:r w:rsidR="000E36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4C0E0D" w:rsidRPr="007E0D3B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0E0D" w:rsidRPr="007E0D3B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</w:p>
    <w:p w:rsidR="004C0E0D" w:rsidRPr="007E0D3B" w:rsidRDefault="004C0E0D" w:rsidP="004C0E0D">
      <w:pPr>
        <w:pStyle w:val="Bezmezer"/>
        <w:spacing w:after="12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D5637" w:rsidRPr="007E0D3B" w:rsidRDefault="005D5637" w:rsidP="004C0E0D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obchodní společnost </w:t>
      </w:r>
    </w:p>
    <w:p w:rsidR="00E87538" w:rsidRPr="007E0D3B" w:rsidRDefault="000B502E" w:rsidP="00E87538">
      <w:pPr>
        <w:pStyle w:val="Bezmezer"/>
        <w:spacing w:after="12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Filipa</w:t>
      </w:r>
      <w:r w:rsidR="007D396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MEDICA s.r.o.</w:t>
      </w:r>
    </w:p>
    <w:p w:rsidR="00E87538" w:rsidRPr="007E0D3B" w:rsidRDefault="00A05E74" w:rsidP="00E87538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se sídlem </w:t>
      </w:r>
      <w:r w:rsidR="00D608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Lázeňská 184, 507 81 Lázně Bělohrad</w:t>
      </w:r>
    </w:p>
    <w:p w:rsidR="00E87538" w:rsidRPr="007E0D3B" w:rsidRDefault="00E87538" w:rsidP="00E87538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IČO: </w:t>
      </w:r>
      <w:r w:rsidR="007D3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497 08 511</w:t>
      </w:r>
    </w:p>
    <w:p w:rsidR="00E87538" w:rsidRPr="007E0D3B" w:rsidRDefault="00E87538" w:rsidP="00E87538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zapsaná v obchodním rejstříku u </w:t>
      </w:r>
      <w:r w:rsidR="00A05E74"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Krajského soudu v</w:t>
      </w:r>
      <w:r w:rsidR="007D3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Hradci Králové, oddíl C</w:t>
      </w: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vložka </w:t>
      </w:r>
      <w:r w:rsidR="007D39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48102</w:t>
      </w:r>
    </w:p>
    <w:p w:rsidR="004C0E0D" w:rsidRDefault="00E82352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C0E0D"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(dále také jako </w:t>
      </w:r>
      <w:r w:rsidR="009C303F"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„</w:t>
      </w:r>
      <w:r w:rsidR="00DD1DAC"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Prodávající</w:t>
      </w:r>
      <w:r w:rsidR="004C0E0D"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“</w:t>
      </w:r>
      <w:r w:rsidR="004C0E0D"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uzavírají níže uvedeného dne, měsíce a roku tuto</w:t>
      </w: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0E0D" w:rsidRPr="000B1389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 o h o d u   o   v y p o ř á d á n í   v z á j e m n ý c h   v z t a h ů:</w:t>
      </w: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0E0D" w:rsidRPr="000B1389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Preambule</w:t>
      </w:r>
    </w:p>
    <w:p w:rsidR="004C0E0D" w:rsidRDefault="00C3610B" w:rsidP="00C3610B">
      <w:pPr>
        <w:pStyle w:val="Bezmezer"/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 základě závazné objednávky Kupující č. 63a/09/2021 ze dne 2. 9. 2021 spolu smluvní strany </w:t>
      </w:r>
      <w:r w:rsidR="004C0E0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uzavřely 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kupní smlouvu</w:t>
      </w:r>
      <w:r w:rsidR="004C0E0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 jejím základě se Prodávající </w:t>
      </w:r>
      <w:r w:rsidR="004C0E0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zavázal</w:t>
      </w:r>
      <w:r w:rsidR="00F538B4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4C0E0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dodat Kupující</w:t>
      </w:r>
      <w:r w:rsidR="009C303F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818FE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předmět koupě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- 500 kusů</w:t>
      </w:r>
      <w:r w:rsidR="007818FE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antigenních testů na covid-19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převést na </w:t>
      </w:r>
      <w:r w:rsidR="00F538B4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Kupující 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vlastnické právo</w:t>
      </w:r>
      <w:r w:rsidR="00F538B4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 předmětu koupě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přičemž Kupující se zavázal</w:t>
      </w:r>
      <w:r w:rsidR="00BE42F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zaplatit Prodávající</w:t>
      </w:r>
      <w:r w:rsidR="00FC514F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 předmět </w:t>
      </w:r>
      <w:r w:rsidR="007818FE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koupě </w:t>
      </w:r>
      <w:r w:rsidR="00FC514F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sjednanou </w:t>
      </w:r>
      <w:r w:rsidR="007818FE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kupní </w:t>
      </w:r>
      <w:r w:rsidR="00FC514F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cenu</w:t>
      </w:r>
      <w:r w:rsidR="00DD1D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C0E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(dále také jako </w:t>
      </w:r>
      <w:r w:rsidR="004C0E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„Smlouva“</w:t>
      </w:r>
      <w:r w:rsidR="004C0E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 Interní kontrolou bylo zjištěno, že Smlouva nebyla v zákonem stanovené lhůtě uveřejněna v registru smluv, přičemž v návaznosti na tato zjištění se smluvní strany rozhodly uzavřít spolu tuto dohodu, kterou vypořádají své vzájemné vztahy (zvláště bezdůvodné obohacení) vzniklé na základě Smlouvy, která v důsledku jejího nezveřejnění nenabyla účinnosti.</w:t>
      </w: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0E0D" w:rsidRPr="00A8197D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Čl. I.</w:t>
      </w:r>
    </w:p>
    <w:p w:rsidR="009C303F" w:rsidRPr="009C303F" w:rsidRDefault="004C0E0D" w:rsidP="00B770F3">
      <w:pPr>
        <w:pStyle w:val="Bezmezer"/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Smluvní strany konstatují, že nezpochybňují skutečnost,</w:t>
      </w:r>
      <w:r w:rsidR="00E875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že </w:t>
      </w:r>
      <w:r w:rsidR="00B770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mezi nimi byla Smlouva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uzavřena, stejně jako skutečnost, že v době následující po uvedeném datu </w:t>
      </w:r>
      <w:r w:rsidR="00FC514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Prodávající dodal</w:t>
      </w:r>
      <w:r w:rsidR="00BE42FD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Kupující</w:t>
      </w:r>
      <w:r w:rsidR="00FC514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předmět </w:t>
      </w:r>
      <w:r w:rsidR="000F5DEA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koupě</w:t>
      </w:r>
      <w:r w:rsidR="00C15BEE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který byl</w:t>
      </w:r>
      <w:r w:rsidR="009C303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E42FD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Kupující</w:t>
      </w:r>
      <w:r w:rsidR="00FC514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5BEE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řádně vyfakturován</w:t>
      </w:r>
      <w:r w:rsidR="009C303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9C303F" w:rsidRPr="00FC51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C51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Smlouva nevstoupila v účinnost z důvodu administrativního pochybení na straně </w:t>
      </w:r>
      <w:r w:rsidR="00BE42FD" w:rsidRPr="00BE42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Kupující</w:t>
      </w:r>
      <w:r w:rsidRPr="00BE42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přičemž za účelem nápravy vzniklé situace spolu smluvní strany uzavírají tuto dohodu o vypořádání vzájemných vztahů</w:t>
      </w:r>
      <w:r w:rsidR="00B770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91641" w:rsidRDefault="004C0E0D" w:rsidP="00E91641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E4AC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Čl. II.</w:t>
      </w:r>
    </w:p>
    <w:p w:rsidR="00651C17" w:rsidRDefault="009C303F" w:rsidP="00651C17">
      <w:pPr>
        <w:pStyle w:val="Bezmezer"/>
        <w:numPr>
          <w:ilvl w:val="0"/>
          <w:numId w:val="2"/>
        </w:numPr>
        <w:spacing w:after="120"/>
        <w:ind w:left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Smluvní strany konstatují, 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že </w:t>
      </w:r>
      <w:r w:rsidR="00787477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Prodávající již Kupující</w:t>
      </w:r>
      <w:r w:rsidR="007818FE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dodal</w:t>
      </w:r>
      <w:r w:rsidR="00A22649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7818FE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předmět </w:t>
      </w:r>
      <w:r w:rsidR="000F5DEA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koupě</w:t>
      </w:r>
      <w:r w:rsidR="007818FE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87477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t</w:t>
      </w:r>
      <w:r w:rsidR="00A22649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ento</w:t>
      </w:r>
      <w:r w:rsidR="00787477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jí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rovněž řádně vyfakturoval</w:t>
      </w:r>
      <w:r w:rsidR="00A22649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přičemž </w:t>
      </w:r>
      <w:r w:rsidR="007818FE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Kupující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 takto poskytnut</w:t>
      </w:r>
      <w:r w:rsidR="000F5DEA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ý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řádně </w:t>
      </w:r>
      <w:r w:rsidR="000F5DEA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vyfakturovaný předmět koupě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již </w:t>
      </w:r>
      <w:r w:rsidR="007954A2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Prodávající 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zaplatil</w:t>
      </w:r>
      <w:r w:rsidR="00787477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E916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sjednanou kupní cenu. 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Úplným zaplacením </w:t>
      </w:r>
      <w:r w:rsidR="007954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kupní ceny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F5DEA"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dodaného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řádně vyfakturovan</w:t>
      </w:r>
      <w:r w:rsidR="000F5DEA"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ého</w:t>
      </w:r>
      <w:r w:rsidR="007954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předmětu koupě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916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byly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mezi smluvními stranami zcela vypořádány jejich vztahy vyplývající z ne</w:t>
      </w:r>
      <w:r w:rsidR="002A0640"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účinné </w:t>
      </w:r>
      <w:r w:rsidR="000F5DEA"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kupní S</w:t>
      </w:r>
      <w:r w:rsidR="00E916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mlouvy.</w:t>
      </w:r>
    </w:p>
    <w:p w:rsidR="00651C17" w:rsidRDefault="00651C17" w:rsidP="0015751D">
      <w:pPr>
        <w:pStyle w:val="Bezmezer"/>
        <w:numPr>
          <w:ilvl w:val="0"/>
          <w:numId w:val="2"/>
        </w:numPr>
        <w:spacing w:after="120"/>
        <w:ind w:left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51C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Kupující se zavazuje zaslat tuto dohodu o narovnání správci registru smluv k uveřejnění prostřednictvím registru smluv bez zbytečného odkladu, nejpozději však do 30 dnů od uzavření této dohody.</w:t>
      </w:r>
    </w:p>
    <w:p w:rsidR="0015751D" w:rsidRPr="0015751D" w:rsidRDefault="0015751D" w:rsidP="0015751D">
      <w:pPr>
        <w:pStyle w:val="Bezmezer"/>
        <w:spacing w:after="120"/>
        <w:ind w:left="20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4C0E0D" w:rsidRPr="00FB3122" w:rsidRDefault="004C0E0D" w:rsidP="004C0E0D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Pr="00FB312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II</w:t>
      </w:r>
      <w:r w:rsidRPr="00FB3122">
        <w:rPr>
          <w:b/>
          <w:sz w:val="24"/>
          <w:szCs w:val="24"/>
        </w:rPr>
        <w:t>.</w:t>
      </w:r>
    </w:p>
    <w:p w:rsidR="0015751D" w:rsidRPr="00A42927" w:rsidRDefault="0015751D" w:rsidP="0015751D">
      <w:pPr>
        <w:numPr>
          <w:ilvl w:val="0"/>
          <w:numId w:val="4"/>
        </w:numPr>
        <w:spacing w:after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Nedílnou součástí této dohody </w:t>
      </w:r>
      <w:r w:rsidRPr="00A42927">
        <w:rPr>
          <w:sz w:val="24"/>
          <w:szCs w:val="24"/>
        </w:rPr>
        <w:t xml:space="preserve">je závazná objednávka Kupující </w:t>
      </w:r>
      <w:r w:rsidR="00D07DD2">
        <w:rPr>
          <w:color w:val="000000"/>
          <w:sz w:val="24"/>
          <w:szCs w:val="24"/>
          <w:shd w:val="clear" w:color="auto" w:fill="FFFFFF"/>
        </w:rPr>
        <w:t>č. 63a/09/2021 ze dne 2. 9. 2021</w:t>
      </w:r>
      <w:r w:rsidRPr="00A42927">
        <w:rPr>
          <w:sz w:val="24"/>
          <w:szCs w:val="24"/>
        </w:rPr>
        <w:t>.</w:t>
      </w:r>
    </w:p>
    <w:p w:rsidR="0015751D" w:rsidRDefault="0015751D" w:rsidP="0015751D">
      <w:pPr>
        <w:numPr>
          <w:ilvl w:val="0"/>
          <w:numId w:val="4"/>
        </w:numPr>
        <w:spacing w:after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Tato dohoda se vyhotovuje ve dvou stejnopisech s platností originálu, přičemž každá smluvní strana obdrží po jednom vyhotovení.</w:t>
      </w:r>
    </w:p>
    <w:p w:rsidR="0015751D" w:rsidRDefault="0015751D" w:rsidP="0015751D">
      <w:pPr>
        <w:spacing w:after="120"/>
        <w:jc w:val="both"/>
        <w:rPr>
          <w:sz w:val="24"/>
          <w:szCs w:val="24"/>
        </w:rPr>
      </w:pPr>
    </w:p>
    <w:p w:rsidR="0015751D" w:rsidRPr="00A42927" w:rsidRDefault="0015751D" w:rsidP="0015751D">
      <w:pPr>
        <w:spacing w:after="120"/>
        <w:rPr>
          <w:i/>
          <w:sz w:val="24"/>
          <w:szCs w:val="24"/>
        </w:rPr>
      </w:pPr>
      <w:r w:rsidRPr="00A42927">
        <w:rPr>
          <w:i/>
          <w:sz w:val="24"/>
          <w:szCs w:val="24"/>
        </w:rPr>
        <w:t>Příloha:</w:t>
      </w:r>
    </w:p>
    <w:p w:rsidR="00D07DD2" w:rsidRDefault="0015751D" w:rsidP="00D07DD2">
      <w:pPr>
        <w:numPr>
          <w:ilvl w:val="0"/>
          <w:numId w:val="5"/>
        </w:numPr>
        <w:spacing w:after="120"/>
        <w:rPr>
          <w:sz w:val="24"/>
          <w:szCs w:val="24"/>
        </w:rPr>
      </w:pPr>
      <w:r w:rsidRPr="00D07DD2">
        <w:rPr>
          <w:i/>
          <w:sz w:val="24"/>
          <w:szCs w:val="24"/>
        </w:rPr>
        <w:t xml:space="preserve">Závazná objednávka Kupující </w:t>
      </w:r>
      <w:r w:rsidR="00D07DD2" w:rsidRPr="00D07DD2">
        <w:rPr>
          <w:i/>
          <w:sz w:val="24"/>
          <w:szCs w:val="24"/>
        </w:rPr>
        <w:t>č. 63a/09/2021 ze dne 2. 9. 2021</w:t>
      </w:r>
    </w:p>
    <w:p w:rsidR="00D07DD2" w:rsidRDefault="00D07DD2" w:rsidP="00D07DD2">
      <w:pPr>
        <w:spacing w:after="120"/>
        <w:rPr>
          <w:sz w:val="24"/>
          <w:szCs w:val="24"/>
        </w:rPr>
      </w:pPr>
    </w:p>
    <w:p w:rsidR="004736AD" w:rsidRDefault="004736AD" w:rsidP="004736AD">
      <w:pPr>
        <w:rPr>
          <w:sz w:val="24"/>
          <w:szCs w:val="24"/>
        </w:rPr>
      </w:pPr>
    </w:p>
    <w:p w:rsidR="004736AD" w:rsidRDefault="004736AD" w:rsidP="004736AD">
      <w:pPr>
        <w:rPr>
          <w:sz w:val="24"/>
          <w:szCs w:val="24"/>
        </w:rPr>
      </w:pPr>
    </w:p>
    <w:p w:rsidR="004736AD" w:rsidRDefault="004736AD" w:rsidP="004736AD">
      <w:pPr>
        <w:rPr>
          <w:sz w:val="24"/>
          <w:szCs w:val="24"/>
        </w:rPr>
      </w:pPr>
      <w:bookmarkStart w:id="0" w:name="_GoBack"/>
      <w:bookmarkEnd w:id="0"/>
    </w:p>
    <w:sectPr w:rsidR="00473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76B30"/>
    <w:multiLevelType w:val="hybridMultilevel"/>
    <w:tmpl w:val="B64299B0"/>
    <w:lvl w:ilvl="0" w:tplc="53A2C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B28DC"/>
    <w:multiLevelType w:val="hybridMultilevel"/>
    <w:tmpl w:val="CEC4D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92511"/>
    <w:multiLevelType w:val="hybridMultilevel"/>
    <w:tmpl w:val="5B566512"/>
    <w:lvl w:ilvl="0" w:tplc="BF501BAA">
      <w:start w:val="1"/>
      <w:numFmt w:val="decimal"/>
      <w:lvlText w:val="%1."/>
      <w:lvlJc w:val="right"/>
      <w:pPr>
        <w:ind w:left="1287" w:hanging="360"/>
      </w:pPr>
      <w:rPr>
        <w:rFonts w:hint="default"/>
        <w:spacing w:val="0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F5944ED"/>
    <w:multiLevelType w:val="hybridMultilevel"/>
    <w:tmpl w:val="C91CDD04"/>
    <w:lvl w:ilvl="0" w:tplc="9B66384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kern w:val="0"/>
        <w14:numSpacing w14:val="default"/>
        <w14:stylisticSet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70431"/>
    <w:multiLevelType w:val="hybridMultilevel"/>
    <w:tmpl w:val="CB1EC074"/>
    <w:lvl w:ilvl="0" w:tplc="97262B0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kern w:val="0"/>
        <w14:numSpacing w14:val="default"/>
        <w14:stylisticSet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203"/>
    <w:rsid w:val="000B502E"/>
    <w:rsid w:val="000E3681"/>
    <w:rsid w:val="000F0929"/>
    <w:rsid w:val="000F5DEA"/>
    <w:rsid w:val="0015751D"/>
    <w:rsid w:val="00201EB1"/>
    <w:rsid w:val="00250D88"/>
    <w:rsid w:val="002759D3"/>
    <w:rsid w:val="002A0640"/>
    <w:rsid w:val="002A15D7"/>
    <w:rsid w:val="003476A6"/>
    <w:rsid w:val="004736AD"/>
    <w:rsid w:val="0047692E"/>
    <w:rsid w:val="004931C2"/>
    <w:rsid w:val="004C0E0D"/>
    <w:rsid w:val="004C32A4"/>
    <w:rsid w:val="004F5F2F"/>
    <w:rsid w:val="005C1C8A"/>
    <w:rsid w:val="005D5637"/>
    <w:rsid w:val="00602C80"/>
    <w:rsid w:val="00651C17"/>
    <w:rsid w:val="00664D6A"/>
    <w:rsid w:val="006C4FF7"/>
    <w:rsid w:val="00713633"/>
    <w:rsid w:val="0077573F"/>
    <w:rsid w:val="007818FE"/>
    <w:rsid w:val="00787477"/>
    <w:rsid w:val="007954A2"/>
    <w:rsid w:val="007B0E77"/>
    <w:rsid w:val="007D396F"/>
    <w:rsid w:val="007E0D3B"/>
    <w:rsid w:val="008629EB"/>
    <w:rsid w:val="008E4833"/>
    <w:rsid w:val="009C303F"/>
    <w:rsid w:val="00A05E74"/>
    <w:rsid w:val="00A22649"/>
    <w:rsid w:val="00A309D6"/>
    <w:rsid w:val="00A953C2"/>
    <w:rsid w:val="00AD38A2"/>
    <w:rsid w:val="00AD5F80"/>
    <w:rsid w:val="00AE12C1"/>
    <w:rsid w:val="00B20BC2"/>
    <w:rsid w:val="00B63203"/>
    <w:rsid w:val="00B770F3"/>
    <w:rsid w:val="00B908B6"/>
    <w:rsid w:val="00BE42FD"/>
    <w:rsid w:val="00C1044E"/>
    <w:rsid w:val="00C15BEE"/>
    <w:rsid w:val="00C3610B"/>
    <w:rsid w:val="00CA19C6"/>
    <w:rsid w:val="00D07DD2"/>
    <w:rsid w:val="00D608DF"/>
    <w:rsid w:val="00D96ED6"/>
    <w:rsid w:val="00DA0B44"/>
    <w:rsid w:val="00DD1DAC"/>
    <w:rsid w:val="00DD205F"/>
    <w:rsid w:val="00E40172"/>
    <w:rsid w:val="00E82352"/>
    <w:rsid w:val="00E87538"/>
    <w:rsid w:val="00E91641"/>
    <w:rsid w:val="00F538B4"/>
    <w:rsid w:val="00FC514F"/>
    <w:rsid w:val="00FC74A3"/>
    <w:rsid w:val="00F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82A8F-9D42-4A8D-B3F9-2C1A8AF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0E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0E0D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4C0E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Salanská Iveta</cp:lastModifiedBy>
  <cp:revision>53</cp:revision>
  <cp:lastPrinted>2022-06-28T12:52:00Z</cp:lastPrinted>
  <dcterms:created xsi:type="dcterms:W3CDTF">2018-07-31T12:50:00Z</dcterms:created>
  <dcterms:modified xsi:type="dcterms:W3CDTF">2022-06-28T12:53:00Z</dcterms:modified>
</cp:coreProperties>
</file>