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DC" w:rsidRDefault="00660E27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5.85pt;margin-top:-1.1pt;width:147.35pt;height:22.75pt;z-index:-125829376;mso-wrap-distance-left:5pt;mso-wrap-distance-right:138.5pt;mso-position-horizontal-relative:margin;mso-position-vertical-relative:margin" filled="f" stroked="f">
            <v:textbox style="mso-fit-shape-to-text:t" inset="0,0,0,0">
              <w:txbxContent>
                <w:p w:rsidR="00C81EDC" w:rsidRDefault="00CA15D2">
                  <w:pPr>
                    <w:pStyle w:val="Zkladntext4"/>
                    <w:shd w:val="clear" w:color="auto" w:fill="auto"/>
                    <w:spacing w:line="280" w:lineRule="exact"/>
                  </w:pPr>
                  <w:r>
                    <w:rPr>
                      <w:rStyle w:val="Zkladntext4Exact0"/>
                    </w:rPr>
                    <w:t>VIAPHARMA</w:t>
                  </w:r>
                </w:p>
                <w:p w:rsidR="00C81EDC" w:rsidRDefault="00CA15D2">
                  <w:pPr>
                    <w:pStyle w:val="Zkladntext5"/>
                    <w:shd w:val="clear" w:color="auto" w:fill="auto"/>
                    <w:spacing w:line="100" w:lineRule="exact"/>
                    <w:ind w:left="980"/>
                  </w:pPr>
                  <w:r>
                    <w:t xml:space="preserve">PŘIVÁŽÍME </w:t>
                  </w:r>
                  <w:proofErr w:type="spellStart"/>
                  <w:r>
                    <w:t>ZDHAVi</w:t>
                  </w:r>
                  <w:proofErr w:type="spellEnd"/>
                </w:p>
              </w:txbxContent>
            </v:textbox>
            <w10:wrap type="square" side="right" anchorx="margin" anchory="margin"/>
          </v:shape>
        </w:pict>
      </w:r>
      <w:proofErr w:type="spellStart"/>
      <w:r w:rsidR="00CA15D2">
        <w:t>ViaPharma</w:t>
      </w:r>
      <w:proofErr w:type="spellEnd"/>
      <w:r w:rsidR="00CA15D2">
        <w:t xml:space="preserve"> s. r. o</w:t>
      </w:r>
    </w:p>
    <w:p w:rsidR="00C81EDC" w:rsidRDefault="00CA15D2">
      <w:pPr>
        <w:pStyle w:val="Zkladntext30"/>
        <w:shd w:val="clear" w:color="auto" w:fill="auto"/>
        <w:tabs>
          <w:tab w:val="left" w:pos="2282"/>
        </w:tabs>
        <w:sectPr w:rsidR="00C81EDC">
          <w:footerReference w:type="default" r:id="rId7"/>
          <w:pgSz w:w="11900" w:h="16840"/>
          <w:pgMar w:top="784" w:right="1143" w:bottom="1583" w:left="6960" w:header="0" w:footer="3" w:gutter="0"/>
          <w:cols w:space="720"/>
          <w:noEndnote/>
          <w:titlePg/>
          <w:docGrid w:linePitch="360"/>
        </w:sectPr>
      </w:pPr>
      <w:r>
        <w:t>Na Florenci 2116/15</w:t>
      </w:r>
      <w:r>
        <w:tab/>
      </w:r>
      <w:proofErr w:type="gramStart"/>
      <w:r>
        <w:t>Tel</w:t>
      </w:r>
      <w:r w:rsidR="00973C68">
        <w:t>:</w:t>
      </w:r>
      <w:r>
        <w:t xml:space="preserve"> </w:t>
      </w:r>
      <w:r w:rsidR="00973C68">
        <w:t xml:space="preserve">                                       </w:t>
      </w:r>
      <w:r>
        <w:t>110 00</w:t>
      </w:r>
      <w:proofErr w:type="gramEnd"/>
      <w:r>
        <w:t xml:space="preserve"> Praha 1 - Nové Město</w:t>
      </w:r>
      <w:r>
        <w:tab/>
        <w:t xml:space="preserve">Fax: </w:t>
      </w:r>
    </w:p>
    <w:p w:rsidR="00C81EDC" w:rsidRDefault="00C81EDC">
      <w:pPr>
        <w:spacing w:line="240" w:lineRule="exact"/>
        <w:rPr>
          <w:sz w:val="19"/>
          <w:szCs w:val="19"/>
        </w:rPr>
      </w:pPr>
    </w:p>
    <w:p w:rsidR="00C81EDC" w:rsidRDefault="00C81EDC">
      <w:pPr>
        <w:spacing w:line="240" w:lineRule="exact"/>
        <w:rPr>
          <w:sz w:val="19"/>
          <w:szCs w:val="19"/>
        </w:rPr>
      </w:pPr>
    </w:p>
    <w:p w:rsidR="00C81EDC" w:rsidRDefault="00C81EDC">
      <w:pPr>
        <w:spacing w:line="240" w:lineRule="exact"/>
        <w:rPr>
          <w:sz w:val="19"/>
          <w:szCs w:val="19"/>
        </w:rPr>
      </w:pPr>
    </w:p>
    <w:p w:rsidR="00C81EDC" w:rsidRDefault="00C81EDC">
      <w:pPr>
        <w:spacing w:line="240" w:lineRule="exact"/>
        <w:rPr>
          <w:sz w:val="19"/>
          <w:szCs w:val="19"/>
        </w:rPr>
      </w:pPr>
    </w:p>
    <w:p w:rsidR="00C81EDC" w:rsidRDefault="00C81EDC">
      <w:pPr>
        <w:spacing w:before="112" w:after="112" w:line="240" w:lineRule="exact"/>
        <w:rPr>
          <w:sz w:val="19"/>
          <w:szCs w:val="19"/>
        </w:rPr>
      </w:pPr>
    </w:p>
    <w:p w:rsidR="00C81EDC" w:rsidRDefault="00C81EDC">
      <w:pPr>
        <w:rPr>
          <w:sz w:val="2"/>
          <w:szCs w:val="2"/>
        </w:rPr>
        <w:sectPr w:rsidR="00C81EDC">
          <w:type w:val="continuous"/>
          <w:pgSz w:w="11900" w:h="16840"/>
          <w:pgMar w:top="724" w:right="0" w:bottom="724" w:left="0" w:header="0" w:footer="3" w:gutter="0"/>
          <w:cols w:space="720"/>
          <w:noEndnote/>
          <w:docGrid w:linePitch="360"/>
        </w:sectPr>
      </w:pPr>
    </w:p>
    <w:p w:rsidR="00C81EDC" w:rsidRDefault="00CA15D2">
      <w:pPr>
        <w:pStyle w:val="Zkladntext20"/>
        <w:shd w:val="clear" w:color="auto" w:fill="auto"/>
      </w:pPr>
      <w:r>
        <w:lastRenderedPageBreak/>
        <w:t>Lékárna</w:t>
      </w:r>
    </w:p>
    <w:p w:rsidR="00C81EDC" w:rsidRDefault="00CA15D2">
      <w:pPr>
        <w:pStyle w:val="Zkladntext20"/>
        <w:shd w:val="clear" w:color="auto" w:fill="auto"/>
        <w:spacing w:after="420"/>
        <w:ind w:right="7020"/>
      </w:pPr>
      <w:r>
        <w:t xml:space="preserve">U Revmatologického ústavu Na </w:t>
      </w:r>
      <w:proofErr w:type="spellStart"/>
      <w:r>
        <w:t>Slupi</w:t>
      </w:r>
      <w:proofErr w:type="spellEnd"/>
      <w:r>
        <w:t xml:space="preserve"> 4 128 50 Praha 2 </w:t>
      </w:r>
      <w:r>
        <w:rPr>
          <w:rStyle w:val="Zkladntext2Tun"/>
          <w:lang w:val="cs-CZ" w:eastAsia="cs-CZ" w:bidi="cs-CZ"/>
        </w:rPr>
        <w:t>Česká republika</w:t>
      </w:r>
    </w:p>
    <w:p w:rsidR="00C81EDC" w:rsidRDefault="00CA15D2">
      <w:pPr>
        <w:pStyle w:val="Zkladntext20"/>
        <w:shd w:val="clear" w:color="auto" w:fill="auto"/>
        <w:tabs>
          <w:tab w:val="left" w:pos="624"/>
        </w:tabs>
        <w:jc w:val="both"/>
      </w:pPr>
      <w:r>
        <w:t>DIČ:</w:t>
      </w:r>
      <w:r>
        <w:tab/>
        <w:t>CZ 00023728</w:t>
      </w:r>
    </w:p>
    <w:p w:rsidR="00C81EDC" w:rsidRDefault="00CA15D2">
      <w:pPr>
        <w:pStyle w:val="Zkladntext60"/>
        <w:shd w:val="clear" w:color="auto" w:fill="auto"/>
        <w:tabs>
          <w:tab w:val="left" w:pos="624"/>
        </w:tabs>
        <w:spacing w:after="1093"/>
      </w:pPr>
      <w:r>
        <w:t>IČ:</w:t>
      </w:r>
      <w:r>
        <w:tab/>
        <w:t>00023728</w:t>
      </w:r>
    </w:p>
    <w:p w:rsidR="00056089" w:rsidRPr="00056089" w:rsidRDefault="00056089" w:rsidP="00056089">
      <w:pPr>
        <w:spacing w:after="129" w:line="190" w:lineRule="exact"/>
        <w:rPr>
          <w:rFonts w:ascii="Arial" w:hAnsi="Arial" w:cs="Arial"/>
          <w:sz w:val="20"/>
          <w:szCs w:val="20"/>
        </w:rPr>
      </w:pPr>
      <w:r w:rsidRPr="00056089">
        <w:rPr>
          <w:rFonts w:ascii="Arial" w:hAnsi="Arial" w:cs="Arial"/>
          <w:sz w:val="20"/>
          <w:szCs w:val="20"/>
        </w:rPr>
        <w:t>Vážení,</w:t>
      </w:r>
    </w:p>
    <w:p w:rsidR="00056089" w:rsidRPr="00056089" w:rsidRDefault="00056089" w:rsidP="00056089">
      <w:pPr>
        <w:spacing w:line="250" w:lineRule="exact"/>
        <w:rPr>
          <w:rFonts w:ascii="Arial" w:hAnsi="Arial" w:cs="Arial"/>
          <w:sz w:val="20"/>
          <w:szCs w:val="20"/>
        </w:rPr>
      </w:pPr>
      <w:r w:rsidRPr="00056089">
        <w:rPr>
          <w:rFonts w:ascii="Arial" w:hAnsi="Arial" w:cs="Arial"/>
          <w:sz w:val="20"/>
          <w:szCs w:val="20"/>
        </w:rPr>
        <w:t xml:space="preserve">společnost </w:t>
      </w:r>
      <w:proofErr w:type="spellStart"/>
      <w:r w:rsidRPr="00056089">
        <w:rPr>
          <w:rFonts w:ascii="Arial" w:hAnsi="Arial" w:cs="Arial"/>
          <w:sz w:val="20"/>
          <w:szCs w:val="20"/>
        </w:rPr>
        <w:t>ViaPharma</w:t>
      </w:r>
      <w:proofErr w:type="spellEnd"/>
      <w:r w:rsidRPr="00056089">
        <w:rPr>
          <w:rFonts w:ascii="Arial" w:hAnsi="Arial" w:cs="Arial"/>
          <w:sz w:val="20"/>
          <w:szCs w:val="20"/>
        </w:rPr>
        <w:t xml:space="preserve"> s.r.o., se sídlem Na Florenci 2116/15, Nové Město, 110 00 Praha 1, IČ: 148 88 742, DIČ: CZ14888742, tímto potvrzuje Vaši objednávku č.</w:t>
      </w:r>
      <w:r w:rsidRPr="00056089">
        <w:rPr>
          <w:rStyle w:val="Zkladntext2"/>
          <w:rFonts w:ascii="Arial" w:hAnsi="Arial" w:cs="Arial"/>
        </w:rPr>
        <w:t xml:space="preserve"> </w:t>
      </w:r>
      <w:r w:rsidR="00660E27">
        <w:rPr>
          <w:rStyle w:val="Zkladntext5TunNekurzva"/>
          <w:i w:val="0"/>
          <w:iCs w:val="0"/>
        </w:rPr>
        <w:t>PO 10395551</w:t>
      </w:r>
      <w:r w:rsidR="00660E27">
        <w:rPr>
          <w:rStyle w:val="Zkladntext5TunNekurzva"/>
          <w:i w:val="0"/>
          <w:iCs w:val="0"/>
        </w:rPr>
        <w:t xml:space="preserve"> </w:t>
      </w:r>
      <w:r w:rsidR="00730691">
        <w:rPr>
          <w:rStyle w:val="Zkladntext4TahomaNekurzva"/>
          <w:i w:val="0"/>
          <w:iCs w:val="0"/>
        </w:rPr>
        <w:t xml:space="preserve">ze </w:t>
      </w:r>
      <w:r w:rsidR="00730691" w:rsidRPr="00730691">
        <w:rPr>
          <w:sz w:val="20"/>
          <w:szCs w:val="20"/>
        </w:rPr>
        <w:t xml:space="preserve">dne </w:t>
      </w:r>
      <w:proofErr w:type="gramStart"/>
      <w:r w:rsidR="00660E27">
        <w:rPr>
          <w:sz w:val="20"/>
          <w:szCs w:val="20"/>
        </w:rPr>
        <w:t>20</w:t>
      </w:r>
      <w:r w:rsidR="00730691" w:rsidRPr="00730691">
        <w:rPr>
          <w:sz w:val="20"/>
          <w:szCs w:val="20"/>
        </w:rPr>
        <w:t>.12.2016</w:t>
      </w:r>
      <w:proofErr w:type="gramEnd"/>
      <w:r w:rsidRPr="00056089">
        <w:rPr>
          <w:rFonts w:ascii="Arial" w:hAnsi="Arial" w:cs="Arial"/>
          <w:sz w:val="20"/>
          <w:szCs w:val="20"/>
        </w:rPr>
        <w:t>, kterou u nás objednáváte: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3793"/>
        <w:gridCol w:w="2126"/>
        <w:gridCol w:w="1991"/>
      </w:tblGrid>
      <w:tr w:rsidR="00056089" w:rsidTr="00E5196D">
        <w:trPr>
          <w:trHeight w:hRule="exact" w:val="706"/>
          <w:jc w:val="center"/>
        </w:trPr>
        <w:tc>
          <w:tcPr>
            <w:tcW w:w="1594" w:type="dxa"/>
            <w:shd w:val="clear" w:color="auto" w:fill="00B0F0"/>
            <w:vAlign w:val="bottom"/>
          </w:tcPr>
          <w:p w:rsidR="00056089" w:rsidRPr="00730691" w:rsidRDefault="00056089" w:rsidP="00730691">
            <w:pPr>
              <w:framePr w:w="9504" w:wrap="notBeside" w:vAnchor="text" w:hAnchor="text" w:xAlign="center" w:y="1"/>
              <w:spacing w:line="360" w:lineRule="auto"/>
              <w:jc w:val="center"/>
              <w:rPr>
                <w:i/>
              </w:rPr>
            </w:pPr>
            <w:r w:rsidRPr="00730691">
              <w:rPr>
                <w:rStyle w:val="Zkladntext2TunNekurzva"/>
                <w:i w:val="0"/>
              </w:rPr>
              <w:t>Č. položky</w:t>
            </w:r>
          </w:p>
        </w:tc>
        <w:tc>
          <w:tcPr>
            <w:tcW w:w="3793" w:type="dxa"/>
            <w:shd w:val="clear" w:color="auto" w:fill="00B0F0"/>
            <w:vAlign w:val="bottom"/>
          </w:tcPr>
          <w:p w:rsidR="00056089" w:rsidRPr="00730691" w:rsidRDefault="00056089" w:rsidP="00730691">
            <w:pPr>
              <w:framePr w:w="9504" w:wrap="notBeside" w:vAnchor="text" w:hAnchor="text" w:xAlign="center" w:y="1"/>
              <w:spacing w:line="276" w:lineRule="auto"/>
              <w:jc w:val="center"/>
              <w:rPr>
                <w:i/>
              </w:rPr>
            </w:pPr>
            <w:r w:rsidRPr="00730691">
              <w:rPr>
                <w:rStyle w:val="Zkladntext2TunNekurzva"/>
                <w:i w:val="0"/>
              </w:rPr>
              <w:t>Název produktu</w:t>
            </w:r>
          </w:p>
        </w:tc>
        <w:tc>
          <w:tcPr>
            <w:tcW w:w="2126" w:type="dxa"/>
            <w:shd w:val="clear" w:color="auto" w:fill="00B0F0"/>
            <w:vAlign w:val="bottom"/>
          </w:tcPr>
          <w:p w:rsidR="00056089" w:rsidRPr="00730691" w:rsidRDefault="00056089" w:rsidP="00730691">
            <w:pPr>
              <w:framePr w:w="9504" w:wrap="notBeside" w:vAnchor="text" w:hAnchor="text" w:xAlign="center" w:y="1"/>
              <w:spacing w:after="60" w:line="276" w:lineRule="auto"/>
              <w:jc w:val="center"/>
              <w:rPr>
                <w:i/>
              </w:rPr>
            </w:pPr>
            <w:r w:rsidRPr="00730691">
              <w:rPr>
                <w:rStyle w:val="Zkladntext2TunNekurzva"/>
                <w:i w:val="0"/>
              </w:rPr>
              <w:t>Objednané množství</w:t>
            </w:r>
          </w:p>
        </w:tc>
        <w:tc>
          <w:tcPr>
            <w:tcW w:w="1991" w:type="dxa"/>
            <w:shd w:val="clear" w:color="auto" w:fill="00B0F0"/>
            <w:vAlign w:val="bottom"/>
          </w:tcPr>
          <w:p w:rsidR="00056089" w:rsidRPr="00730691" w:rsidRDefault="00056089" w:rsidP="00730691">
            <w:pPr>
              <w:framePr w:w="9504" w:wrap="notBeside" w:vAnchor="text" w:hAnchor="text" w:xAlign="center" w:y="1"/>
              <w:spacing w:line="276" w:lineRule="auto"/>
              <w:jc w:val="center"/>
              <w:rPr>
                <w:i/>
              </w:rPr>
            </w:pPr>
            <w:r w:rsidRPr="00730691">
              <w:rPr>
                <w:rStyle w:val="Zkladntext2TunNekurzva"/>
                <w:i w:val="0"/>
              </w:rPr>
              <w:t>Potvrzené množství</w:t>
            </w:r>
          </w:p>
        </w:tc>
      </w:tr>
      <w:tr w:rsidR="00056089" w:rsidTr="00056089">
        <w:trPr>
          <w:trHeight w:hRule="exact" w:val="575"/>
          <w:jc w:val="center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089" w:rsidRPr="00973C68" w:rsidRDefault="00973C68" w:rsidP="00E5196D">
            <w:pPr>
              <w:framePr w:w="9504" w:wrap="notBeside" w:vAnchor="text" w:hAnchor="text" w:xAlign="center" w:y="1"/>
              <w:spacing w:line="360" w:lineRule="auto"/>
              <w:jc w:val="center"/>
              <w:rPr>
                <w:i/>
              </w:rPr>
            </w:pPr>
            <w:r>
              <w:rPr>
                <w:rStyle w:val="Zkladntext2Nekurzva"/>
                <w:i w:val="0"/>
              </w:rPr>
              <w:t>27283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6089" w:rsidRPr="00056089" w:rsidRDefault="00973C68" w:rsidP="00056089">
            <w:pPr>
              <w:framePr w:w="9504" w:wrap="notBeside" w:vAnchor="text" w:hAnchor="text" w:xAlign="center" w:y="1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Remicade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089" w:rsidRPr="00973C68" w:rsidRDefault="00730691" w:rsidP="00E5196D">
            <w:pPr>
              <w:framePr w:w="9504" w:wrap="notBeside" w:vAnchor="text" w:hAnchor="text" w:xAlign="center" w:y="1"/>
              <w:spacing w:line="360" w:lineRule="auto"/>
              <w:jc w:val="center"/>
              <w:rPr>
                <w:i/>
              </w:rPr>
            </w:pPr>
            <w:r>
              <w:rPr>
                <w:rStyle w:val="Zkladntext2Nekurzva"/>
                <w:i w:val="0"/>
              </w:rPr>
              <w:t>3</w:t>
            </w:r>
            <w:r w:rsidR="00056089" w:rsidRPr="00973C68">
              <w:rPr>
                <w:rStyle w:val="Zkladntext2Nekurzva"/>
                <w:i w:val="0"/>
              </w:rPr>
              <w:t>0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089" w:rsidRPr="00973C68" w:rsidRDefault="00730691" w:rsidP="00E5196D">
            <w:pPr>
              <w:framePr w:w="9504" w:wrap="notBeside" w:vAnchor="text" w:hAnchor="text" w:xAlign="center" w:y="1"/>
              <w:spacing w:line="360" w:lineRule="auto"/>
              <w:jc w:val="center"/>
              <w:rPr>
                <w:i/>
              </w:rPr>
            </w:pPr>
            <w:r>
              <w:rPr>
                <w:rStyle w:val="Zkladntext2Nekurzva"/>
                <w:i w:val="0"/>
              </w:rPr>
              <w:t>3</w:t>
            </w:r>
            <w:r w:rsidR="00056089" w:rsidRPr="00973C68">
              <w:rPr>
                <w:rStyle w:val="Zkladntext2Nekurzva"/>
                <w:i w:val="0"/>
              </w:rPr>
              <w:t>0</w:t>
            </w:r>
          </w:p>
        </w:tc>
      </w:tr>
    </w:tbl>
    <w:p w:rsidR="00056089" w:rsidRDefault="00056089" w:rsidP="00056089">
      <w:pPr>
        <w:framePr w:w="9504" w:wrap="notBeside" w:vAnchor="text" w:hAnchor="text" w:xAlign="center" w:y="1"/>
        <w:rPr>
          <w:sz w:val="2"/>
          <w:szCs w:val="2"/>
        </w:rPr>
      </w:pPr>
    </w:p>
    <w:p w:rsidR="00056089" w:rsidRDefault="00056089" w:rsidP="00056089">
      <w:pPr>
        <w:spacing w:line="13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22"/>
        <w:gridCol w:w="1622"/>
        <w:gridCol w:w="1642"/>
      </w:tblGrid>
      <w:tr w:rsidR="00056089" w:rsidRPr="005A3035" w:rsidTr="00E5196D">
        <w:trPr>
          <w:trHeight w:hRule="exact" w:val="25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089" w:rsidRPr="005A3035" w:rsidRDefault="00056089" w:rsidP="005A3035">
            <w:pPr>
              <w:framePr w:w="6523" w:wrap="notBeside" w:vAnchor="text" w:hAnchor="text" w:xAlign="center" w:y="1"/>
              <w:spacing w:line="190" w:lineRule="exact"/>
              <w:jc w:val="center"/>
            </w:pPr>
            <w:r w:rsidRPr="005A3035">
              <w:rPr>
                <w:rStyle w:val="Zkladntext21"/>
                <w:iCs/>
              </w:rPr>
              <w:t>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089" w:rsidRPr="005A3035" w:rsidRDefault="00056089" w:rsidP="005A3035">
            <w:pPr>
              <w:framePr w:w="6523" w:wrap="notBeside" w:vAnchor="text" w:hAnchor="text" w:xAlign="center" w:y="1"/>
              <w:spacing w:line="190" w:lineRule="exact"/>
              <w:jc w:val="center"/>
            </w:pPr>
            <w:r w:rsidRPr="005A3035">
              <w:rPr>
                <w:rStyle w:val="Zkladntext21"/>
                <w:iCs/>
              </w:rPr>
              <w:t>PC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089" w:rsidRPr="005A3035" w:rsidRDefault="00056089" w:rsidP="005A3035">
            <w:pPr>
              <w:framePr w:w="6523" w:wrap="notBeside" w:vAnchor="text" w:hAnchor="text" w:xAlign="center" w:y="1"/>
              <w:spacing w:line="190" w:lineRule="exact"/>
              <w:jc w:val="center"/>
            </w:pPr>
            <w:r w:rsidRPr="005A3035">
              <w:rPr>
                <w:rStyle w:val="Zkladntext21"/>
                <w:iCs/>
              </w:rPr>
              <w:t>Částka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089" w:rsidRPr="005A3035" w:rsidRDefault="00056089" w:rsidP="005A3035">
            <w:pPr>
              <w:framePr w:w="6523" w:wrap="notBeside" w:vAnchor="text" w:hAnchor="text" w:xAlign="center" w:y="1"/>
              <w:spacing w:line="190" w:lineRule="exact"/>
              <w:jc w:val="center"/>
            </w:pPr>
            <w:r w:rsidRPr="005A3035">
              <w:rPr>
                <w:rStyle w:val="Zkladntext21"/>
                <w:iCs/>
              </w:rPr>
              <w:t>PC+DPH</w:t>
            </w:r>
          </w:p>
        </w:tc>
      </w:tr>
      <w:tr w:rsidR="00056089" w:rsidRPr="005A3035" w:rsidTr="00E5196D">
        <w:trPr>
          <w:trHeight w:hRule="exact" w:val="2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089" w:rsidRPr="005A3035" w:rsidRDefault="00056089" w:rsidP="005A3035">
            <w:pPr>
              <w:framePr w:w="6523" w:wrap="notBeside" w:vAnchor="text" w:hAnchor="text" w:xAlign="center" w:y="1"/>
              <w:spacing w:line="190" w:lineRule="exact"/>
              <w:jc w:val="center"/>
            </w:pPr>
            <w:r w:rsidRPr="005A3035">
              <w:rPr>
                <w:rStyle w:val="Zkladntext21"/>
                <w:iCs/>
              </w:rPr>
              <w:t>Sazba 10%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089" w:rsidRPr="005A3035" w:rsidRDefault="00056089" w:rsidP="00E5196D">
            <w:pPr>
              <w:framePr w:w="6523" w:wrap="notBeside" w:vAnchor="text" w:hAnchor="text" w:xAlign="center" w:y="1"/>
              <w:spacing w:line="190" w:lineRule="exact"/>
              <w:jc w:val="center"/>
            </w:pPr>
            <w:r w:rsidRPr="005A3035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089" w:rsidRPr="005A3035" w:rsidRDefault="00056089" w:rsidP="00E5196D">
            <w:pPr>
              <w:framePr w:w="6523" w:wrap="notBeside" w:vAnchor="text" w:hAnchor="text" w:xAlign="center" w:y="1"/>
              <w:spacing w:line="190" w:lineRule="exact"/>
              <w:jc w:val="center"/>
            </w:pPr>
            <w:r w:rsidRPr="005A3035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089" w:rsidRPr="005A3035" w:rsidRDefault="00056089" w:rsidP="00E5196D">
            <w:pPr>
              <w:framePr w:w="6523" w:wrap="notBeside" w:vAnchor="text" w:hAnchor="text" w:xAlign="center" w:y="1"/>
              <w:spacing w:line="190" w:lineRule="exact"/>
              <w:jc w:val="center"/>
            </w:pPr>
            <w:r w:rsidRPr="005A3035">
              <w:rPr>
                <w:sz w:val="16"/>
                <w:szCs w:val="16"/>
              </w:rPr>
              <w:t>▒▒▒▒▒▒▒▒▒</w:t>
            </w:r>
          </w:p>
        </w:tc>
      </w:tr>
      <w:tr w:rsidR="00056089" w:rsidRPr="005A3035" w:rsidTr="00E5196D">
        <w:trPr>
          <w:trHeight w:hRule="exact" w:val="361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6089" w:rsidRPr="005A3035" w:rsidRDefault="00056089" w:rsidP="005A3035">
            <w:pPr>
              <w:framePr w:w="6523" w:wrap="notBeside" w:vAnchor="text" w:hAnchor="text" w:xAlign="center" w:y="1"/>
              <w:spacing w:line="235" w:lineRule="exact"/>
              <w:jc w:val="center"/>
            </w:pPr>
            <w:r w:rsidRPr="005A3035">
              <w:rPr>
                <w:rStyle w:val="Zkladntext21"/>
                <w:iCs/>
              </w:rPr>
              <w:t>Celkem za doklad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6089" w:rsidRPr="005A3035" w:rsidRDefault="00730691" w:rsidP="00973C68">
            <w:pPr>
              <w:framePr w:w="6523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>
              <w:rPr>
                <w:rStyle w:val="Zkladntext2105ptKurzva"/>
                <w:b/>
                <w:i w:val="0"/>
              </w:rPr>
              <w:t>252 232,20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6089" w:rsidRPr="005A3035" w:rsidRDefault="00730691" w:rsidP="00973C68">
            <w:pPr>
              <w:framePr w:w="6523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105ptKurzva"/>
                <w:i w:val="0"/>
              </w:rPr>
              <w:t>25 223,22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089" w:rsidRPr="005A3035" w:rsidRDefault="00730691" w:rsidP="00973C68">
            <w:pPr>
              <w:framePr w:w="6523" w:wrap="notBeside" w:vAnchor="text" w:hAnchor="text" w:xAlign="center" w:y="1"/>
              <w:spacing w:line="220" w:lineRule="exact"/>
              <w:jc w:val="center"/>
            </w:pPr>
            <w:r>
              <w:rPr>
                <w:rStyle w:val="Zkladntext211ptKurzva"/>
                <w:i w:val="0"/>
              </w:rPr>
              <w:t>277 455,42</w:t>
            </w:r>
          </w:p>
        </w:tc>
      </w:tr>
    </w:tbl>
    <w:p w:rsidR="00056089" w:rsidRPr="005A3035" w:rsidRDefault="00056089" w:rsidP="00056089">
      <w:pPr>
        <w:framePr w:w="6523" w:wrap="notBeside" w:vAnchor="text" w:hAnchor="text" w:xAlign="center" w:y="1"/>
        <w:rPr>
          <w:sz w:val="2"/>
          <w:szCs w:val="2"/>
        </w:rPr>
      </w:pPr>
    </w:p>
    <w:p w:rsidR="00056089" w:rsidRDefault="00056089" w:rsidP="00056089">
      <w:pPr>
        <w:rPr>
          <w:sz w:val="2"/>
          <w:szCs w:val="2"/>
        </w:rPr>
      </w:pPr>
    </w:p>
    <w:p w:rsidR="00056089" w:rsidRPr="00056089" w:rsidRDefault="00056089" w:rsidP="00056089">
      <w:pPr>
        <w:spacing w:before="417" w:after="112" w:line="190" w:lineRule="exact"/>
        <w:rPr>
          <w:rFonts w:ascii="Arial" w:hAnsi="Arial" w:cs="Arial"/>
          <w:sz w:val="20"/>
          <w:szCs w:val="20"/>
        </w:rPr>
      </w:pPr>
      <w:r w:rsidRPr="00056089">
        <w:rPr>
          <w:rFonts w:ascii="Arial" w:hAnsi="Arial" w:cs="Arial"/>
          <w:sz w:val="20"/>
          <w:szCs w:val="20"/>
        </w:rPr>
        <w:t>Případné reklamace uplatňujte podle reklamačního řádu.</w:t>
      </w:r>
    </w:p>
    <w:p w:rsidR="00056089" w:rsidRPr="00056089" w:rsidRDefault="00056089" w:rsidP="00056089">
      <w:pPr>
        <w:spacing w:after="656" w:line="230" w:lineRule="exact"/>
        <w:rPr>
          <w:rFonts w:ascii="Arial" w:hAnsi="Arial" w:cs="Arial"/>
          <w:sz w:val="20"/>
          <w:szCs w:val="20"/>
        </w:rPr>
      </w:pPr>
      <w:r w:rsidRPr="00056089">
        <w:rPr>
          <w:rFonts w:ascii="Arial" w:hAnsi="Arial" w:cs="Arial"/>
          <w:sz w:val="20"/>
          <w:szCs w:val="20"/>
        </w:rPr>
        <w:t>V případě zájmu můžete kontaktovat naše operátorky, které ověří Vaši objednávku.                                                              Praha: ▒▒▒▒▒▒▒▒▒, Brno: ▒▒▒▒▒▒▒▒▒, Ostrava: ▒▒▒▒▒▒▒▒▒</w:t>
      </w:r>
    </w:p>
    <w:p w:rsidR="00056089" w:rsidRPr="00056089" w:rsidRDefault="00056089" w:rsidP="00056089">
      <w:pPr>
        <w:spacing w:line="461" w:lineRule="exact"/>
        <w:rPr>
          <w:rFonts w:ascii="Arial" w:hAnsi="Arial" w:cs="Arial"/>
          <w:sz w:val="20"/>
          <w:szCs w:val="20"/>
          <w:lang w:val="de-DE" w:eastAsia="de-DE" w:bidi="de-DE"/>
        </w:rPr>
      </w:pPr>
      <w:r w:rsidRPr="00056089">
        <w:rPr>
          <w:rFonts w:ascii="Arial" w:hAnsi="Arial" w:cs="Arial"/>
          <w:sz w:val="20"/>
          <w:szCs w:val="20"/>
          <w:lang w:val="de-DE" w:eastAsia="de-DE" w:bidi="de-DE"/>
        </w:rPr>
        <w:t xml:space="preserve">S </w:t>
      </w:r>
      <w:proofErr w:type="spellStart"/>
      <w:r w:rsidRPr="00056089">
        <w:rPr>
          <w:rFonts w:ascii="Arial" w:hAnsi="Arial" w:cs="Arial"/>
          <w:sz w:val="20"/>
          <w:szCs w:val="20"/>
          <w:lang w:val="de-DE" w:eastAsia="de-DE" w:bidi="de-DE"/>
        </w:rPr>
        <w:t>pozdravem</w:t>
      </w:r>
      <w:proofErr w:type="spellEnd"/>
      <w:r w:rsidRPr="00056089">
        <w:rPr>
          <w:rFonts w:ascii="Arial" w:hAnsi="Arial" w:cs="Arial"/>
          <w:sz w:val="20"/>
          <w:szCs w:val="20"/>
          <w:lang w:val="de-DE" w:eastAsia="de-DE" w:bidi="de-DE"/>
        </w:rPr>
        <w:t xml:space="preserve"> </w:t>
      </w:r>
    </w:p>
    <w:p w:rsidR="00056089" w:rsidRPr="00056089" w:rsidRDefault="00056089" w:rsidP="00056089">
      <w:pPr>
        <w:spacing w:line="461" w:lineRule="exact"/>
        <w:rPr>
          <w:rFonts w:ascii="Arial" w:hAnsi="Arial" w:cs="Arial"/>
          <w:sz w:val="20"/>
          <w:szCs w:val="20"/>
        </w:rPr>
      </w:pPr>
      <w:proofErr w:type="spellStart"/>
      <w:r w:rsidRPr="00056089">
        <w:rPr>
          <w:rFonts w:ascii="Arial" w:hAnsi="Arial" w:cs="Arial"/>
          <w:sz w:val="20"/>
          <w:szCs w:val="20"/>
          <w:lang w:val="de-DE" w:eastAsia="de-DE" w:bidi="de-DE"/>
        </w:rPr>
        <w:t>ViaPharma</w:t>
      </w:r>
      <w:proofErr w:type="spellEnd"/>
      <w:r w:rsidRPr="00056089">
        <w:rPr>
          <w:rFonts w:ascii="Arial" w:hAnsi="Arial" w:cs="Arial"/>
          <w:sz w:val="20"/>
          <w:szCs w:val="20"/>
          <w:lang w:val="de-DE" w:eastAsia="de-DE" w:bidi="de-DE"/>
        </w:rPr>
        <w:t xml:space="preserve"> </w:t>
      </w:r>
      <w:proofErr w:type="spellStart"/>
      <w:r w:rsidRPr="00056089">
        <w:rPr>
          <w:rFonts w:ascii="Arial" w:hAnsi="Arial" w:cs="Arial"/>
          <w:sz w:val="20"/>
          <w:szCs w:val="20"/>
          <w:lang w:val="de-DE" w:eastAsia="de-DE" w:bidi="de-DE"/>
        </w:rPr>
        <w:t>s.r.o</w:t>
      </w:r>
      <w:proofErr w:type="spellEnd"/>
      <w:r w:rsidRPr="00056089">
        <w:rPr>
          <w:rFonts w:ascii="Arial" w:hAnsi="Arial" w:cs="Arial"/>
          <w:sz w:val="20"/>
          <w:szCs w:val="20"/>
          <w:lang w:val="de-DE" w:eastAsia="de-DE" w:bidi="de-DE"/>
        </w:rPr>
        <w:t>.</w:t>
      </w:r>
    </w:p>
    <w:p w:rsidR="00056089" w:rsidRPr="00056089" w:rsidRDefault="00056089" w:rsidP="00056089">
      <w:pPr>
        <w:spacing w:after="347" w:line="190" w:lineRule="exact"/>
        <w:rPr>
          <w:rFonts w:ascii="Arial" w:hAnsi="Arial" w:cs="Arial"/>
          <w:sz w:val="20"/>
          <w:szCs w:val="20"/>
        </w:rPr>
      </w:pPr>
      <w:r w:rsidRPr="00056089">
        <w:rPr>
          <w:rFonts w:ascii="Arial" w:hAnsi="Arial" w:cs="Arial"/>
          <w:sz w:val="20"/>
          <w:szCs w:val="20"/>
          <w:lang w:val="de-DE" w:eastAsia="de-DE" w:bidi="de-DE"/>
        </w:rPr>
        <w:t xml:space="preserve">Ing. </w:t>
      </w:r>
      <w:proofErr w:type="spellStart"/>
      <w:r w:rsidRPr="00056089">
        <w:rPr>
          <w:rFonts w:ascii="Arial" w:hAnsi="Arial" w:cs="Arial"/>
          <w:sz w:val="20"/>
          <w:szCs w:val="20"/>
          <w:lang w:val="de-DE" w:eastAsia="de-DE" w:bidi="de-DE"/>
        </w:rPr>
        <w:t>Jifi</w:t>
      </w:r>
      <w:proofErr w:type="spellEnd"/>
      <w:r w:rsidRPr="00056089">
        <w:rPr>
          <w:rFonts w:ascii="Arial" w:hAnsi="Arial" w:cs="Arial"/>
          <w:sz w:val="20"/>
          <w:szCs w:val="20"/>
          <w:lang w:val="de-DE" w:eastAsia="de-DE" w:bidi="de-DE"/>
        </w:rPr>
        <w:t xml:space="preserve"> Mähen, Key Account </w:t>
      </w:r>
      <w:proofErr w:type="spellStart"/>
      <w:r w:rsidRPr="00056089">
        <w:rPr>
          <w:rFonts w:ascii="Arial" w:hAnsi="Arial" w:cs="Arial"/>
          <w:sz w:val="20"/>
          <w:szCs w:val="20"/>
          <w:lang w:val="de-DE" w:eastAsia="de-DE" w:bidi="de-DE"/>
        </w:rPr>
        <w:t>manager</w:t>
      </w:r>
      <w:proofErr w:type="spellEnd"/>
      <w:r w:rsidRPr="00056089">
        <w:rPr>
          <w:rFonts w:ascii="Arial" w:hAnsi="Arial" w:cs="Arial"/>
          <w:sz w:val="20"/>
          <w:szCs w:val="20"/>
          <w:lang w:val="de-DE" w:eastAsia="de-DE" w:bidi="de-DE"/>
        </w:rPr>
        <w:t xml:space="preserve"> Hospital </w:t>
      </w:r>
      <w:proofErr w:type="spellStart"/>
      <w:r w:rsidRPr="00056089">
        <w:rPr>
          <w:rFonts w:ascii="Arial" w:hAnsi="Arial" w:cs="Arial"/>
          <w:sz w:val="20"/>
          <w:szCs w:val="20"/>
          <w:lang w:val="de-DE" w:eastAsia="de-DE" w:bidi="de-DE"/>
        </w:rPr>
        <w:t>trade</w:t>
      </w:r>
      <w:proofErr w:type="spellEnd"/>
      <w:r w:rsidRPr="00056089">
        <w:rPr>
          <w:rFonts w:ascii="Arial" w:hAnsi="Arial" w:cs="Arial"/>
          <w:sz w:val="20"/>
          <w:szCs w:val="20"/>
          <w:lang w:val="de-DE" w:eastAsia="de-DE" w:bidi="de-DE"/>
        </w:rPr>
        <w:t xml:space="preserve"> - </w:t>
      </w:r>
      <w:proofErr w:type="spellStart"/>
      <w:r w:rsidRPr="00056089">
        <w:rPr>
          <w:rFonts w:ascii="Arial" w:hAnsi="Arial" w:cs="Arial"/>
          <w:sz w:val="20"/>
          <w:szCs w:val="20"/>
          <w:lang w:val="de-DE" w:eastAsia="de-DE" w:bidi="de-DE"/>
        </w:rPr>
        <w:t>Bohemia</w:t>
      </w:r>
      <w:proofErr w:type="spellEnd"/>
    </w:p>
    <w:p w:rsidR="00056089" w:rsidRDefault="00056089" w:rsidP="00056089">
      <w:pPr>
        <w:pStyle w:val="Zkladntext30"/>
        <w:shd w:val="clear" w:color="auto" w:fill="auto"/>
        <w:spacing w:after="201" w:line="206" w:lineRule="exact"/>
        <w:jc w:val="left"/>
      </w:pPr>
      <w:proofErr w:type="spellStart"/>
      <w:r>
        <w:t>ViaPharma</w:t>
      </w:r>
      <w:proofErr w:type="spellEnd"/>
      <w:r>
        <w:t xml:space="preserve"> s. r. o. • se sídlem Na Florenci 2116/15, Nové Město, 110 00 Praha 1 • zapsána v OR u Městského soudu v Praze v odd. C, vložka 1135 IČ 14888742 • DIČ CZ14888742 • ID datové schránky jkf7y8s • Česká spořitelna, a.s., </w:t>
      </w:r>
      <w:proofErr w:type="spellStart"/>
      <w:proofErr w:type="gramStart"/>
      <w:r>
        <w:t>č.ú</w:t>
      </w:r>
      <w:proofErr w:type="spellEnd"/>
      <w:proofErr w:type="gramEnd"/>
      <w:r>
        <w:rPr>
          <w:rFonts w:ascii="Arial" w:hAnsi="Arial" w:cs="Arial"/>
          <w:sz w:val="16"/>
          <w:szCs w:val="16"/>
        </w:rPr>
        <w:t>▒▒▒▒▒▒▒▒▒</w:t>
      </w:r>
    </w:p>
    <w:p w:rsidR="00056089" w:rsidRDefault="00660E27" w:rsidP="00056089">
      <w:pPr>
        <w:pStyle w:val="Zkladntext80"/>
        <w:shd w:val="clear" w:color="auto" w:fill="auto"/>
        <w:spacing w:line="180" w:lineRule="exact"/>
        <w:rPr>
          <w:rStyle w:val="Hypertextovodkaz"/>
        </w:rPr>
      </w:pPr>
      <w:hyperlink r:id="rId8" w:history="1">
        <w:r w:rsidR="00056089">
          <w:rPr>
            <w:rStyle w:val="Hypertextovodkaz"/>
          </w:rPr>
          <w:t>www.viapharma.cz</w:t>
        </w:r>
      </w:hyperlink>
    </w:p>
    <w:p w:rsidR="00056089" w:rsidRDefault="00056089" w:rsidP="00056089">
      <w:pPr>
        <w:pStyle w:val="Zkladntext80"/>
        <w:shd w:val="clear" w:color="auto" w:fill="auto"/>
        <w:spacing w:line="180" w:lineRule="exact"/>
        <w:rPr>
          <w:rStyle w:val="Hypertextovodkaz"/>
        </w:rPr>
      </w:pPr>
    </w:p>
    <w:p w:rsidR="00056089" w:rsidRDefault="00056089" w:rsidP="00056089">
      <w:pPr>
        <w:pStyle w:val="Zkladntext80"/>
        <w:shd w:val="clear" w:color="auto" w:fill="auto"/>
        <w:spacing w:line="180" w:lineRule="exact"/>
        <w:rPr>
          <w:rStyle w:val="Hypertextovodkaz"/>
        </w:rPr>
      </w:pPr>
    </w:p>
    <w:p w:rsidR="00C81EDC" w:rsidRDefault="00C81EDC">
      <w:pPr>
        <w:pStyle w:val="Zkladntext20"/>
        <w:shd w:val="clear" w:color="auto" w:fill="auto"/>
        <w:spacing w:line="200" w:lineRule="exact"/>
        <w:jc w:val="both"/>
        <w:sectPr w:rsidR="00C81EDC">
          <w:type w:val="continuous"/>
          <w:pgSz w:w="11900" w:h="16840"/>
          <w:pgMar w:top="724" w:right="1234" w:bottom="724" w:left="1152" w:header="0" w:footer="3" w:gutter="0"/>
          <w:cols w:space="720"/>
          <w:noEndnote/>
          <w:docGrid w:linePitch="360"/>
        </w:sectPr>
      </w:pPr>
    </w:p>
    <w:p w:rsidR="00C81EDC" w:rsidRDefault="00660E27">
      <w:pPr>
        <w:spacing w:line="592" w:lineRule="exact"/>
      </w:pPr>
      <w:r>
        <w:lastRenderedPageBreak/>
        <w:pict>
          <v:shape id="_x0000_s1028" type="#_x0000_t202" style="position:absolute;margin-left:50.95pt;margin-top:0;width:88.1pt;height:10.5pt;z-index:251657728;mso-wrap-distance-left:5pt;mso-wrap-distance-right:5pt;mso-position-horizontal-relative:margin" filled="f" stroked="f">
            <v:textbox style="mso-fit-shape-to-text:t" inset="0,0,0,0">
              <w:txbxContent>
                <w:p w:rsidR="00C81EDC" w:rsidRDefault="00CA15D2">
                  <w:pPr>
                    <w:pStyle w:val="Nadpis2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C81EDC" w:rsidRDefault="00C81EDC">
      <w:pPr>
        <w:spacing w:before="10" w:after="10" w:line="240" w:lineRule="exact"/>
        <w:rPr>
          <w:sz w:val="19"/>
          <w:szCs w:val="19"/>
        </w:rPr>
      </w:pPr>
    </w:p>
    <w:p w:rsidR="00C81EDC" w:rsidRDefault="00C81EDC">
      <w:pPr>
        <w:rPr>
          <w:sz w:val="2"/>
          <w:szCs w:val="2"/>
        </w:rPr>
        <w:sectPr w:rsidR="00C81EDC">
          <w:type w:val="continuous"/>
          <w:pgSz w:w="11900" w:h="16840"/>
          <w:pgMar w:top="1580" w:right="0" w:bottom="2956" w:left="0" w:header="0" w:footer="3" w:gutter="0"/>
          <w:cols w:space="720"/>
          <w:noEndnote/>
          <w:docGrid w:linePitch="360"/>
        </w:sectPr>
      </w:pPr>
    </w:p>
    <w:p w:rsidR="00C81EDC" w:rsidRDefault="00660E27">
      <w:pPr>
        <w:pStyle w:val="Zkladntext20"/>
        <w:shd w:val="clear" w:color="auto" w:fill="auto"/>
        <w:spacing w:line="259" w:lineRule="exact"/>
      </w:pPr>
      <w:r>
        <w:lastRenderedPageBreak/>
        <w:pict>
          <v:shape id="_x0000_s1029" type="#_x0000_t202" style="position:absolute;margin-left:-.25pt;margin-top:-2.7pt;width:48.25pt;height:67.4pt;z-index:-125829375;mso-wrap-distance-left:5pt;mso-wrap-distance-right:105.35pt;mso-position-horizontal-relative:margin" filled="f" stroked="f">
            <v:textbox style="mso-fit-shape-to-text:t" inset="0,0,0,0">
              <w:txbxContent>
                <w:p w:rsidR="00C81EDC" w:rsidRDefault="00CA15D2">
                  <w:pPr>
                    <w:pStyle w:val="Zkladntext60"/>
                    <w:shd w:val="clear" w:color="auto" w:fill="auto"/>
                    <w:spacing w:after="0" w:line="254" w:lineRule="exact"/>
                    <w:jc w:val="left"/>
                  </w:pPr>
                  <w:proofErr w:type="gramStart"/>
                  <w:r>
                    <w:rPr>
                      <w:rStyle w:val="Zkladntext6Exact"/>
                      <w:b/>
                      <w:bCs/>
                    </w:rPr>
                    <w:t>Od</w:t>
                  </w:r>
                  <w:proofErr w:type="gramEnd"/>
                  <w:r>
                    <w:rPr>
                      <w:rStyle w:val="Zkladntext6Exact"/>
                      <w:b/>
                      <w:bCs/>
                    </w:rPr>
                    <w:t>:</w:t>
                  </w:r>
                </w:p>
                <w:p w:rsidR="00C81EDC" w:rsidRDefault="00CA15D2">
                  <w:pPr>
                    <w:pStyle w:val="Zkladntext60"/>
                    <w:shd w:val="clear" w:color="auto" w:fill="auto"/>
                    <w:spacing w:after="0" w:line="254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Odesláno:</w:t>
                  </w:r>
                </w:p>
                <w:p w:rsidR="00C81EDC" w:rsidRDefault="00CA15D2">
                  <w:pPr>
                    <w:pStyle w:val="Zkladntext60"/>
                    <w:shd w:val="clear" w:color="auto" w:fill="auto"/>
                    <w:spacing w:after="0" w:line="254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Komu:</w:t>
                  </w:r>
                </w:p>
                <w:p w:rsidR="00C81EDC" w:rsidRDefault="00CA15D2">
                  <w:pPr>
                    <w:pStyle w:val="Zkladntext60"/>
                    <w:shd w:val="clear" w:color="auto" w:fill="auto"/>
                    <w:spacing w:after="0" w:line="254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Předmět:</w:t>
                  </w:r>
                </w:p>
                <w:p w:rsidR="00C81EDC" w:rsidRDefault="00CA15D2">
                  <w:pPr>
                    <w:pStyle w:val="Zkladntext60"/>
                    <w:shd w:val="clear" w:color="auto" w:fill="auto"/>
                    <w:spacing w:after="0" w:line="254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Přílohy: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CA15D2">
        <w:t>Veskrnova</w:t>
      </w:r>
      <w:proofErr w:type="spellEnd"/>
      <w:r w:rsidR="00CA15D2">
        <w:t xml:space="preserve"> Libuše &lt;</w:t>
      </w:r>
      <w:hyperlink r:id="rId9" w:history="1">
        <w:r w:rsidR="00CA15D2">
          <w:rPr>
            <w:rStyle w:val="Hypertextovodkaz"/>
          </w:rPr>
          <w:t>veskrnova@viapharma.cz</w:t>
        </w:r>
      </w:hyperlink>
      <w:r w:rsidR="00CA15D2">
        <w:t>&gt;</w:t>
      </w:r>
    </w:p>
    <w:p w:rsidR="00C81EDC" w:rsidRDefault="00660E27">
      <w:pPr>
        <w:pStyle w:val="Zkladntext20"/>
        <w:shd w:val="clear" w:color="auto" w:fill="auto"/>
        <w:spacing w:line="259" w:lineRule="exact"/>
      </w:pPr>
      <w:r>
        <w:t>20</w:t>
      </w:r>
      <w:r w:rsidR="00730691">
        <w:t>. prosince 2016 1</w:t>
      </w:r>
      <w:r>
        <w:t>0</w:t>
      </w:r>
      <w:r w:rsidR="00730691">
        <w:t>:</w:t>
      </w:r>
      <w:r>
        <w:t>50</w:t>
      </w:r>
    </w:p>
    <w:p w:rsidR="00C81EDC" w:rsidRDefault="00CA15D2">
      <w:pPr>
        <w:pStyle w:val="Zkladntext20"/>
        <w:shd w:val="clear" w:color="auto" w:fill="auto"/>
        <w:spacing w:line="259" w:lineRule="exact"/>
      </w:pPr>
      <w:r>
        <w:t>Petrusová Ilona</w:t>
      </w:r>
    </w:p>
    <w:p w:rsidR="00C81EDC" w:rsidRDefault="00CA15D2">
      <w:pPr>
        <w:pStyle w:val="Zkladntext20"/>
        <w:shd w:val="clear" w:color="auto" w:fill="auto"/>
        <w:spacing w:line="259" w:lineRule="exact"/>
      </w:pPr>
      <w:r>
        <w:t xml:space="preserve">RE: </w:t>
      </w:r>
      <w:proofErr w:type="spellStart"/>
      <w:r w:rsidR="00660E27">
        <w:t>r</w:t>
      </w:r>
      <w:r w:rsidR="00730691">
        <w:t>emicade</w:t>
      </w:r>
      <w:proofErr w:type="spellEnd"/>
      <w:r w:rsidR="00730691">
        <w:t xml:space="preserve">  30 balení</w:t>
      </w:r>
    </w:p>
    <w:p w:rsidR="00C81EDC" w:rsidRDefault="00CA15D2">
      <w:pPr>
        <w:pStyle w:val="Zkladntext20"/>
        <w:shd w:val="clear" w:color="auto" w:fill="auto"/>
        <w:spacing w:after="265" w:line="259" w:lineRule="exact"/>
      </w:pPr>
      <w:r>
        <w:t xml:space="preserve">Potvrzení objednávky FN 2016 - </w:t>
      </w:r>
      <w:r>
        <w:rPr>
          <w:lang w:val="en-US" w:eastAsia="en-US" w:bidi="en-US"/>
        </w:rPr>
        <w:t>kopie.doc</w:t>
      </w:r>
    </w:p>
    <w:p w:rsidR="00C81EDC" w:rsidRDefault="00CA15D2">
      <w:pPr>
        <w:pStyle w:val="Zkladntext20"/>
        <w:shd w:val="clear" w:color="auto" w:fill="auto"/>
        <w:spacing w:line="528" w:lineRule="exact"/>
        <w:rPr>
          <w:rStyle w:val="Zkladntext22"/>
        </w:rPr>
      </w:pPr>
      <w:r>
        <w:rPr>
          <w:rStyle w:val="Zkladntext22"/>
        </w:rPr>
        <w:t>Dobrý den,</w:t>
      </w:r>
    </w:p>
    <w:p w:rsidR="00056089" w:rsidRDefault="00660E27" w:rsidP="00056089">
      <w:pPr>
        <w:pStyle w:val="Zkladntext20"/>
        <w:shd w:val="clear" w:color="auto" w:fill="auto"/>
        <w:spacing w:after="314" w:line="528" w:lineRule="exact"/>
        <w:ind w:right="720"/>
        <w:rPr>
          <w:rStyle w:val="Zkladntext22"/>
        </w:rPr>
      </w:pPr>
      <w:r>
        <w:rPr>
          <w:noProof/>
          <w:lang w:bidi="ar-SA"/>
        </w:rPr>
        <w:pict>
          <v:shape id="_x0000_s1033" type="#_x0000_t202" style="position:absolute;margin-left:.3pt;margin-top:92.4pt;width:106.8pt;height:56.05pt;z-index:-125828351;mso-wrap-distance-left:5pt;mso-wrap-distance-right:116.65pt;mso-position-horizontal-relative:margin" wrapcoords="0 0 21600 0 21600 3563 11605 8991 11605 9974 11435 14381 11435 21600 3911 21600 3911 14381 3151 9974 3151 8991 0 3563 0 0" filled="f" stroked="f">
            <v:textbox style="mso-fit-shape-to-text:t" inset="0,0,0,0">
              <w:txbxContent>
                <w:p w:rsidR="00056089" w:rsidRDefault="00056089" w:rsidP="00056089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>Libuše Veškrnová</w:t>
                  </w:r>
                </w:p>
                <w:p w:rsidR="00056089" w:rsidRDefault="00056089" w:rsidP="00056089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 xml:space="preserve">Zástupkyně vedoucí </w:t>
                  </w:r>
                  <w:r>
                    <w:rPr>
                      <w:lang w:val="en-US" w:eastAsia="en-US" w:bidi="en-US"/>
                    </w:rPr>
                    <w:t xml:space="preserve">call </w:t>
                  </w:r>
                  <w:r>
                    <w:t>center</w:t>
                  </w:r>
                </w:p>
                <w:p w:rsidR="00056089" w:rsidRDefault="00056089" w:rsidP="00056089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60719643" wp14:editId="009E6063">
                        <wp:extent cx="1354455" cy="60325"/>
                        <wp:effectExtent l="0" t="0" r="0" b="0"/>
                        <wp:docPr id="1" name="Obrázek 1" descr="C:\Users\rejmon\AppData\Local\Temp\FineReader12.00\media\image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rejmon\AppData\Local\Temp\FineReader12.00\media\image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4455" cy="60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56089" w:rsidRDefault="00056089" w:rsidP="00056089">
                  <w:pPr>
                    <w:pStyle w:val="Titulekobrzku"/>
                    <w:shd w:val="clear" w:color="auto" w:fill="auto"/>
                    <w:spacing w:line="192" w:lineRule="exact"/>
                  </w:pPr>
                  <w:r>
                    <w:t>+</w:t>
                  </w:r>
                  <w:r>
                    <w:rPr>
                      <w:sz w:val="16"/>
                      <w:szCs w:val="16"/>
                    </w:rPr>
                    <w:t>▒▒▒▒▒▒▒▒▒</w:t>
                  </w:r>
                </w:p>
                <w:p w:rsidR="00056089" w:rsidRDefault="00660E27" w:rsidP="00056089">
                  <w:pPr>
                    <w:pStyle w:val="Titulekobrzku"/>
                    <w:shd w:val="clear" w:color="auto" w:fill="auto"/>
                    <w:spacing w:line="192" w:lineRule="exact"/>
                  </w:pPr>
                  <w:hyperlink r:id="rId12" w:history="1">
                    <w:r w:rsidR="00056089">
                      <w:rPr>
                        <w:rStyle w:val="Hypertextovodkaz"/>
                        <w:b w:val="0"/>
                        <w:bCs w:val="0"/>
                      </w:rPr>
                      <w:t>veskrnova@viapharma.cz</w:t>
                    </w:r>
                  </w:hyperlink>
                  <w:r w:rsidR="00056089">
                    <w:rPr>
                      <w:rStyle w:val="TitulekobrzkuCalibri85ptNetunExact"/>
                    </w:rPr>
                    <w:t xml:space="preserve">          </w:t>
                  </w:r>
                  <w:proofErr w:type="spellStart"/>
                  <w:r w:rsidR="00056089">
                    <w:t>ViaPharma</w:t>
                  </w:r>
                  <w:proofErr w:type="spellEnd"/>
                  <w:r w:rsidR="00056089">
                    <w:t xml:space="preserve"> </w:t>
                  </w:r>
                  <w:proofErr w:type="spellStart"/>
                  <w:r w:rsidR="00056089">
                    <w:t>s.</w:t>
                  </w:r>
                  <w:proofErr w:type="gramStart"/>
                  <w:r w:rsidR="00056089">
                    <w:t>r.o</w:t>
                  </w:r>
                  <w:proofErr w:type="spellEnd"/>
                  <w:r w:rsidR="00056089">
                    <w:t xml:space="preserve">                       K Vypichu</w:t>
                  </w:r>
                  <w:proofErr w:type="gramEnd"/>
                  <w:r w:rsidR="00056089">
                    <w:t xml:space="preserve"> 497                       252 16, Nučice</w:t>
                  </w:r>
                </w:p>
              </w:txbxContent>
            </v:textbox>
            <w10:wrap type="topAndBottom" anchorx="margin"/>
          </v:shape>
        </w:pict>
      </w:r>
      <w:r w:rsidR="00730691" w:rsidRPr="00730691">
        <w:rPr>
          <w:rStyle w:val="Zkladntext8"/>
        </w:rPr>
        <w:t xml:space="preserve"> </w:t>
      </w:r>
      <w:r w:rsidR="00730691">
        <w:t xml:space="preserve">Posílám Vám potvrzení </w:t>
      </w:r>
      <w:r>
        <w:t>o objednávce přípravku REMICADE</w:t>
      </w:r>
      <w:bookmarkStart w:id="1" w:name="_GoBack"/>
      <w:bookmarkEnd w:id="1"/>
      <w:r w:rsidR="00056089">
        <w:rPr>
          <w:rStyle w:val="Zkladntext22"/>
        </w:rPr>
        <w:t xml:space="preserve">. </w:t>
      </w:r>
    </w:p>
    <w:p w:rsidR="00056089" w:rsidRDefault="00056089" w:rsidP="00056089">
      <w:pPr>
        <w:pStyle w:val="Zkladntext20"/>
        <w:shd w:val="clear" w:color="auto" w:fill="auto"/>
        <w:spacing w:after="314" w:line="528" w:lineRule="exact"/>
        <w:ind w:right="720"/>
      </w:pPr>
      <w:r>
        <w:rPr>
          <w:rStyle w:val="Zkladntext22"/>
        </w:rPr>
        <w:t>S pozdravem</w:t>
      </w:r>
    </w:p>
    <w:p w:rsidR="00C81EDC" w:rsidRDefault="00C81EDC">
      <w:pPr>
        <w:pStyle w:val="Zkladntext80"/>
        <w:shd w:val="clear" w:color="auto" w:fill="auto"/>
        <w:spacing w:line="150" w:lineRule="exact"/>
      </w:pPr>
    </w:p>
    <w:p w:rsidR="00C81EDC" w:rsidRDefault="00056089">
      <w:pPr>
        <w:pStyle w:val="Zkladntext80"/>
        <w:shd w:val="clear" w:color="auto" w:fill="auto"/>
        <w:spacing w:after="465" w:line="470" w:lineRule="exact"/>
      </w:pPr>
      <w:r>
        <w:t>S</w:t>
      </w:r>
      <w:r w:rsidR="00CA15D2">
        <w:t xml:space="preserve">polečnost je zapsána v obchodním rejstříku u Městského soudu v Praze, oddíl C, vložka č. 1135. </w:t>
      </w:r>
      <w:r>
        <w:t xml:space="preserve">           </w:t>
      </w:r>
      <w:r w:rsidR="00CA15D2">
        <w:t>IČ: 148 88 742, DIČ: CZ14888742</w:t>
      </w:r>
    </w:p>
    <w:p w:rsidR="00C81EDC" w:rsidRDefault="00CA15D2">
      <w:pPr>
        <w:pStyle w:val="Zkladntext20"/>
        <w:shd w:val="clear" w:color="auto" w:fill="auto"/>
        <w:spacing w:after="244" w:line="264" w:lineRule="exact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3"/>
        </w:rPr>
        <w:t>[</w:t>
      </w:r>
      <w:hyperlink r:id="rId13" w:history="1">
        <w:r>
          <w:rPr>
            <w:rStyle w:val="Hypertextovodkaz"/>
          </w:rPr>
          <w:t>mailto:petrusova@revma.cz1</w:t>
        </w:r>
      </w:hyperlink>
      <w:r>
        <w:rPr>
          <w:rStyle w:val="Zkladntext23"/>
        </w:rPr>
        <w:t xml:space="preserve"> </w:t>
      </w:r>
      <w:r w:rsidR="00056089">
        <w:rPr>
          <w:rStyle w:val="Zkladntext23"/>
        </w:rPr>
        <w:t xml:space="preserve">                                                                            </w:t>
      </w:r>
      <w:r w:rsidR="00730691" w:rsidRPr="00730691">
        <w:rPr>
          <w:b/>
          <w:lang w:val="en-US" w:eastAsia="en-US" w:bidi="en-US"/>
        </w:rPr>
        <w:t>Sent</w:t>
      </w:r>
      <w:r w:rsidR="00730691">
        <w:rPr>
          <w:lang w:val="en-US" w:eastAsia="en-US" w:bidi="en-US"/>
        </w:rPr>
        <w:t xml:space="preserve">: </w:t>
      </w:r>
      <w:r w:rsidR="00660E27">
        <w:rPr>
          <w:rStyle w:val="Zkladntext2Exact"/>
          <w:lang w:val="en-US" w:eastAsia="en-US" w:bidi="en-US"/>
        </w:rPr>
        <w:t xml:space="preserve">Tuesday, December </w:t>
      </w:r>
      <w:r w:rsidR="00660E27">
        <w:rPr>
          <w:rStyle w:val="Zkladntext2Exact"/>
        </w:rPr>
        <w:t xml:space="preserve">20, 2016 9:58 </w:t>
      </w:r>
      <w:r w:rsidR="00660E27">
        <w:rPr>
          <w:rStyle w:val="Zkladntext2Exact"/>
          <w:lang w:val="en-US" w:eastAsia="en-US" w:bidi="en-US"/>
        </w:rPr>
        <w:t>AM</w:t>
      </w:r>
      <w:r>
        <w:rPr>
          <w:lang w:val="en-US" w:eastAsia="en-US" w:bidi="en-US"/>
        </w:rPr>
        <w:t xml:space="preserve"> </w:t>
      </w:r>
      <w:r w:rsidR="00056089">
        <w:rPr>
          <w:lang w:val="en-US" w:eastAsia="en-US" w:bidi="en-US"/>
        </w:rPr>
        <w:t xml:space="preserve">                                                                                            </w:t>
      </w:r>
      <w:r>
        <w:rPr>
          <w:rStyle w:val="Zkladntext2Tun"/>
        </w:rPr>
        <w:t xml:space="preserve">To: </w:t>
      </w:r>
      <w:proofErr w:type="spellStart"/>
      <w:r>
        <w:rPr>
          <w:lang w:val="en-US" w:eastAsia="en-US" w:bidi="en-US"/>
        </w:rPr>
        <w:t>Veskrnova</w:t>
      </w:r>
      <w:proofErr w:type="spellEnd"/>
      <w:r>
        <w:rPr>
          <w:lang w:val="en-US" w:eastAsia="en-US" w:bidi="en-US"/>
        </w:rPr>
        <w:t xml:space="preserve"> </w:t>
      </w:r>
      <w:r>
        <w:t xml:space="preserve">Libuše </w:t>
      </w:r>
      <w:r w:rsidR="00056089">
        <w:t xml:space="preserve">                                                                                                                                             </w:t>
      </w:r>
      <w:r>
        <w:rPr>
          <w:rStyle w:val="Zkladntext2Tun"/>
        </w:rPr>
        <w:t xml:space="preserve">Subject: </w:t>
      </w:r>
      <w:proofErr w:type="spellStart"/>
      <w:proofErr w:type="gramStart"/>
      <w:r w:rsidR="00660E27">
        <w:t>remicade</w:t>
      </w:r>
      <w:proofErr w:type="spellEnd"/>
      <w:r w:rsidR="00660E27">
        <w:t xml:space="preserve">  30</w:t>
      </w:r>
      <w:proofErr w:type="gramEnd"/>
      <w:r w:rsidR="00660E27">
        <w:t xml:space="preserve"> balení</w:t>
      </w:r>
    </w:p>
    <w:p w:rsidR="00C81EDC" w:rsidRDefault="00CA15D2">
      <w:pPr>
        <w:pStyle w:val="Zkladntext20"/>
        <w:shd w:val="clear" w:color="auto" w:fill="auto"/>
        <w:spacing w:line="259" w:lineRule="exact"/>
      </w:pPr>
      <w:r>
        <w:t>Vážená paní</w:t>
      </w:r>
      <w:r w:rsidR="00056089">
        <w:t xml:space="preserve"> </w:t>
      </w:r>
      <w:r>
        <w:t>Veškrnová,</w:t>
      </w:r>
    </w:p>
    <w:p w:rsidR="00730691" w:rsidRDefault="00730691">
      <w:pPr>
        <w:pStyle w:val="Zkladntext20"/>
        <w:shd w:val="clear" w:color="auto" w:fill="auto"/>
        <w:spacing w:line="259" w:lineRule="exact"/>
      </w:pPr>
    </w:p>
    <w:p w:rsidR="00730691" w:rsidRDefault="00730691">
      <w:pPr>
        <w:pStyle w:val="Zkladntext20"/>
        <w:shd w:val="clear" w:color="auto" w:fill="auto"/>
        <w:spacing w:after="287" w:line="259" w:lineRule="exact"/>
      </w:pPr>
      <w:r>
        <w:t xml:space="preserve">prosím o objednání přípravku 27283 </w:t>
      </w:r>
      <w:proofErr w:type="spellStart"/>
      <w:r>
        <w:t>Remicade</w:t>
      </w:r>
      <w:proofErr w:type="spellEnd"/>
      <w:r>
        <w:t xml:space="preserve"> l00mg </w:t>
      </w:r>
      <w:proofErr w:type="spellStart"/>
      <w:r>
        <w:t>inf</w:t>
      </w:r>
      <w:proofErr w:type="spellEnd"/>
      <w:r>
        <w:t xml:space="preserve">. v počtu 30 balení. </w:t>
      </w:r>
    </w:p>
    <w:p w:rsidR="00C81EDC" w:rsidRDefault="00730691">
      <w:pPr>
        <w:pStyle w:val="Zkladntext20"/>
        <w:shd w:val="clear" w:color="auto" w:fill="auto"/>
        <w:spacing w:after="287" w:line="259" w:lineRule="exact"/>
      </w:pPr>
      <w:r>
        <w:t>Prosím zároveň o potvrzení a vyčíslení celkové ceny objednávky bez DPH.</w:t>
      </w:r>
    </w:p>
    <w:p w:rsidR="00C81EDC" w:rsidRDefault="00CA15D2">
      <w:pPr>
        <w:pStyle w:val="Zkladntext20"/>
        <w:shd w:val="clear" w:color="auto" w:fill="auto"/>
        <w:spacing w:after="203" w:line="200" w:lineRule="exact"/>
      </w:pPr>
      <w:r>
        <w:t>Děkuji Vám</w:t>
      </w:r>
    </w:p>
    <w:p w:rsidR="00C81EDC" w:rsidRDefault="00CA15D2">
      <w:pPr>
        <w:pStyle w:val="Zkladntext20"/>
        <w:shd w:val="clear" w:color="auto" w:fill="auto"/>
        <w:spacing w:line="264" w:lineRule="exact"/>
      </w:pPr>
      <w:r>
        <w:t>Mgr. Ilona Petrusová</w:t>
      </w:r>
    </w:p>
    <w:p w:rsidR="00C81EDC" w:rsidRDefault="00CA15D2">
      <w:pPr>
        <w:pStyle w:val="Zkladntext20"/>
        <w:shd w:val="clear" w:color="auto" w:fill="auto"/>
        <w:spacing w:line="264" w:lineRule="exact"/>
      </w:pPr>
      <w:r>
        <w:t>Lékárna U Revmatologického ústavu</w:t>
      </w:r>
    </w:p>
    <w:p w:rsidR="00C81EDC" w:rsidRDefault="00CA15D2">
      <w:pPr>
        <w:pStyle w:val="Zkladntext20"/>
        <w:shd w:val="clear" w:color="auto" w:fill="auto"/>
        <w:spacing w:line="264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C81EDC" w:rsidRDefault="00CA15D2">
      <w:pPr>
        <w:pStyle w:val="Zkladntext20"/>
        <w:shd w:val="clear" w:color="auto" w:fill="auto"/>
        <w:spacing w:line="264" w:lineRule="exact"/>
      </w:pPr>
      <w:r>
        <w:t>128 50 Praha 2</w:t>
      </w:r>
    </w:p>
    <w:sectPr w:rsidR="00C81EDC">
      <w:type w:val="continuous"/>
      <w:pgSz w:w="11900" w:h="16840"/>
      <w:pgMar w:top="1580" w:right="3325" w:bottom="2956" w:left="7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5D2" w:rsidRDefault="00CA15D2">
      <w:r>
        <w:separator/>
      </w:r>
    </w:p>
  </w:endnote>
  <w:endnote w:type="continuationSeparator" w:id="0">
    <w:p w:rsidR="00CA15D2" w:rsidRDefault="00CA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DC" w:rsidRDefault="00660E2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85pt;margin-top:787.75pt;width:2.6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1EDC" w:rsidRDefault="00CA15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5D2" w:rsidRDefault="00CA15D2"/>
  </w:footnote>
  <w:footnote w:type="continuationSeparator" w:id="0">
    <w:p w:rsidR="00CA15D2" w:rsidRDefault="00CA15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81EDC"/>
    <w:rsid w:val="00056089"/>
    <w:rsid w:val="00087278"/>
    <w:rsid w:val="005A3035"/>
    <w:rsid w:val="00660E27"/>
    <w:rsid w:val="00730691"/>
    <w:rsid w:val="00973C68"/>
    <w:rsid w:val="009F6A46"/>
    <w:rsid w:val="00C81EDC"/>
    <w:rsid w:val="00CA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50"/>
      <w:sz w:val="28"/>
      <w:szCs w:val="28"/>
      <w:u w:val="none"/>
      <w:lang w:val="en-US" w:eastAsia="en-US" w:bidi="en-US"/>
    </w:rPr>
  </w:style>
  <w:style w:type="character" w:customStyle="1" w:styleId="Zkladntext4Exact0">
    <w:name w:val="Základní text (4) Exact"/>
    <w:basedOn w:val="Zkladntext4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28"/>
      <w:szCs w:val="28"/>
      <w:u w:val="none"/>
      <w:lang w:val="en-US" w:eastAsia="en-US" w:bidi="en-US"/>
    </w:rPr>
  </w:style>
  <w:style w:type="character" w:customStyle="1" w:styleId="Zkladntext5Exact">
    <w:name w:val="Základní text (5) Exact"/>
    <w:basedOn w:val="Standardnpsmoodstavce"/>
    <w:link w:val="Zkladntext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3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710ptNekurzva">
    <w:name w:val="Základní text (7) + 10 pt;Ne kurzíva"/>
    <w:basedOn w:val="Zkladntext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10ptTunNekurzva">
    <w:name w:val="Základní text (7) + 10 pt;Tučné;Ne kurzíva"/>
    <w:basedOn w:val="Zkladntext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Kurzva">
    <w:name w:val="Základní text (2) + 11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Calibri85ptNetunExact">
    <w:name w:val="Titulek obrázku + Calibri;8;5 pt;Ne tučné Exact"/>
    <w:basedOn w:val="Titulekobrzku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50"/>
      <w:sz w:val="36"/>
      <w:szCs w:val="36"/>
      <w:u w:val="none"/>
    </w:rPr>
  </w:style>
  <w:style w:type="character" w:customStyle="1" w:styleId="Nadpis11">
    <w:name w:val="Nadpis #1"/>
    <w:basedOn w:val="Nadpis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36"/>
      <w:szCs w:val="3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w w:val="150"/>
      <w:sz w:val="28"/>
      <w:szCs w:val="28"/>
      <w:lang w:val="en-US" w:eastAsia="en-US" w:bidi="en-US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30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2" w:lineRule="exac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080" w:line="226" w:lineRule="exac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080" w:after="240"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0" w:lineRule="atLeast"/>
      <w:outlineLvl w:val="0"/>
    </w:pPr>
    <w:rPr>
      <w:rFonts w:ascii="Bookman Old Style" w:eastAsia="Bookman Old Style" w:hAnsi="Bookman Old Style" w:cs="Bookman Old Style"/>
      <w:w w:val="150"/>
      <w:sz w:val="36"/>
      <w:szCs w:val="3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  <w:style w:type="character" w:customStyle="1" w:styleId="Zkladntext2TunNekurzva">
    <w:name w:val="Základní text (2) + Tučné;Ne kurzíva"/>
    <w:basedOn w:val="Zkladntext2"/>
    <w:rsid w:val="00056089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sid w:val="0005608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60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089"/>
    <w:rPr>
      <w:rFonts w:ascii="Tahoma" w:hAnsi="Tahoma" w:cs="Tahoma"/>
      <w:color w:val="000000"/>
      <w:sz w:val="16"/>
      <w:szCs w:val="16"/>
    </w:rPr>
  </w:style>
  <w:style w:type="character" w:customStyle="1" w:styleId="Zkladntext4TahomaNekurzva">
    <w:name w:val="Základní text (4) + Tahoma;Ne kurzíva"/>
    <w:basedOn w:val="Standardnpsmoodstavce"/>
    <w:rsid w:val="0073069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TunNekurzva">
    <w:name w:val="Základní text (5) + Tučné;Ne kurzíva"/>
    <w:basedOn w:val="Standardnpsmoodstavce"/>
    <w:rsid w:val="00660E2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660E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pharma.cz" TargetMode="External"/><Relationship Id="rId13" Type="http://schemas.openxmlformats.org/officeDocument/2006/relationships/hyperlink" Target="mailto:petrusova@revma.cz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veskrnova@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file:///C:\Users\rejmon\AppData\Local\Temp\FineReader12.00\media\image1.jpe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veskrnova@viapharm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2017-04-27T07:20:00Z</dcterms:created>
  <dcterms:modified xsi:type="dcterms:W3CDTF">2017-05-02T09:00:00Z</dcterms:modified>
</cp:coreProperties>
</file>