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4A63" w14:textId="77777777" w:rsidR="00BE4C43" w:rsidRDefault="00386BD4">
      <w:pPr>
        <w:spacing w:after="471" w:line="259" w:lineRule="auto"/>
        <w:ind w:left="0" w:right="115" w:firstLine="0"/>
        <w:jc w:val="center"/>
      </w:pPr>
      <w:r>
        <w:rPr>
          <w:sz w:val="24"/>
          <w:u w:val="single" w:color="000000"/>
        </w:rPr>
        <w:t>Smlouva o vypořádání závazků</w:t>
      </w:r>
    </w:p>
    <w:p w14:paraId="63528D9B" w14:textId="77777777" w:rsidR="00BE4C43" w:rsidRDefault="00386BD4">
      <w:pPr>
        <w:spacing w:after="454" w:line="259" w:lineRule="auto"/>
        <w:ind w:left="60" w:right="50"/>
        <w:jc w:val="center"/>
      </w:pPr>
      <w:r>
        <w:t>uzavřená dle S 1 746, odst. 2 zákona č. 89/2012 Sb., občanský zákoník, v platném znění, mezi těmito smluvními stranami:</w:t>
      </w:r>
    </w:p>
    <w:p w14:paraId="710F64BF" w14:textId="77777777" w:rsidR="00BE4C43" w:rsidRDefault="00386BD4">
      <w:pPr>
        <w:spacing w:after="147"/>
        <w:ind w:left="38" w:right="57"/>
      </w:pPr>
      <w:r>
        <w:t>Objednatelem (pozn. je třeba upravit dle označení smluvních stran v daném případě)</w:t>
      </w:r>
    </w:p>
    <w:p w14:paraId="7698F3BC" w14:textId="77777777" w:rsidR="00BE4C43" w:rsidRDefault="00386BD4">
      <w:pPr>
        <w:spacing w:after="390" w:line="303" w:lineRule="auto"/>
        <w:ind w:left="17"/>
        <w:jc w:val="left"/>
      </w:pPr>
      <w:r>
        <w:rPr>
          <w:sz w:val="24"/>
        </w:rPr>
        <w:t>Mateřská škola Jahůdka v Praze 12</w:t>
      </w:r>
    </w:p>
    <w:p w14:paraId="64CB7957" w14:textId="77777777" w:rsidR="00BE4C43" w:rsidRDefault="00386BD4">
      <w:pPr>
        <w:ind w:left="38" w:right="57"/>
      </w:pPr>
      <w:r>
        <w:t>Dodavatelem (pozn. je třeba upravit dle označení smluvních stran v daném případě)</w:t>
      </w:r>
    </w:p>
    <w:p w14:paraId="6CFAFD28" w14:textId="77777777" w:rsidR="00BE4C43" w:rsidRDefault="00386BD4">
      <w:pPr>
        <w:spacing w:after="390" w:line="303" w:lineRule="auto"/>
        <w:ind w:left="17"/>
        <w:jc w:val="left"/>
      </w:pPr>
      <w:r>
        <w:rPr>
          <w:sz w:val="24"/>
        </w:rPr>
        <w:t>Zdeňka Roubalíková — EKOROMI, Krouzova 3036/10, Praha 4</w:t>
      </w:r>
    </w:p>
    <w:p w14:paraId="73CEDFB7" w14:textId="13300F93" w:rsidR="00BE4C43" w:rsidRDefault="00637FCE">
      <w:pPr>
        <w:spacing w:after="96" w:line="259" w:lineRule="auto"/>
        <w:ind w:left="60" w:right="94"/>
        <w:jc w:val="center"/>
      </w:pPr>
      <w:r>
        <w:t>I</w:t>
      </w:r>
      <w:r w:rsidR="00386BD4">
        <w:t>.</w:t>
      </w:r>
    </w:p>
    <w:p w14:paraId="626956CE" w14:textId="77777777" w:rsidR="00BE4C43" w:rsidRDefault="00386BD4">
      <w:pPr>
        <w:pStyle w:val="Nadpis1"/>
        <w:ind w:left="10" w:right="36"/>
      </w:pPr>
      <w:r>
        <w:t>Popis skutkového stavu</w:t>
      </w:r>
    </w:p>
    <w:p w14:paraId="7E340941" w14:textId="6CCAFA4D" w:rsidR="00BE4C43" w:rsidRDefault="00386BD4" w:rsidP="00637FCE">
      <w:pPr>
        <w:pStyle w:val="Odstavecseseznamem"/>
        <w:numPr>
          <w:ilvl w:val="0"/>
          <w:numId w:val="1"/>
        </w:numPr>
        <w:ind w:right="57" w:hanging="453"/>
      </w:pPr>
      <w:r>
        <w:t>Smluvní strany uzavřely dne 29. 9. 2014 smlouvu o dílo, jejímž předmětem bylo komplexní zpracování platové agendy. Následně uzavřely dodatky č. l, 2 a3 (31</w:t>
      </w:r>
      <w:r w:rsidR="00637FCE">
        <w:t>. l. 2018, 21. 5. 2018 a 1. 2. </w:t>
      </w:r>
      <w:r>
        <w:t>2019 a 30. 12. 2019, jejichž předmětem byla změna odměny (l a 3) a udělení souhlasu zpracovateli platů k naplnění požadavku Nařízení Evropského parlamentu a rady EU o GDPR.</w:t>
      </w:r>
    </w:p>
    <w:p w14:paraId="2D53FC73" w14:textId="2203CBB5" w:rsidR="00BE4C43" w:rsidRDefault="00386BD4">
      <w:pPr>
        <w:numPr>
          <w:ilvl w:val="0"/>
          <w:numId w:val="1"/>
        </w:numPr>
        <w:ind w:right="57" w:hanging="425"/>
      </w:pPr>
      <w:r>
        <w:t xml:space="preserve">Objednatel je povinným subjektem pro zveřejňování v registru smluv dle smlouvy uvedené v ustanovení odst. </w:t>
      </w:r>
      <w:r w:rsidR="00637FCE">
        <w:t>I</w:t>
      </w:r>
      <w:r>
        <w:t>. tohoto článku a má povinnost uzavřenou smlouvu zveřejnit postupem podle zákona č. 340/2015 Sb., zákon o registru smluv, ve znění pozdějších předpisů.</w:t>
      </w:r>
    </w:p>
    <w:p w14:paraId="0A0888BE" w14:textId="77777777" w:rsidR="00BE4C43" w:rsidRDefault="00386BD4">
      <w:pPr>
        <w:numPr>
          <w:ilvl w:val="0"/>
          <w:numId w:val="1"/>
        </w:numPr>
        <w:ind w:right="57" w:hanging="425"/>
      </w:pPr>
      <w:r>
        <w:t>Obě smluvní strany shodně konstatují, že do okamžiku sjednání této smlouvy nedošlo k uveřejnění smlouvy uvedené v odst. I tohoto článku v registru smluv, a že jsou si vědomy právních následků s tím spojených.</w:t>
      </w:r>
    </w:p>
    <w:p w14:paraId="0472A703" w14:textId="77777777" w:rsidR="00BE4C43" w:rsidRDefault="00386BD4">
      <w:pPr>
        <w:numPr>
          <w:ilvl w:val="0"/>
          <w:numId w:val="1"/>
        </w:numPr>
        <w:spacing w:after="464"/>
        <w:ind w:right="57" w:hanging="425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D7DC43B" w14:textId="48AD19C7" w:rsidR="00BE4C43" w:rsidRDefault="00637FCE">
      <w:pPr>
        <w:spacing w:after="124" w:line="259" w:lineRule="auto"/>
        <w:ind w:left="68"/>
        <w:jc w:val="center"/>
      </w:pPr>
      <w:r>
        <w:rPr>
          <w:sz w:val="20"/>
        </w:rPr>
        <w:t>II</w:t>
      </w:r>
      <w:r w:rsidR="00386BD4">
        <w:rPr>
          <w:sz w:val="20"/>
        </w:rPr>
        <w:t>.</w:t>
      </w:r>
    </w:p>
    <w:p w14:paraId="1CDDD05F" w14:textId="77777777" w:rsidR="00BE4C43" w:rsidRDefault="00386BD4">
      <w:pPr>
        <w:spacing w:after="69" w:line="259" w:lineRule="auto"/>
        <w:ind w:left="60"/>
        <w:jc w:val="center"/>
      </w:pPr>
      <w:r>
        <w:t>Práva a závazky smluvních stran</w:t>
      </w:r>
    </w:p>
    <w:p w14:paraId="048F8430" w14:textId="76E8562D" w:rsidR="00BE4C43" w:rsidRDefault="00386BD4" w:rsidP="00637FCE">
      <w:pPr>
        <w:pStyle w:val="Odstavecseseznamem"/>
        <w:numPr>
          <w:ilvl w:val="0"/>
          <w:numId w:val="4"/>
        </w:numPr>
        <w:ind w:right="57" w:hanging="453"/>
      </w:pPr>
      <w:r>
        <w:t>Smluvní strany si tímto ujednáním vzájemně stvrzují, že obsah vzájemných práv a povinností, který touto smlouvou nově sjednávají, je zcela a beze zbytku vyjádřen textem původně sjednané smlouvy* , která tvoří pro tyto účely přílohu této smlouvy. Lhůty se rovněž řídí původně sjednanou smlouvou a počítají se od uplynutí 31 dnů od data jejího uzavření.</w:t>
      </w:r>
    </w:p>
    <w:p w14:paraId="10CED758" w14:textId="77777777" w:rsidR="00BE4C43" w:rsidRDefault="00386BD4" w:rsidP="00637FCE">
      <w:pPr>
        <w:pStyle w:val="Odstavecseseznamem"/>
        <w:numPr>
          <w:ilvl w:val="0"/>
          <w:numId w:val="4"/>
        </w:numPr>
        <w:ind w:right="57" w:hanging="453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3A08099D" w14:textId="77777777" w:rsidR="00637FCE" w:rsidRDefault="00386BD4" w:rsidP="00637FCE">
      <w:pPr>
        <w:pStyle w:val="Odstavecseseznamem"/>
        <w:numPr>
          <w:ilvl w:val="0"/>
          <w:numId w:val="4"/>
        </w:numPr>
        <w:ind w:right="57" w:hanging="453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14:paraId="0987E0FE" w14:textId="6165A593" w:rsidR="00BE4C43" w:rsidRDefault="00386BD4" w:rsidP="00637FCE">
      <w:pPr>
        <w:pStyle w:val="Odstavecseseznamem"/>
        <w:numPr>
          <w:ilvl w:val="0"/>
          <w:numId w:val="4"/>
        </w:numPr>
        <w:ind w:right="57" w:hanging="453"/>
      </w:pPr>
      <w:r>
        <w:t xml:space="preserve">Smluvní strana, která je povinným subjektem pro zveřejňování v registru smluv dle smlouvy uvedené v čl. I. odst. I této smlouvy, se tímto zavazuje druhé smluvní straně k neprodlenému </w:t>
      </w:r>
      <w:r>
        <w:lastRenderedPageBreak/>
        <w:t>zveřejnění této smlouvy a její kompletní přílohy v registru smluv v souladu s ustanovením S 5 zákona o registru smluv.</w:t>
      </w:r>
    </w:p>
    <w:p w14:paraId="3CCF209A" w14:textId="06933A82" w:rsidR="00BE4C43" w:rsidRDefault="00637FCE">
      <w:pPr>
        <w:spacing w:after="124" w:line="259" w:lineRule="auto"/>
        <w:ind w:left="68" w:right="137"/>
        <w:jc w:val="center"/>
      </w:pPr>
      <w:r>
        <w:rPr>
          <w:sz w:val="20"/>
        </w:rPr>
        <w:t>III</w:t>
      </w:r>
      <w:r w:rsidR="00386BD4">
        <w:rPr>
          <w:sz w:val="20"/>
        </w:rPr>
        <w:t>.</w:t>
      </w:r>
    </w:p>
    <w:p w14:paraId="712293DA" w14:textId="77777777" w:rsidR="00BE4C43" w:rsidRDefault="00386BD4">
      <w:pPr>
        <w:pStyle w:val="Nadpis1"/>
        <w:spacing w:after="135"/>
        <w:ind w:left="10" w:right="65"/>
      </w:pPr>
      <w:r>
        <w:t>Závěrečná ustanovení</w:t>
      </w:r>
    </w:p>
    <w:p w14:paraId="7A0428EA" w14:textId="77777777" w:rsidR="00637FCE" w:rsidRDefault="00386BD4" w:rsidP="00637FCE">
      <w:pPr>
        <w:pStyle w:val="Odstavecseseznamem"/>
        <w:numPr>
          <w:ilvl w:val="0"/>
          <w:numId w:val="7"/>
        </w:numPr>
        <w:spacing w:after="504"/>
        <w:ind w:right="57" w:hanging="425"/>
        <w:jc w:val="left"/>
      </w:pPr>
      <w:r>
        <w:t>Tato smlouva o vypořádání závazků nabývá účinnosti dnem uveřejnění v registru smluv.</w:t>
      </w:r>
    </w:p>
    <w:p w14:paraId="46E1C5E9" w14:textId="5AD93E44" w:rsidR="00BE4C43" w:rsidRDefault="00386BD4" w:rsidP="00637FCE">
      <w:pPr>
        <w:pStyle w:val="Odstavecseseznamem"/>
        <w:numPr>
          <w:ilvl w:val="0"/>
          <w:numId w:val="7"/>
        </w:numPr>
        <w:spacing w:after="504"/>
        <w:ind w:right="57" w:hanging="425"/>
        <w:jc w:val="left"/>
      </w:pPr>
      <w:r>
        <w:t>Tato smlouva o vypořádání závazků je vyhotovena ve dvou stejnopisech, každý s hodnotou originálu, přičemž každá ze smluvních stran obdrží jeden stejnopis.</w:t>
      </w:r>
    </w:p>
    <w:p w14:paraId="5E7248D2" w14:textId="53D9B105" w:rsidR="00BE4C43" w:rsidRDefault="00E305AB" w:rsidP="00E305AB">
      <w:pPr>
        <w:spacing w:after="30"/>
        <w:ind w:left="38" w:right="57"/>
        <w:jc w:val="left"/>
      </w:pPr>
      <w:r>
        <w:t>Příloha č. 1 – smlouva o dílo ze dne 31. 1</w:t>
      </w:r>
      <w:r w:rsidR="00386BD4">
        <w:t>. 2018</w:t>
      </w:r>
    </w:p>
    <w:p w14:paraId="61607D93" w14:textId="79AF053A" w:rsidR="00BE4C43" w:rsidRDefault="00386BD4" w:rsidP="00E305AB">
      <w:pPr>
        <w:spacing w:after="30"/>
        <w:ind w:left="38" w:right="57"/>
        <w:jc w:val="left"/>
      </w:pPr>
      <w:r>
        <w:t xml:space="preserve">Příloha č. 2 </w:t>
      </w:r>
      <w:r w:rsidR="00E305AB">
        <w:t>–</w:t>
      </w:r>
      <w:r>
        <w:t xml:space="preserve"> Dodat</w:t>
      </w:r>
      <w:r w:rsidR="00E305AB">
        <w:t>ek č. I ke smlouvě ze dne 31. 1</w:t>
      </w:r>
      <w:r>
        <w:t>. 201</w:t>
      </w:r>
      <w:r w:rsidR="00E305AB">
        <w:t xml:space="preserve">1 </w:t>
      </w:r>
      <w:r w:rsidR="00E305AB">
        <w:br/>
        <w:t>Příloha č. 3 –</w:t>
      </w:r>
      <w:r>
        <w:t xml:space="preserve"> Dodatek č. 2 ke smlouvě ze dne 21. 5. 2018</w:t>
      </w:r>
    </w:p>
    <w:p w14:paraId="4DBE4FB6" w14:textId="4A687B9B" w:rsidR="00BE4C43" w:rsidRDefault="00637FCE">
      <w:pPr>
        <w:spacing w:after="2205"/>
        <w:ind w:left="38" w:right="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70810F" wp14:editId="4EA8C898">
                <wp:simplePos x="0" y="0"/>
                <wp:positionH relativeFrom="column">
                  <wp:posOffset>-29210</wp:posOffset>
                </wp:positionH>
                <wp:positionV relativeFrom="paragraph">
                  <wp:posOffset>1657985</wp:posOffset>
                </wp:positionV>
                <wp:extent cx="2163445" cy="936625"/>
                <wp:effectExtent l="0" t="0" r="8255" b="0"/>
                <wp:wrapSquare wrapText="bothSides"/>
                <wp:docPr id="7816" name="Group 7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445" cy="936625"/>
                          <a:chOff x="0" y="0"/>
                          <a:chExt cx="2163574" cy="937204"/>
                        </a:xfrm>
                      </wpg:grpSpPr>
                      <pic:pic xmlns:pic="http://schemas.openxmlformats.org/drawingml/2006/picture">
                        <pic:nvPicPr>
                          <pic:cNvPr id="8479" name="Picture 8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574" cy="754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1" name="Rectangle 3141"/>
                        <wps:cNvSpPr/>
                        <wps:spPr>
                          <a:xfrm>
                            <a:off x="77761" y="772961"/>
                            <a:ext cx="535359" cy="164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D0AED" w14:textId="77777777" w:rsidR="00637FCE" w:rsidRDefault="00637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  <w:p w14:paraId="3BE8DDB2" w14:textId="77777777" w:rsidR="00637FCE" w:rsidRDefault="00637F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  <w:p w14:paraId="1E390275" w14:textId="77777777" w:rsidR="00BE4C43" w:rsidRDefault="00386B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816" o:spid="_x0000_s1026" style="position:absolute;left:0;text-align:left;margin-left:-2.3pt;margin-top:130.55pt;width:170.35pt;height:73.75pt;z-index:251658240;mso-height-relative:margin" coordsize="21635,93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">
                <v:shape id="Picture 8479" o:spid="_x0000_s1027" type="#_x0000_t75" style="position:absolute;width:21635;height:7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tqovGAAAA3QAAAA8AAABkcnMvZG93bnJldi54bWxEj1FrwkAQhN8L/Q/HCn0pddMi1kZPKVJB&#10;EcSqiI9Lbk1Cc3tp7tT47z2h0MdhZr5hRpPWVurMjS+daHjtJqBYMmdKyTXstrOXASgfSAxVTljD&#10;lT1Mxo8PI0qNu8g3nzchVxEiPiUNRQh1iuizgi35rqtZond0jaUQZZOjaegS4bbCtyTpo6VS4kJB&#10;NU8Lzn42J6thtRT86u3bKYYtLo7rHR9+F89aP3XazyGowG34D/+150bDoPf+Afc38Qng+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W2qi8YAAADdAAAADwAAAAAAAAAAAAAA&#10;AACfAgAAZHJzL2Rvd25yZXYueG1sUEsFBgAAAAAEAAQA9wAAAJIDAAAAAA==&#10;">
                  <v:imagedata r:id="rId7" o:title=""/>
                </v:shape>
                <v:rect id="Rectangle 3141" o:spid="_x0000_s1028" style="position:absolute;left:777;top:7729;width:5354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0/58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eAr7s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0/58YAAADdAAAADwAAAAAAAAAAAAAAAACYAgAAZHJz&#10;L2Rvd25yZXYueG1sUEsFBgAAAAAEAAQA9QAAAIsDAAAAAA==&#10;" filled="f" stroked="f">
                  <v:textbox inset="0,0,0,0">
                    <w:txbxContent>
                      <w:p w14:paraId="168D0AED" w14:textId="77777777" w:rsidR="00637FCE" w:rsidRDefault="00637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  <w:p w14:paraId="3BE8DDB2" w14:textId="77777777" w:rsidR="00637FCE" w:rsidRDefault="00637F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  <w:p w14:paraId="1E390275" w14:textId="77777777" w:rsidR="00BE4C43" w:rsidRDefault="00386BD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jméno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E305AB">
        <w:t xml:space="preserve">Příloha </w:t>
      </w:r>
      <w:proofErr w:type="gramStart"/>
      <w:r w:rsidR="00E305AB">
        <w:t xml:space="preserve">č. 4 – </w:t>
      </w:r>
      <w:r w:rsidR="00386BD4">
        <w:t xml:space="preserve"> Dodatek</w:t>
      </w:r>
      <w:proofErr w:type="gramEnd"/>
      <w:r w:rsidR="00386BD4">
        <w:t xml:space="preserve"> č. 3 ke smlouvě ze dne 30. 12. 2019</w:t>
      </w:r>
    </w:p>
    <w:tbl>
      <w:tblPr>
        <w:tblStyle w:val="TableGrid"/>
        <w:tblW w:w="8046" w:type="dxa"/>
        <w:tblInd w:w="65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5496"/>
        <w:gridCol w:w="2067"/>
        <w:gridCol w:w="483"/>
      </w:tblGrid>
      <w:tr w:rsidR="00BE4C43" w14:paraId="432B4740" w14:textId="77777777">
        <w:trPr>
          <w:trHeight w:val="498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1E64F91E" w14:textId="77777777" w:rsidR="00637FCE" w:rsidRDefault="00637FCE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</w:p>
          <w:p w14:paraId="14C63368" w14:textId="77777777" w:rsidR="00637FCE" w:rsidRDefault="00637FCE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</w:p>
          <w:p w14:paraId="3C24612F" w14:textId="386CC3D7" w:rsidR="00637FCE" w:rsidRDefault="00637FCE" w:rsidP="00637FCE">
            <w:pPr>
              <w:tabs>
                <w:tab w:val="left" w:pos="5103"/>
                <w:tab w:val="left" w:pos="5320"/>
                <w:tab w:val="left" w:pos="5387"/>
              </w:tabs>
              <w:spacing w:after="0" w:line="259" w:lineRule="auto"/>
              <w:ind w:left="0" w:right="-2661" w:firstLine="0"/>
              <w:jc w:val="left"/>
            </w:pPr>
            <w:r>
              <w:t>Jméno a příjmení</w:t>
            </w:r>
          </w:p>
          <w:p w14:paraId="1904D4C2" w14:textId="77777777" w:rsidR="00BE4C43" w:rsidRPr="00637FCE" w:rsidRDefault="00386BD4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  <w:r w:rsidRPr="00637FCE">
              <w:t>Objednatel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5EE8C486" w14:textId="77777777" w:rsidR="00BE4C43" w:rsidRDefault="00E305AB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  <w:r>
              <w:t>Zdeňka Roubalíková</w:t>
            </w:r>
          </w:p>
          <w:p w14:paraId="23D5734F" w14:textId="207E946A" w:rsidR="00E305AB" w:rsidRDefault="00E305AB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  <w:r>
              <w:t>Jméno a příjmení</w:t>
            </w:r>
            <w:bookmarkStart w:id="0" w:name="_GoBack"/>
            <w:bookmarkEnd w:id="0"/>
          </w:p>
          <w:p w14:paraId="6962CF92" w14:textId="3E89BA06" w:rsidR="00E305AB" w:rsidRDefault="00E305AB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  <w:r>
              <w:t>Dodavatel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EC1FD9E" w14:textId="77777777" w:rsidR="00BE4C43" w:rsidRDefault="00BE4C43" w:rsidP="00637FCE">
            <w:pPr>
              <w:tabs>
                <w:tab w:val="left" w:pos="5103"/>
                <w:tab w:val="left" w:pos="5387"/>
              </w:tabs>
              <w:spacing w:after="160" w:line="259" w:lineRule="auto"/>
              <w:ind w:left="0" w:firstLine="0"/>
              <w:jc w:val="left"/>
            </w:pPr>
          </w:p>
        </w:tc>
      </w:tr>
      <w:tr w:rsidR="00BE4C43" w14:paraId="256D0C7A" w14:textId="77777777">
        <w:trPr>
          <w:trHeight w:val="528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94C92" w14:textId="0B478F55" w:rsidR="00BE4C43" w:rsidRPr="00637FCE" w:rsidRDefault="00386BD4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  <w:r w:rsidRPr="00637FCE">
              <w:t>V Praze dne 24.</w:t>
            </w:r>
            <w:r w:rsidR="00E305AB">
              <w:t xml:space="preserve"> </w:t>
            </w:r>
            <w:r w:rsidRPr="00637FCE">
              <w:t>4. 2022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7393" w14:textId="5988FEA0" w:rsidR="00BE4C43" w:rsidRDefault="00637FCE" w:rsidP="00E305AB">
            <w:pPr>
              <w:tabs>
                <w:tab w:val="left" w:pos="5103"/>
                <w:tab w:val="left" w:pos="5387"/>
              </w:tabs>
              <w:spacing w:after="0" w:line="259" w:lineRule="auto"/>
              <w:ind w:left="0" w:right="-452" w:firstLine="0"/>
              <w:jc w:val="left"/>
            </w:pPr>
            <w:r w:rsidRPr="00637FCE">
              <w:t xml:space="preserve">V Praze </w:t>
            </w:r>
            <w:r w:rsidR="00386BD4" w:rsidRPr="00637FCE">
              <w:t>dne</w:t>
            </w:r>
            <w:r w:rsidR="00E305AB">
              <w:t xml:space="preserve"> </w:t>
            </w:r>
            <w:proofErr w:type="gramStart"/>
            <w:r w:rsidR="00E305AB">
              <w:t>24.4.</w:t>
            </w:r>
            <w:r>
              <w:t>2022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DB607" w14:textId="55617331" w:rsidR="00BE4C43" w:rsidRDefault="00BE4C43" w:rsidP="00637FCE">
            <w:pPr>
              <w:tabs>
                <w:tab w:val="left" w:pos="5103"/>
                <w:tab w:val="left" w:pos="5387"/>
              </w:tabs>
              <w:spacing w:after="0" w:line="259" w:lineRule="auto"/>
              <w:ind w:left="0" w:firstLine="0"/>
              <w:jc w:val="left"/>
            </w:pPr>
          </w:p>
        </w:tc>
      </w:tr>
    </w:tbl>
    <w:p w14:paraId="6384674E" w14:textId="402000C1" w:rsidR="00BE4C43" w:rsidRDefault="00BE4C43" w:rsidP="00637FCE">
      <w:pPr>
        <w:tabs>
          <w:tab w:val="left" w:pos="5103"/>
          <w:tab w:val="left" w:pos="5387"/>
        </w:tabs>
        <w:spacing w:after="121" w:line="216" w:lineRule="auto"/>
        <w:ind w:left="0" w:right="1073" w:firstLine="0"/>
        <w:jc w:val="right"/>
      </w:pPr>
    </w:p>
    <w:p w14:paraId="44332C8F" w14:textId="255AB4C3" w:rsidR="00BE4C43" w:rsidRDefault="00386BD4" w:rsidP="00637FCE">
      <w:pPr>
        <w:tabs>
          <w:tab w:val="center" w:pos="2921"/>
          <w:tab w:val="center" w:pos="6631"/>
        </w:tabs>
        <w:spacing w:after="7" w:line="251" w:lineRule="auto"/>
        <w:ind w:left="0" w:firstLine="0"/>
        <w:jc w:val="left"/>
      </w:pPr>
      <w:r>
        <w:tab/>
      </w:r>
    </w:p>
    <w:p w14:paraId="7A4135A0" w14:textId="77777777" w:rsidR="00BE4C43" w:rsidRDefault="00386BD4">
      <w:pPr>
        <w:spacing w:after="35" w:line="238" w:lineRule="auto"/>
        <w:ind w:left="96" w:right="1369" w:hanging="3"/>
        <w:jc w:val="left"/>
      </w:pPr>
      <w:r>
        <w:rPr>
          <w:sz w:val="16"/>
          <w:vertAlign w:val="superscript"/>
        </w:rPr>
        <w:t xml:space="preserve">I </w:t>
      </w:r>
      <w:r>
        <w:rPr>
          <w:sz w:val="16"/>
        </w:rPr>
        <w:t>V případě jakýchkoli změn smlouvy na veřejnou zakázku musí být tyto změny v souladu s 222 zákona č. 134/2016, o zadávání veřejných zakázek, jinak by mohl být postup zadavatele považován za přestupek dle 268 tohoto zákona.</w:t>
      </w:r>
    </w:p>
    <w:sectPr w:rsidR="00BE4C43">
      <w:pgSz w:w="11900" w:h="16840"/>
      <w:pgMar w:top="1504" w:right="1261" w:bottom="1247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25pt;height:7.5pt;visibility:visible;mso-wrap-style:square" o:bullet="t">
        <v:imagedata r:id="rId1" o:title=""/>
      </v:shape>
    </w:pict>
  </w:numPicBullet>
  <w:abstractNum w:abstractNumId="0">
    <w:nsid w:val="025639F0"/>
    <w:multiLevelType w:val="hybridMultilevel"/>
    <w:tmpl w:val="FC3066AC"/>
    <w:lvl w:ilvl="0" w:tplc="1682F920">
      <w:start w:val="1"/>
      <w:numFmt w:val="decimal"/>
      <w:lvlText w:val="%1."/>
      <w:lvlJc w:val="left"/>
      <w:pPr>
        <w:ind w:left="4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AA8"/>
    <w:multiLevelType w:val="hybridMultilevel"/>
    <w:tmpl w:val="EB025F2E"/>
    <w:lvl w:ilvl="0" w:tplc="91C6EC1E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D15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685D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C08A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46FC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2D53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228D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E1E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6CC88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F96666"/>
    <w:multiLevelType w:val="hybridMultilevel"/>
    <w:tmpl w:val="3CC81A3A"/>
    <w:lvl w:ilvl="0" w:tplc="3830ECC4">
      <w:start w:val="1"/>
      <w:numFmt w:val="decimal"/>
      <w:lvlText w:val="%1."/>
      <w:lvlJc w:val="left"/>
      <w:pPr>
        <w:ind w:left="4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6594"/>
    <w:multiLevelType w:val="hybridMultilevel"/>
    <w:tmpl w:val="3E3C025C"/>
    <w:lvl w:ilvl="0" w:tplc="F914F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84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09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6A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C1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2D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83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EB4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E9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655E21"/>
    <w:multiLevelType w:val="hybridMultilevel"/>
    <w:tmpl w:val="A580C3C6"/>
    <w:lvl w:ilvl="0" w:tplc="86025E36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D15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685D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C08A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46FC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2D53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228D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E1E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6CC88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F740D7"/>
    <w:multiLevelType w:val="hybridMultilevel"/>
    <w:tmpl w:val="86E6AC4E"/>
    <w:lvl w:ilvl="0" w:tplc="2730A30E">
      <w:start w:val="1"/>
      <w:numFmt w:val="decimal"/>
      <w:lvlText w:val="%1."/>
      <w:lvlJc w:val="left"/>
      <w:pPr>
        <w:ind w:left="4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14ED"/>
    <w:multiLevelType w:val="hybridMultilevel"/>
    <w:tmpl w:val="67849F1C"/>
    <w:lvl w:ilvl="0" w:tplc="CF323D94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6B3E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A166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6187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AA70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462E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C83A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2DE4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890F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43"/>
    <w:rsid w:val="00386BD4"/>
    <w:rsid w:val="00637FCE"/>
    <w:rsid w:val="00BE4C43"/>
    <w:rsid w:val="00E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C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1"/>
      <w:ind w:lef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FCE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7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1"/>
      <w:ind w:lef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FCE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Ekoromi Ekoromi</dc:creator>
  <cp:lastModifiedBy>Uživatel systému Windows</cp:lastModifiedBy>
  <cp:revision>2</cp:revision>
  <dcterms:created xsi:type="dcterms:W3CDTF">2022-06-28T09:41:00Z</dcterms:created>
  <dcterms:modified xsi:type="dcterms:W3CDTF">2022-06-28T09:41:00Z</dcterms:modified>
</cp:coreProperties>
</file>