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152" w:rsidRDefault="001C613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507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8C57C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95BDE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F598F">
        <w:tab/>
      </w:r>
      <w:r w:rsidR="00BF598F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904A7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B4152" w:rsidRDefault="00BF598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OBV-C5 - 4225025</w:t>
      </w:r>
      <w:r w:rsidR="001C61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9C58E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4225025</w:t>
      </w:r>
    </w:p>
    <w:p w:rsidR="007B4152" w:rsidRDefault="00BF598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B4152" w:rsidRDefault="00BF598F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European National Panels s.r.o.</w:t>
      </w:r>
    </w:p>
    <w:p w:rsidR="007B4152" w:rsidRDefault="00BF598F">
      <w:pPr>
        <w:pStyle w:val="Row6"/>
      </w:pPr>
      <w:r>
        <w:tab/>
      </w:r>
      <w:r>
        <w:tab/>
      </w:r>
    </w:p>
    <w:p w:rsidR="007B4152" w:rsidRDefault="00BF598F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Štěpánská 611/14</w:t>
      </w:r>
    </w:p>
    <w:p w:rsidR="007B4152" w:rsidRDefault="00BF598F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7B4152" w:rsidRDefault="00BF598F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B4152" w:rsidRDefault="00BF598F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C61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D101F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24309427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CZ24309427</w:t>
      </w:r>
      <w:r w:rsidR="001C61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C3C8E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C61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B3EA8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B4152" w:rsidRDefault="00BF598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C61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DB7C1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C61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11DC3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17.06.2022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B4152" w:rsidRDefault="001C613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758A2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9B25B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F598F">
        <w:tab/>
      </w:r>
      <w:r w:rsidR="00BF598F">
        <w:rPr>
          <w:rStyle w:val="Text2"/>
        </w:rPr>
        <w:t>Smlouva</w:t>
      </w:r>
    </w:p>
    <w:p w:rsidR="007B4152" w:rsidRDefault="001C613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52954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F598F">
        <w:tab/>
      </w:r>
      <w:proofErr w:type="gramStart"/>
      <w:r w:rsidR="00BF598F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B9424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B4152" w:rsidRDefault="001C613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C907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F598F">
        <w:tab/>
      </w:r>
      <w:r w:rsidR="00BF598F">
        <w:rPr>
          <w:rStyle w:val="Text2"/>
        </w:rPr>
        <w:t>Termín dodání</w:t>
      </w:r>
    </w:p>
    <w:p w:rsidR="007B4152" w:rsidRDefault="001C613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4904A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F598F">
        <w:tab/>
      </w:r>
      <w:r w:rsidR="00BF598F">
        <w:rPr>
          <w:rStyle w:val="Text2"/>
        </w:rPr>
        <w:t>Způsob dopravy</w:t>
      </w:r>
    </w:p>
    <w:p w:rsidR="007B4152" w:rsidRDefault="001C613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E283E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F598F">
        <w:tab/>
      </w:r>
      <w:r w:rsidR="00BF598F">
        <w:rPr>
          <w:rStyle w:val="Text2"/>
        </w:rPr>
        <w:t>Způsob platby</w:t>
      </w:r>
    </w:p>
    <w:p w:rsidR="007B4152" w:rsidRDefault="001C613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3683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60AF1" id="AutoShape 23" o:spid="_x0000_s1026" type="#_x0000_t32" style="position:absolute;margin-left:14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777C7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F598F">
        <w:tab/>
      </w:r>
      <w:r w:rsidR="00BF598F">
        <w:rPr>
          <w:rStyle w:val="Text2"/>
        </w:rPr>
        <w:t>Splatnost faktury</w:t>
      </w:r>
      <w:r w:rsidR="00BF598F">
        <w:tab/>
      </w:r>
      <w:r w:rsidR="00BF598F">
        <w:rPr>
          <w:rStyle w:val="Text3"/>
          <w:position w:val="2"/>
        </w:rPr>
        <w:t>21</w:t>
      </w:r>
      <w:r w:rsidR="00BF598F">
        <w:tab/>
      </w:r>
      <w:r w:rsidR="00BF598F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3556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E01F0" id="AutoShape 21" o:spid="_x0000_s1026" type="#_x0000_t32" style="position:absolute;margin-left:563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u5Rx9N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7B4152" w:rsidRDefault="00BF598F">
      <w:pPr>
        <w:pStyle w:val="Row17"/>
      </w:pPr>
      <w:r>
        <w:tab/>
      </w:r>
      <w:r>
        <w:rPr>
          <w:rStyle w:val="Text3"/>
        </w:rPr>
        <w:t xml:space="preserve">Realizujeme objednávku </w:t>
      </w:r>
      <w:r>
        <w:rPr>
          <w:rStyle w:val="Text3"/>
        </w:rPr>
        <w:t>na úhradu národného prieskumu, ktorý bude realizovaný European National Panels s.r.o., a to v rámci grantu  Olfaktorická</w:t>
      </w:r>
    </w:p>
    <w:p w:rsidR="007B4152" w:rsidRDefault="001C613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F0089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85B04" id="AutoShape 19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E6359" id="AutoShape 18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BF598F">
        <w:tab/>
      </w:r>
      <w:r w:rsidR="00BF598F">
        <w:rPr>
          <w:rStyle w:val="Text3"/>
        </w:rPr>
        <w:t xml:space="preserve">percepce a reaktivita u jedinců s úzkostnými a nutkavými rysy chování (GA22-31662S). Jedná </w:t>
      </w:r>
      <w:proofErr w:type="spellStart"/>
      <w:r w:rsidR="00BF598F">
        <w:rPr>
          <w:rStyle w:val="Text3"/>
        </w:rPr>
        <w:t>sa</w:t>
      </w:r>
      <w:proofErr w:type="spellEnd"/>
      <w:r w:rsidR="00BF598F">
        <w:rPr>
          <w:rStyle w:val="Text3"/>
        </w:rPr>
        <w:t xml:space="preserve"> o </w:t>
      </w:r>
      <w:proofErr w:type="spellStart"/>
      <w:r w:rsidR="00BF598F">
        <w:rPr>
          <w:rStyle w:val="Text3"/>
        </w:rPr>
        <w:t>plnánovanú</w:t>
      </w:r>
      <w:proofErr w:type="spellEnd"/>
      <w:r w:rsidR="00BF598F">
        <w:rPr>
          <w:rStyle w:val="Text3"/>
        </w:rPr>
        <w:t xml:space="preserve"> položku.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D012B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B4152" w:rsidRDefault="001C613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CBF12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F598F">
        <w:tab/>
      </w:r>
      <w:r w:rsidR="00BF598F">
        <w:rPr>
          <w:rStyle w:val="Text3"/>
        </w:rPr>
        <w:t>Položka</w:t>
      </w:r>
      <w:r w:rsidR="00BF598F">
        <w:tab/>
      </w:r>
      <w:r w:rsidR="00BF598F">
        <w:rPr>
          <w:rStyle w:val="Text3"/>
        </w:rPr>
        <w:t>Množ</w:t>
      </w:r>
      <w:r w:rsidR="00BF598F">
        <w:rPr>
          <w:rStyle w:val="Text3"/>
        </w:rPr>
        <w:t>ství</w:t>
      </w:r>
      <w:r w:rsidR="00BF598F">
        <w:tab/>
      </w:r>
      <w:r w:rsidR="00BF598F">
        <w:rPr>
          <w:rStyle w:val="Text3"/>
        </w:rPr>
        <w:t>MJ</w:t>
      </w:r>
      <w:r w:rsidR="00BF598F">
        <w:tab/>
      </w:r>
      <w:r w:rsidR="00BF598F">
        <w:rPr>
          <w:rStyle w:val="Text3"/>
        </w:rPr>
        <w:t>%DPH</w:t>
      </w:r>
      <w:r w:rsidR="00BF598F">
        <w:tab/>
      </w:r>
      <w:r w:rsidR="00BF598F">
        <w:rPr>
          <w:rStyle w:val="Text3"/>
        </w:rPr>
        <w:t>Cena bez DPH/MJ</w:t>
      </w:r>
      <w:r w:rsidR="00BF598F">
        <w:tab/>
      </w:r>
      <w:r w:rsidR="00BF598F">
        <w:rPr>
          <w:rStyle w:val="Text3"/>
        </w:rPr>
        <w:t>DPH/MJ</w:t>
      </w:r>
      <w:r w:rsidR="00BF598F">
        <w:tab/>
      </w:r>
      <w:r w:rsidR="00BF598F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A6BB6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B4152" w:rsidRDefault="001C613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152" w:rsidRDefault="00BF598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Národní průzkum - European National Panels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7B4152" w:rsidRDefault="00BF598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Národní průzkum - European National Panels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152" w:rsidRDefault="00BF598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7B4152" w:rsidRDefault="00BF598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152" w:rsidRDefault="00BF598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7B4152" w:rsidRDefault="00BF598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F7D35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2405B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F598F">
        <w:tab/>
      </w:r>
      <w:r w:rsidR="00BF598F">
        <w:rPr>
          <w:rStyle w:val="Text3"/>
        </w:rPr>
        <w:t>1.00</w:t>
      </w:r>
      <w:r w:rsidR="00BF598F">
        <w:tab/>
      </w:r>
      <w:r w:rsidR="00BF598F">
        <w:rPr>
          <w:rStyle w:val="Text3"/>
        </w:rPr>
        <w:t>0</w:t>
      </w:r>
      <w:r w:rsidR="00BF598F">
        <w:tab/>
      </w:r>
      <w:r w:rsidR="00BF598F">
        <w:rPr>
          <w:rStyle w:val="Text3"/>
        </w:rPr>
        <w:t>80 000.00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26EEF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B4152" w:rsidRDefault="00BF598F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1C61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1B79D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80 000.00</w:t>
      </w:r>
      <w:r>
        <w:tab/>
      </w:r>
      <w:r>
        <w:rPr>
          <w:rStyle w:val="Text2"/>
        </w:rPr>
        <w:t>Kč</w:t>
      </w:r>
    </w:p>
    <w:p w:rsidR="007B4152" w:rsidRDefault="00BF598F">
      <w:pPr>
        <w:pStyle w:val="Row22"/>
      </w:pPr>
      <w:r>
        <w:tab/>
      </w:r>
      <w:r w:rsidR="001C6138" w:rsidRPr="00777FCE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022D4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77FCE" w:rsidRPr="00777FCE">
        <w:rPr>
          <w:rStyle w:val="Text3"/>
          <w:highlight w:val="yellow"/>
        </w:rPr>
        <w:t>VYMAZÁNO</w:t>
      </w:r>
    </w:p>
    <w:p w:rsidR="007B4152" w:rsidRDefault="007B4152">
      <w:pPr>
        <w:pStyle w:val="Row23"/>
      </w:pPr>
    </w:p>
    <w:p w:rsidR="007B4152" w:rsidRDefault="00BF598F">
      <w:pPr>
        <w:pStyle w:val="Row24"/>
      </w:pPr>
      <w:r>
        <w:tab/>
      </w:r>
      <w:r>
        <w:rPr>
          <w:rStyle w:val="Text3"/>
        </w:rPr>
        <w:t xml:space="preserve">E-mail: </w:t>
      </w:r>
      <w:r w:rsidR="00777FCE" w:rsidRPr="00777FCE">
        <w:rPr>
          <w:rStyle w:val="Text3"/>
          <w:highlight w:val="yellow"/>
        </w:rPr>
        <w:t>VYMAZÁNO</w:t>
      </w:r>
    </w:p>
    <w:p w:rsidR="007B4152" w:rsidRDefault="007B4152">
      <w:pPr>
        <w:pStyle w:val="Row23"/>
      </w:pPr>
    </w:p>
    <w:p w:rsidR="007B4152" w:rsidRDefault="007B4152">
      <w:pPr>
        <w:pStyle w:val="Row23"/>
      </w:pPr>
    </w:p>
    <w:p w:rsidR="007B4152" w:rsidRDefault="001C6138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9525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107A3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16918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F598F">
        <w:tab/>
      </w:r>
      <w:r w:rsidR="00BF598F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F9C2C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815CA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7B4152" w:rsidRDefault="00BF598F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7B4152" w:rsidRDefault="00BF598F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7B4152" w:rsidRDefault="00BF598F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B4152" w:rsidRDefault="00BF598F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7B4152" w:rsidRDefault="00BF598F">
      <w:pPr>
        <w:pStyle w:val="Row27"/>
      </w:pPr>
      <w:r>
        <w:tab/>
      </w:r>
    </w:p>
    <w:p w:rsidR="007B4152" w:rsidRDefault="00BF598F">
      <w:pPr>
        <w:pStyle w:val="Row27"/>
      </w:pPr>
      <w:r>
        <w:tab/>
      </w:r>
      <w:r>
        <w:rPr>
          <w:rStyle w:val="Text3"/>
        </w:rPr>
        <w:t>Poznámka: objednávka bude hrazena z: G226</w:t>
      </w:r>
    </w:p>
    <w:p w:rsidR="007B4152" w:rsidRDefault="00BF598F">
      <w:pPr>
        <w:pStyle w:val="Row27"/>
      </w:pPr>
      <w:r>
        <w:tab/>
      </w:r>
      <w:bookmarkStart w:id="0" w:name="_GoBack"/>
      <w:bookmarkEnd w:id="0"/>
    </w:p>
    <w:p w:rsidR="007B4152" w:rsidRDefault="00BF598F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7B4152" w:rsidRDefault="00BF598F">
      <w:pPr>
        <w:pStyle w:val="Row27"/>
      </w:pPr>
      <w:r>
        <w:tab/>
      </w:r>
    </w:p>
    <w:p w:rsidR="007B4152" w:rsidRDefault="001C6138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4AFA5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BF598F">
        <w:tab/>
      </w:r>
      <w:r w:rsidR="00BF598F">
        <w:rPr>
          <w:rStyle w:val="Text3"/>
        </w:rPr>
        <w:t>Výše uvedená operace je v souladu s legislativními a projektovými pravidly.</w:t>
      </w:r>
    </w:p>
    <w:p w:rsidR="007B4152" w:rsidRDefault="00BF598F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7B4152" w:rsidRDefault="00BF598F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7B4152" w:rsidRDefault="00BF598F">
      <w:pPr>
        <w:pStyle w:val="Row22"/>
      </w:pPr>
      <w:r>
        <w:tab/>
      </w:r>
      <w:r>
        <w:rPr>
          <w:rStyle w:val="Text3"/>
        </w:rPr>
        <w:t xml:space="preserve">17.06.2022 15:55:14 </w:t>
      </w:r>
      <w:r>
        <w:rPr>
          <w:rStyle w:val="Text3"/>
        </w:rPr>
        <w:t xml:space="preserve">- </w:t>
      </w:r>
      <w:r w:rsidR="00777FCE" w:rsidRPr="00777FCE">
        <w:rPr>
          <w:rStyle w:val="Text3"/>
          <w:highlight w:val="yellow"/>
        </w:rPr>
        <w:t>VYMAZÁNO</w:t>
      </w:r>
      <w:r w:rsidR="00777FCE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7B4152" w:rsidRDefault="00BF598F">
      <w:pPr>
        <w:pStyle w:val="Row18"/>
      </w:pPr>
      <w:r>
        <w:tab/>
      </w:r>
      <w:r>
        <w:rPr>
          <w:rStyle w:val="Text3"/>
        </w:rPr>
        <w:t xml:space="preserve">22.06.2022 09:38:29 - </w:t>
      </w:r>
      <w:r w:rsidR="00777FCE" w:rsidRPr="00777FCE">
        <w:rPr>
          <w:rStyle w:val="Text3"/>
          <w:highlight w:val="yellow"/>
        </w:rPr>
        <w:t>VYMAZÁNO</w:t>
      </w:r>
      <w:r w:rsidR="00777FCE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7B415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598F">
      <w:pPr>
        <w:spacing w:after="0" w:line="240" w:lineRule="auto"/>
      </w:pPr>
      <w:r>
        <w:separator/>
      </w:r>
    </w:p>
  </w:endnote>
  <w:endnote w:type="continuationSeparator" w:id="0">
    <w:p w:rsidR="00000000" w:rsidRDefault="00BF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8F" w:rsidRDefault="00BF59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152" w:rsidRPr="00BF598F" w:rsidRDefault="007B4152" w:rsidP="00BF59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8F" w:rsidRDefault="00BF5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598F">
      <w:pPr>
        <w:spacing w:after="0" w:line="240" w:lineRule="auto"/>
      </w:pPr>
      <w:r>
        <w:separator/>
      </w:r>
    </w:p>
  </w:footnote>
  <w:footnote w:type="continuationSeparator" w:id="0">
    <w:p w:rsidR="00000000" w:rsidRDefault="00BF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8F" w:rsidRDefault="00BF59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152" w:rsidRDefault="007B415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8F" w:rsidRDefault="00BF59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C6138"/>
    <w:rsid w:val="00777FCE"/>
    <w:rsid w:val="007B4152"/>
    <w:rsid w:val="009107EA"/>
    <w:rsid w:val="00B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B115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1551</Characters>
  <Application>Microsoft Office Word</Application>
  <DocSecurity>0</DocSecurity>
  <Lines>12</Lines>
  <Paragraphs>3</Paragraphs>
  <ScaleCrop>false</ScaleCrop>
  <Manager/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2022-06-28T10:00:00Z</dcterms:created>
  <dcterms:modified xsi:type="dcterms:W3CDTF">2022-06-28T10:00:00Z</dcterms:modified>
  <cp:category/>
</cp:coreProperties>
</file>