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9C08" w14:textId="1B43021D" w:rsidR="006A3903" w:rsidRDefault="002D5974" w:rsidP="00564D61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 w:rsidRPr="00156ADF">
        <w:rPr>
          <w:rFonts w:ascii="Arial" w:eastAsia="Arial" w:hAnsi="Arial" w:cs="Arial"/>
          <w:b/>
          <w:i/>
          <w:color w:val="000000"/>
          <w:sz w:val="22"/>
          <w:szCs w:val="22"/>
        </w:rPr>
        <w:t>Příloha č. 1:</w:t>
      </w:r>
    </w:p>
    <w:p w14:paraId="5071ABCB" w14:textId="77777777" w:rsidR="00564D61" w:rsidRPr="00205F0B" w:rsidRDefault="00564D61" w:rsidP="00564D61">
      <w:pPr>
        <w:ind w:left="1" w:hanging="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TECHNICKÁ SPECIFIKACE</w:t>
      </w:r>
    </w:p>
    <w:p w14:paraId="33D872F9" w14:textId="77777777" w:rsidR="00564D61" w:rsidRPr="00F02DDF" w:rsidRDefault="00564D61" w:rsidP="00564D61">
      <w:pPr>
        <w:ind w:left="0" w:hanging="2"/>
        <w:rPr>
          <w:rFonts w:ascii="Arial" w:hAnsi="Arial" w:cs="Arial"/>
          <w:sz w:val="22"/>
          <w:szCs w:val="22"/>
        </w:rPr>
      </w:pPr>
    </w:p>
    <w:p w14:paraId="11BF8756" w14:textId="77777777" w:rsidR="00564D61" w:rsidRPr="00F02DDF" w:rsidRDefault="00564D61" w:rsidP="00564D61">
      <w:pPr>
        <w:ind w:left="0" w:hanging="2"/>
        <w:rPr>
          <w:rFonts w:ascii="Arial" w:hAnsi="Arial" w:cs="Arial"/>
          <w:sz w:val="22"/>
          <w:szCs w:val="22"/>
        </w:rPr>
      </w:pPr>
    </w:p>
    <w:p w14:paraId="7BB7AFA7" w14:textId="0A08C99D" w:rsidR="00564D61" w:rsidRPr="00F02DDF" w:rsidRDefault="00564D61" w:rsidP="00564D61">
      <w:pPr>
        <w:ind w:left="0" w:hanging="2"/>
        <w:rPr>
          <w:rFonts w:ascii="Arial" w:hAnsi="Arial" w:cs="Arial"/>
          <w:b/>
          <w:sz w:val="22"/>
          <w:szCs w:val="22"/>
        </w:rPr>
      </w:pPr>
      <w:r w:rsidRPr="00F02DDF">
        <w:rPr>
          <w:rFonts w:ascii="Arial" w:hAnsi="Arial" w:cs="Arial"/>
          <w:b/>
          <w:sz w:val="22"/>
          <w:szCs w:val="22"/>
        </w:rPr>
        <w:t>Název zakázky:</w:t>
      </w:r>
      <w:r w:rsidRPr="00F02DDF">
        <w:rPr>
          <w:rFonts w:ascii="Arial" w:hAnsi="Arial" w:cs="Arial"/>
          <w:b/>
          <w:sz w:val="22"/>
          <w:szCs w:val="22"/>
        </w:rPr>
        <w:tab/>
      </w:r>
      <w:r w:rsidR="00185213" w:rsidRPr="00185213">
        <w:rPr>
          <w:rFonts w:ascii="Arial" w:hAnsi="Arial" w:cs="Arial"/>
          <w:b/>
          <w:sz w:val="22"/>
          <w:szCs w:val="22"/>
        </w:rPr>
        <w:t>„</w:t>
      </w:r>
      <w:r w:rsidR="00E17D78" w:rsidRPr="00E17D78">
        <w:rPr>
          <w:rFonts w:ascii="Arial" w:hAnsi="Arial" w:cs="Arial"/>
          <w:b/>
          <w:sz w:val="22"/>
          <w:szCs w:val="22"/>
        </w:rPr>
        <w:t>Dětský domov Liptál – nákup osobního vozidla pro Dětský domov Liptál</w:t>
      </w:r>
    </w:p>
    <w:p w14:paraId="50DA8976" w14:textId="77777777" w:rsidR="00564D61" w:rsidRPr="00F02DDF" w:rsidRDefault="00564D61" w:rsidP="00564D61">
      <w:pPr>
        <w:ind w:left="0" w:hanging="2"/>
        <w:rPr>
          <w:rFonts w:ascii="Arial" w:hAnsi="Arial" w:cs="Arial"/>
          <w:sz w:val="22"/>
          <w:szCs w:val="22"/>
        </w:rPr>
      </w:pPr>
    </w:p>
    <w:p w14:paraId="7E8228AF" w14:textId="79E9547F" w:rsidR="00564D61" w:rsidRDefault="00564D61" w:rsidP="00185213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Kupující:</w:t>
      </w:r>
      <w:r>
        <w:rPr>
          <w:rFonts w:ascii="Arial" w:hAnsi="Arial" w:cs="Arial"/>
          <w:b/>
          <w:sz w:val="22"/>
          <w:szCs w:val="22"/>
        </w:rPr>
        <w:tab/>
      </w:r>
      <w:r w:rsidR="00DE29C8" w:rsidRPr="00DE29C8">
        <w:rPr>
          <w:rFonts w:ascii="Arial" w:hAnsi="Arial" w:cs="Arial"/>
          <w:b/>
          <w:sz w:val="22"/>
          <w:szCs w:val="22"/>
        </w:rPr>
        <w:t>Dětský domov Liptál</w:t>
      </w:r>
    </w:p>
    <w:p w14:paraId="607B0BA6" w14:textId="77777777" w:rsidR="00564D61" w:rsidRPr="00414C99" w:rsidRDefault="00564D61" w:rsidP="00564D61">
      <w:pPr>
        <w:pStyle w:val="Zkladntext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64D61" w14:paraId="0BC9D5A5" w14:textId="77777777" w:rsidTr="00141F8E">
        <w:trPr>
          <w:trHeight w:val="480"/>
        </w:trPr>
        <w:tc>
          <w:tcPr>
            <w:tcW w:w="4530" w:type="dxa"/>
            <w:vAlign w:val="center"/>
          </w:tcPr>
          <w:p w14:paraId="6B7AC308" w14:textId="77777777" w:rsidR="00564D61" w:rsidRDefault="00564D61" w:rsidP="00141F8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D2016">
              <w:rPr>
                <w:rFonts w:ascii="Arial" w:hAnsi="Arial" w:cs="Arial"/>
                <w:b/>
                <w:sz w:val="22"/>
                <w:szCs w:val="22"/>
              </w:rPr>
              <w:t>Tovární značka</w:t>
            </w:r>
          </w:p>
        </w:tc>
        <w:tc>
          <w:tcPr>
            <w:tcW w:w="4530" w:type="dxa"/>
            <w:vAlign w:val="center"/>
          </w:tcPr>
          <w:p w14:paraId="5F99010A" w14:textId="05F6FE74" w:rsidR="00564D61" w:rsidRPr="005D2016" w:rsidRDefault="00F72F39" w:rsidP="00141F8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Škoda</w:t>
            </w:r>
          </w:p>
        </w:tc>
      </w:tr>
      <w:tr w:rsidR="00564D61" w14:paraId="1569A851" w14:textId="77777777" w:rsidTr="00141F8E">
        <w:trPr>
          <w:trHeight w:val="480"/>
        </w:trPr>
        <w:tc>
          <w:tcPr>
            <w:tcW w:w="4530" w:type="dxa"/>
            <w:vAlign w:val="center"/>
          </w:tcPr>
          <w:p w14:paraId="5915DBD4" w14:textId="77777777" w:rsidR="00564D61" w:rsidRPr="005D2016" w:rsidRDefault="00564D61" w:rsidP="00141F8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D2016">
              <w:rPr>
                <w:rFonts w:ascii="Arial" w:hAnsi="Arial" w:cs="Arial"/>
                <w:b/>
                <w:sz w:val="22"/>
                <w:szCs w:val="22"/>
              </w:rPr>
              <w:t>bchodní označení automobilu</w:t>
            </w:r>
          </w:p>
        </w:tc>
        <w:tc>
          <w:tcPr>
            <w:tcW w:w="4530" w:type="dxa"/>
            <w:vAlign w:val="center"/>
          </w:tcPr>
          <w:p w14:paraId="369F3965" w14:textId="37A2764A" w:rsidR="00564D61" w:rsidRPr="005D2016" w:rsidRDefault="00F72F39" w:rsidP="00141F8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Scala</w:t>
            </w:r>
            <w:proofErr w:type="spellEnd"/>
            <w:r w:rsidR="00741CF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1.5TSi</w:t>
            </w:r>
          </w:p>
        </w:tc>
      </w:tr>
    </w:tbl>
    <w:p w14:paraId="116AEFFD" w14:textId="77777777" w:rsidR="00564D61" w:rsidRDefault="00564D61" w:rsidP="00564D61">
      <w:pPr>
        <w:ind w:left="0" w:hanging="2"/>
        <w:rPr>
          <w:rFonts w:ascii="Arial" w:hAnsi="Arial" w:cs="Arial"/>
          <w:b/>
          <w:sz w:val="22"/>
          <w:szCs w:val="22"/>
        </w:rPr>
      </w:pPr>
    </w:p>
    <w:p w14:paraId="4E85781A" w14:textId="77777777" w:rsidR="00564D61" w:rsidRPr="005D2016" w:rsidRDefault="00564D61" w:rsidP="00564D61">
      <w:pPr>
        <w:ind w:left="0" w:hanging="2"/>
        <w:rPr>
          <w:rFonts w:ascii="Arial" w:hAnsi="Arial" w:cs="Arial"/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6"/>
        <w:gridCol w:w="2856"/>
        <w:gridCol w:w="2708"/>
      </w:tblGrid>
      <w:tr w:rsidR="00564D61" w:rsidRPr="005D2016" w14:paraId="1C138B88" w14:textId="77777777" w:rsidTr="00141F8E">
        <w:trPr>
          <w:trHeight w:val="847"/>
        </w:trPr>
        <w:tc>
          <w:tcPr>
            <w:tcW w:w="1953" w:type="pct"/>
            <w:shd w:val="clear" w:color="auto" w:fill="F2F2F2" w:themeFill="background1" w:themeFillShade="F2"/>
            <w:vAlign w:val="center"/>
          </w:tcPr>
          <w:p w14:paraId="715D6A50" w14:textId="77777777" w:rsidR="00564D61" w:rsidRPr="005D2016" w:rsidRDefault="00564D61" w:rsidP="00141F8E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D2016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1564" w:type="pct"/>
            <w:shd w:val="clear" w:color="auto" w:fill="F2F2F2" w:themeFill="background1" w:themeFillShade="F2"/>
            <w:vAlign w:val="center"/>
          </w:tcPr>
          <w:p w14:paraId="27C47C58" w14:textId="77777777" w:rsidR="00564D61" w:rsidRPr="005D2016" w:rsidRDefault="00564D61" w:rsidP="00141F8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p</w:t>
            </w:r>
            <w:r w:rsidRPr="005D2016">
              <w:rPr>
                <w:rFonts w:ascii="Arial" w:hAnsi="Arial" w:cs="Arial"/>
                <w:b/>
                <w:sz w:val="22"/>
                <w:szCs w:val="22"/>
              </w:rPr>
              <w:t xml:space="preserve">ožadované parametry automobilu </w:t>
            </w:r>
          </w:p>
        </w:tc>
        <w:tc>
          <w:tcPr>
            <w:tcW w:w="1483" w:type="pct"/>
            <w:shd w:val="clear" w:color="auto" w:fill="F2F2F2" w:themeFill="background1" w:themeFillShade="F2"/>
            <w:vAlign w:val="center"/>
          </w:tcPr>
          <w:p w14:paraId="37E30A6B" w14:textId="77777777" w:rsidR="00564D61" w:rsidRPr="005D2016" w:rsidRDefault="00564D61" w:rsidP="00141F8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016">
              <w:rPr>
                <w:rFonts w:ascii="Arial" w:hAnsi="Arial" w:cs="Arial"/>
                <w:b/>
                <w:sz w:val="22"/>
                <w:szCs w:val="22"/>
              </w:rPr>
              <w:t>Příslušný technický parametr nabízeného automobilu (v případech, kdy nelze objektivně vyplnit parametr, vyplní účastník ANO/NE)</w:t>
            </w:r>
          </w:p>
        </w:tc>
      </w:tr>
      <w:tr w:rsidR="00564D61" w:rsidRPr="005D2016" w14:paraId="385F859B" w14:textId="77777777" w:rsidTr="00141F8E">
        <w:trPr>
          <w:trHeight w:val="16"/>
        </w:trPr>
        <w:tc>
          <w:tcPr>
            <w:tcW w:w="5000" w:type="pct"/>
            <w:gridSpan w:val="3"/>
            <w:vAlign w:val="center"/>
          </w:tcPr>
          <w:p w14:paraId="0EF3C1D3" w14:textId="532D13F5" w:rsidR="00564D61" w:rsidRPr="002F5BA2" w:rsidRDefault="00564D61" w:rsidP="00B07E27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1 ks</w:t>
            </w:r>
            <w:r w:rsidR="00B07E27" w:rsidRPr="002F5B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BA2">
              <w:rPr>
                <w:rFonts w:ascii="Arial" w:hAnsi="Arial" w:cs="Arial"/>
                <w:sz w:val="22"/>
                <w:szCs w:val="22"/>
              </w:rPr>
              <w:t xml:space="preserve">osobního automobilu střední třídy </w:t>
            </w:r>
          </w:p>
        </w:tc>
      </w:tr>
      <w:tr w:rsidR="00564D61" w:rsidRPr="005D2016" w14:paraId="5D10B256" w14:textId="77777777" w:rsidTr="002F5BA2">
        <w:trPr>
          <w:trHeight w:val="39"/>
        </w:trPr>
        <w:tc>
          <w:tcPr>
            <w:tcW w:w="1953" w:type="pct"/>
            <w:vAlign w:val="center"/>
          </w:tcPr>
          <w:p w14:paraId="43956FDD" w14:textId="77777777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 xml:space="preserve">Karoserie </w:t>
            </w:r>
          </w:p>
        </w:tc>
        <w:tc>
          <w:tcPr>
            <w:tcW w:w="1564" w:type="pct"/>
            <w:vAlign w:val="center"/>
          </w:tcPr>
          <w:p w14:paraId="56F141FB" w14:textId="092A7565" w:rsidR="00564D61" w:rsidRPr="002F5BA2" w:rsidRDefault="00F62199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hatchback</w:t>
            </w:r>
            <w:r w:rsidR="008A384D" w:rsidRPr="002F5BA2">
              <w:rPr>
                <w:rFonts w:ascii="Arial" w:hAnsi="Arial" w:cs="Arial"/>
                <w:sz w:val="22"/>
                <w:szCs w:val="22"/>
              </w:rPr>
              <w:t>,</w:t>
            </w:r>
            <w:r w:rsidR="00564D61" w:rsidRPr="002F5BA2">
              <w:rPr>
                <w:rFonts w:ascii="Arial" w:hAnsi="Arial" w:cs="Arial"/>
                <w:sz w:val="22"/>
                <w:szCs w:val="22"/>
              </w:rPr>
              <w:t xml:space="preserve"> 5 dveří</w:t>
            </w:r>
          </w:p>
        </w:tc>
        <w:tc>
          <w:tcPr>
            <w:tcW w:w="1483" w:type="pct"/>
            <w:vAlign w:val="center"/>
          </w:tcPr>
          <w:p w14:paraId="007D2C14" w14:textId="5E9DEDB2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proofErr w:type="gramStart"/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Hatchback ,5dveří</w:t>
            </w:r>
            <w:proofErr w:type="gramEnd"/>
          </w:p>
        </w:tc>
      </w:tr>
      <w:tr w:rsidR="00564D61" w:rsidRPr="005D2016" w14:paraId="7E3F14DF" w14:textId="77777777" w:rsidTr="002F5BA2">
        <w:trPr>
          <w:trHeight w:val="39"/>
        </w:trPr>
        <w:tc>
          <w:tcPr>
            <w:tcW w:w="1953" w:type="pct"/>
            <w:vAlign w:val="center"/>
          </w:tcPr>
          <w:p w14:paraId="64967A7D" w14:textId="77777777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 xml:space="preserve">Počet míst </w:t>
            </w:r>
          </w:p>
        </w:tc>
        <w:tc>
          <w:tcPr>
            <w:tcW w:w="1564" w:type="pct"/>
            <w:vAlign w:val="center"/>
          </w:tcPr>
          <w:p w14:paraId="7BE5EC44" w14:textId="77777777" w:rsidR="00564D61" w:rsidRPr="002F5BA2" w:rsidRDefault="00564D61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3" w:type="pct"/>
            <w:vAlign w:val="center"/>
          </w:tcPr>
          <w:p w14:paraId="3EA5EB42" w14:textId="0E90E46C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</w:tr>
      <w:tr w:rsidR="00564D61" w:rsidRPr="005D2016" w14:paraId="7279BF5C" w14:textId="77777777" w:rsidTr="002F5BA2">
        <w:trPr>
          <w:trHeight w:val="343"/>
        </w:trPr>
        <w:tc>
          <w:tcPr>
            <w:tcW w:w="1953" w:type="pct"/>
            <w:vAlign w:val="center"/>
          </w:tcPr>
          <w:p w14:paraId="55109D4E" w14:textId="77777777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Barva</w:t>
            </w:r>
          </w:p>
        </w:tc>
        <w:tc>
          <w:tcPr>
            <w:tcW w:w="1564" w:type="pct"/>
            <w:vAlign w:val="center"/>
          </w:tcPr>
          <w:p w14:paraId="796FA18F" w14:textId="3239C91A" w:rsidR="00564D61" w:rsidRPr="002F5BA2" w:rsidRDefault="00E26089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uvést</w:t>
            </w:r>
          </w:p>
        </w:tc>
        <w:tc>
          <w:tcPr>
            <w:tcW w:w="1483" w:type="pct"/>
            <w:vAlign w:val="center"/>
          </w:tcPr>
          <w:p w14:paraId="4A95DE30" w14:textId="1EF8AF8B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Bílá</w:t>
            </w:r>
          </w:p>
        </w:tc>
      </w:tr>
      <w:tr w:rsidR="00C8352E" w:rsidRPr="005D2016" w14:paraId="7B3A1EC6" w14:textId="77777777" w:rsidTr="002F5BA2">
        <w:trPr>
          <w:trHeight w:val="20"/>
        </w:trPr>
        <w:tc>
          <w:tcPr>
            <w:tcW w:w="1953" w:type="pct"/>
            <w:vAlign w:val="center"/>
          </w:tcPr>
          <w:p w14:paraId="55A32D26" w14:textId="49419DDF" w:rsidR="00C8352E" w:rsidRPr="002F5BA2" w:rsidRDefault="00C8352E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Typ paliva</w:t>
            </w:r>
          </w:p>
        </w:tc>
        <w:tc>
          <w:tcPr>
            <w:tcW w:w="1564" w:type="pct"/>
            <w:vAlign w:val="center"/>
          </w:tcPr>
          <w:p w14:paraId="7007F9B2" w14:textId="6562C9C6" w:rsidR="00C8352E" w:rsidRPr="002F5BA2" w:rsidRDefault="00C8352E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benzín</w:t>
            </w:r>
          </w:p>
        </w:tc>
        <w:tc>
          <w:tcPr>
            <w:tcW w:w="1483" w:type="pct"/>
            <w:vAlign w:val="center"/>
          </w:tcPr>
          <w:p w14:paraId="7D031B45" w14:textId="13AF49D2" w:rsidR="00C8352E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Benzín</w:t>
            </w:r>
          </w:p>
        </w:tc>
      </w:tr>
      <w:tr w:rsidR="00564D61" w:rsidRPr="005D2016" w14:paraId="5A6D9DA6" w14:textId="77777777" w:rsidTr="002F5BA2">
        <w:trPr>
          <w:trHeight w:val="39"/>
        </w:trPr>
        <w:tc>
          <w:tcPr>
            <w:tcW w:w="1953" w:type="pct"/>
            <w:vAlign w:val="center"/>
          </w:tcPr>
          <w:p w14:paraId="1E5CF5D1" w14:textId="41D61FAD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Výkon</w:t>
            </w:r>
            <w:r w:rsidR="00C8352E" w:rsidRPr="002F5BA2">
              <w:rPr>
                <w:rFonts w:ascii="Arial" w:hAnsi="Arial" w:cs="Arial"/>
                <w:sz w:val="22"/>
                <w:szCs w:val="22"/>
              </w:rPr>
              <w:t xml:space="preserve"> motoru</w:t>
            </w:r>
          </w:p>
        </w:tc>
        <w:tc>
          <w:tcPr>
            <w:tcW w:w="1564" w:type="pct"/>
            <w:vAlign w:val="center"/>
          </w:tcPr>
          <w:p w14:paraId="6F4F0892" w14:textId="04EA6A5C" w:rsidR="00564D61" w:rsidRPr="002F5BA2" w:rsidRDefault="00003025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min</w:t>
            </w:r>
            <w:r w:rsidR="00564D61" w:rsidRPr="002F5B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F91" w:rsidRPr="002F5BA2">
              <w:rPr>
                <w:rFonts w:ascii="Arial" w:hAnsi="Arial" w:cs="Arial"/>
                <w:sz w:val="22"/>
                <w:szCs w:val="22"/>
              </w:rPr>
              <w:t>110</w:t>
            </w:r>
            <w:r w:rsidR="00564D61" w:rsidRPr="002F5BA2">
              <w:rPr>
                <w:rFonts w:ascii="Arial" w:hAnsi="Arial" w:cs="Arial"/>
                <w:sz w:val="22"/>
                <w:szCs w:val="22"/>
              </w:rPr>
              <w:t xml:space="preserve"> kW</w:t>
            </w:r>
          </w:p>
        </w:tc>
        <w:tc>
          <w:tcPr>
            <w:tcW w:w="1483" w:type="pct"/>
            <w:vAlign w:val="center"/>
          </w:tcPr>
          <w:p w14:paraId="4608CB57" w14:textId="2DB5D788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110Kw</w:t>
            </w:r>
          </w:p>
        </w:tc>
      </w:tr>
      <w:tr w:rsidR="00881849" w:rsidRPr="005D2016" w14:paraId="0E2A659A" w14:textId="77777777" w:rsidTr="002F5BA2">
        <w:trPr>
          <w:trHeight w:val="39"/>
        </w:trPr>
        <w:tc>
          <w:tcPr>
            <w:tcW w:w="1953" w:type="pct"/>
            <w:vAlign w:val="center"/>
          </w:tcPr>
          <w:p w14:paraId="0575E4AD" w14:textId="0652CCE9" w:rsidR="00881849" w:rsidRPr="002F5BA2" w:rsidRDefault="00881849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Najeté km</w:t>
            </w:r>
          </w:p>
        </w:tc>
        <w:tc>
          <w:tcPr>
            <w:tcW w:w="1564" w:type="pct"/>
            <w:vAlign w:val="center"/>
          </w:tcPr>
          <w:p w14:paraId="16D2663D" w14:textId="615AC508" w:rsidR="00881849" w:rsidRPr="002F5BA2" w:rsidRDefault="00881849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BA2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2F5BA2">
              <w:rPr>
                <w:rFonts w:ascii="Arial" w:hAnsi="Arial" w:cs="Arial"/>
                <w:sz w:val="22"/>
                <w:szCs w:val="22"/>
              </w:rPr>
              <w:t xml:space="preserve"> 10.000 km</w:t>
            </w:r>
          </w:p>
        </w:tc>
        <w:tc>
          <w:tcPr>
            <w:tcW w:w="1483" w:type="pct"/>
            <w:vAlign w:val="center"/>
          </w:tcPr>
          <w:p w14:paraId="20A8FE24" w14:textId="40B52372" w:rsidR="00881849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5 505km</w:t>
            </w:r>
          </w:p>
        </w:tc>
      </w:tr>
      <w:tr w:rsidR="00564D61" w:rsidRPr="005D2016" w14:paraId="1F3BF428" w14:textId="77777777" w:rsidTr="002F5BA2">
        <w:trPr>
          <w:trHeight w:val="39"/>
        </w:trPr>
        <w:tc>
          <w:tcPr>
            <w:tcW w:w="1953" w:type="pct"/>
            <w:vAlign w:val="center"/>
          </w:tcPr>
          <w:p w14:paraId="3A45C95D" w14:textId="77777777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Převodovka</w:t>
            </w:r>
          </w:p>
        </w:tc>
        <w:tc>
          <w:tcPr>
            <w:tcW w:w="1564" w:type="pct"/>
            <w:vAlign w:val="center"/>
          </w:tcPr>
          <w:p w14:paraId="224AC962" w14:textId="583EBA1D" w:rsidR="00564D61" w:rsidRPr="002F5BA2" w:rsidRDefault="0046312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automatická</w:t>
            </w:r>
          </w:p>
        </w:tc>
        <w:tc>
          <w:tcPr>
            <w:tcW w:w="1483" w:type="pct"/>
            <w:vAlign w:val="center"/>
          </w:tcPr>
          <w:p w14:paraId="2A1C6ADA" w14:textId="46ADF6D9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automat</w:t>
            </w:r>
          </w:p>
        </w:tc>
      </w:tr>
      <w:tr w:rsidR="00564D61" w:rsidRPr="005D2016" w14:paraId="22F667D1" w14:textId="77777777" w:rsidTr="002F5BA2">
        <w:trPr>
          <w:trHeight w:val="343"/>
        </w:trPr>
        <w:tc>
          <w:tcPr>
            <w:tcW w:w="1953" w:type="pct"/>
            <w:vAlign w:val="center"/>
          </w:tcPr>
          <w:p w14:paraId="298D37EA" w14:textId="77777777" w:rsidR="00564D61" w:rsidRPr="002F5BA2" w:rsidRDefault="00564D61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 xml:space="preserve">Kola  </w:t>
            </w:r>
          </w:p>
        </w:tc>
        <w:tc>
          <w:tcPr>
            <w:tcW w:w="1564" w:type="pct"/>
            <w:vAlign w:val="center"/>
          </w:tcPr>
          <w:p w14:paraId="29A6E15A" w14:textId="629FC40D" w:rsidR="00564D61" w:rsidRPr="002F5BA2" w:rsidRDefault="00756A4D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ALU</w:t>
            </w:r>
          </w:p>
        </w:tc>
        <w:tc>
          <w:tcPr>
            <w:tcW w:w="1483" w:type="pct"/>
            <w:vAlign w:val="center"/>
          </w:tcPr>
          <w:p w14:paraId="02200F44" w14:textId="5D8B9A68" w:rsidR="00564D61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alu</w:t>
            </w:r>
          </w:p>
        </w:tc>
      </w:tr>
      <w:tr w:rsidR="00FB29FA" w:rsidRPr="005D2016" w14:paraId="591FCD72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834" w14:textId="2EC02CC1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Protiblokovací (antiblokovací) brzdový systém ABS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5B8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42A" w14:textId="3C4114CB" w:rsidR="00FB29FA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7BE4670B" w14:textId="77777777" w:rsidTr="002F5BA2">
        <w:trPr>
          <w:trHeight w:val="3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79F" w14:textId="280F5113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Tempomat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333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B5" w14:textId="3A6D1849" w:rsidR="00FB29FA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4565484C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95EA" w14:textId="77777777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Centrální zamykání s dálkovým ovládáním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447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0292" w14:textId="50C8F1F1" w:rsidR="00FB29FA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2361A2BA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EB0" w14:textId="77777777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 xml:space="preserve">El. </w:t>
            </w:r>
            <w:proofErr w:type="gramStart"/>
            <w:r w:rsidRPr="002F5BA2">
              <w:rPr>
                <w:rFonts w:ascii="Arial" w:hAnsi="Arial" w:cs="Arial"/>
                <w:sz w:val="22"/>
                <w:szCs w:val="22"/>
              </w:rPr>
              <w:t>ovládaná</w:t>
            </w:r>
            <w:proofErr w:type="gramEnd"/>
            <w:r w:rsidRPr="002F5BA2">
              <w:rPr>
                <w:rFonts w:ascii="Arial" w:hAnsi="Arial" w:cs="Arial"/>
                <w:sz w:val="22"/>
                <w:szCs w:val="22"/>
              </w:rPr>
              <w:t xml:space="preserve"> okna vpředu a vzadu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510B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D8B" w14:textId="366162F4" w:rsidR="00FB29FA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0C84DDA2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6C2" w14:textId="77777777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Denní svícení LED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10E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3B76" w14:textId="6D9B4325" w:rsidR="00FB29FA" w:rsidRPr="002F5BA2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cyan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694FEF1C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022" w14:textId="6ACCDB09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Parkovací senzory vzadu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32D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4904" w14:textId="7F298CB8" w:rsidR="00FB29FA" w:rsidRPr="00F72F39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21B3BA05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A1C" w14:textId="0CCA2370" w:rsidR="00FB29FA" w:rsidRPr="002F5BA2" w:rsidRDefault="00B058FF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K</w:t>
            </w:r>
            <w:r w:rsidR="00FB29FA" w:rsidRPr="002F5BA2">
              <w:rPr>
                <w:rFonts w:ascii="Arial" w:hAnsi="Arial" w:cs="Arial"/>
                <w:sz w:val="22"/>
                <w:szCs w:val="22"/>
              </w:rPr>
              <w:t>limatizace automatická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7C0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9F3" w14:textId="66143AC5" w:rsidR="00FB29FA" w:rsidRPr="00F72F39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785C04D9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1D1B" w14:textId="77777777" w:rsidR="00FB29FA" w:rsidRPr="002F5BA2" w:rsidRDefault="00FB29FA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Česká jazyková verze včetně návodu k obsluze v češtině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93D0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7E9" w14:textId="5E64E420" w:rsidR="00FB29FA" w:rsidRPr="00F72F39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  <w:tr w:rsidR="00FB29FA" w:rsidRPr="005D2016" w14:paraId="7AFC8FBB" w14:textId="77777777" w:rsidTr="002F5BA2">
        <w:trPr>
          <w:trHeight w:val="191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34D" w14:textId="46FE6387" w:rsidR="00FB29FA" w:rsidRPr="002F5BA2" w:rsidRDefault="00502B9B" w:rsidP="0080747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záruka na 5 let/100 000km (dle toho, co nastane dříve).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586" w14:textId="77777777" w:rsidR="00FB29FA" w:rsidRPr="002F5BA2" w:rsidRDefault="00FB29FA" w:rsidP="002F5BA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BA2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A598" w14:textId="264AC11A" w:rsidR="00FB29FA" w:rsidRPr="00F72F39" w:rsidRDefault="00F72F39" w:rsidP="00531FEC">
            <w:pPr>
              <w:ind w:left="0" w:hanging="2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2F39">
              <w:rPr>
                <w:rFonts w:ascii="Arial" w:hAnsi="Arial" w:cs="Arial"/>
                <w:b/>
                <w:i/>
                <w:sz w:val="22"/>
                <w:szCs w:val="22"/>
              </w:rPr>
              <w:t>Ano</w:t>
            </w:r>
          </w:p>
        </w:tc>
      </w:tr>
    </w:tbl>
    <w:p w14:paraId="4622FF21" w14:textId="77777777" w:rsidR="00564D61" w:rsidRDefault="00564D61" w:rsidP="00564D61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3F59F77A" w14:textId="77777777" w:rsidR="00564D61" w:rsidRPr="005D2016" w:rsidRDefault="00564D61" w:rsidP="00564D61">
      <w:pPr>
        <w:ind w:left="0" w:hanging="2"/>
        <w:rPr>
          <w:rFonts w:ascii="Arial" w:hAnsi="Arial" w:cs="Arial"/>
          <w:b/>
          <w:sz w:val="22"/>
          <w:szCs w:val="22"/>
        </w:rPr>
      </w:pPr>
    </w:p>
    <w:p w14:paraId="7977EB64" w14:textId="77777777" w:rsidR="00564D61" w:rsidRDefault="00564D61" w:rsidP="00564D61">
      <w:pPr>
        <w:ind w:left="0" w:hanging="2"/>
        <w:rPr>
          <w:rFonts w:ascii="Arial" w:hAnsi="Arial" w:cs="Arial"/>
          <w:b/>
          <w:sz w:val="22"/>
          <w:szCs w:val="22"/>
        </w:rPr>
      </w:pPr>
    </w:p>
    <w:p w14:paraId="61941A4D" w14:textId="4CD44CA4" w:rsidR="006A3903" w:rsidRDefault="006A3903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6A3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97A69" w14:textId="77777777" w:rsidR="00F75E5D" w:rsidRDefault="00F75E5D">
      <w:pPr>
        <w:spacing w:line="240" w:lineRule="auto"/>
        <w:ind w:left="0" w:hanging="2"/>
      </w:pPr>
      <w:r>
        <w:separator/>
      </w:r>
    </w:p>
  </w:endnote>
  <w:endnote w:type="continuationSeparator" w:id="0">
    <w:p w14:paraId="2DBC23EA" w14:textId="77777777" w:rsidR="00F75E5D" w:rsidRDefault="00F75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6" w14:textId="77777777" w:rsidR="007C2935" w:rsidRDefault="002D59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7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8" w14:textId="6B951E6B" w:rsidR="007C2935" w:rsidRPr="0040044D" w:rsidRDefault="002D59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hAnsi="Arial" w:cs="Arial"/>
        <w:color w:val="000000"/>
        <w:sz w:val="22"/>
      </w:rPr>
    </w:pPr>
    <w:r w:rsidRPr="0040044D">
      <w:rPr>
        <w:rFonts w:ascii="Arial" w:hAnsi="Arial" w:cs="Arial"/>
        <w:color w:val="000000"/>
        <w:sz w:val="22"/>
      </w:rPr>
      <w:fldChar w:fldCharType="begin"/>
    </w:r>
    <w:r w:rsidRPr="0040044D">
      <w:rPr>
        <w:rFonts w:ascii="Arial" w:hAnsi="Arial" w:cs="Arial"/>
        <w:color w:val="000000"/>
        <w:sz w:val="22"/>
      </w:rPr>
      <w:instrText>PAGE</w:instrText>
    </w:r>
    <w:r w:rsidRPr="0040044D">
      <w:rPr>
        <w:rFonts w:ascii="Arial" w:hAnsi="Arial" w:cs="Arial"/>
        <w:color w:val="000000"/>
        <w:sz w:val="22"/>
      </w:rPr>
      <w:fldChar w:fldCharType="separate"/>
    </w:r>
    <w:r w:rsidR="00375C22">
      <w:rPr>
        <w:rFonts w:ascii="Arial" w:hAnsi="Arial" w:cs="Arial"/>
        <w:noProof/>
        <w:color w:val="000000"/>
        <w:sz w:val="22"/>
      </w:rPr>
      <w:t>1</w:t>
    </w:r>
    <w:r w:rsidRPr="0040044D">
      <w:rPr>
        <w:rFonts w:ascii="Arial" w:hAnsi="Arial" w:cs="Arial"/>
        <w:color w:val="000000"/>
        <w:sz w:val="22"/>
      </w:rPr>
      <w:fldChar w:fldCharType="end"/>
    </w:r>
  </w:p>
  <w:p w14:paraId="000000B9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EFB1" w14:textId="77777777" w:rsidR="0040044D" w:rsidRDefault="0040044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4D997" w14:textId="77777777" w:rsidR="00F75E5D" w:rsidRDefault="00F75E5D">
      <w:pPr>
        <w:spacing w:line="240" w:lineRule="auto"/>
        <w:ind w:left="0" w:hanging="2"/>
      </w:pPr>
      <w:r>
        <w:separator/>
      </w:r>
    </w:p>
  </w:footnote>
  <w:footnote w:type="continuationSeparator" w:id="0">
    <w:p w14:paraId="04B399F3" w14:textId="77777777" w:rsidR="00F75E5D" w:rsidRDefault="00F75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FC77F" w14:textId="77777777" w:rsidR="0040044D" w:rsidRDefault="0040044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5" w14:textId="6A0534C3" w:rsidR="007C2935" w:rsidRPr="004F3981" w:rsidRDefault="004F3981" w:rsidP="004F3981">
    <w:pPr>
      <w:pStyle w:val="Zhlav"/>
      <w:ind w:left="0" w:hanging="2"/>
      <w:rPr>
        <w:rFonts w:eastAsia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16DB" w14:textId="77777777" w:rsidR="0040044D" w:rsidRDefault="0040044D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4EB"/>
    <w:multiLevelType w:val="multilevel"/>
    <w:tmpl w:val="5A144AEE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">
    <w:nsid w:val="3A4808F3"/>
    <w:multiLevelType w:val="multilevel"/>
    <w:tmpl w:val="2A0ED2D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nsid w:val="3ADD7947"/>
    <w:multiLevelType w:val="multilevel"/>
    <w:tmpl w:val="F6A471C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>
    <w:nsid w:val="4ED46496"/>
    <w:multiLevelType w:val="multilevel"/>
    <w:tmpl w:val="3830D94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>
    <w:nsid w:val="6FEA46CA"/>
    <w:multiLevelType w:val="multilevel"/>
    <w:tmpl w:val="0ABC262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>
    <w:nsid w:val="76735D96"/>
    <w:multiLevelType w:val="multilevel"/>
    <w:tmpl w:val="34DC391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>
    <w:nsid w:val="786E6D2D"/>
    <w:multiLevelType w:val="multilevel"/>
    <w:tmpl w:val="2788D582"/>
    <w:lvl w:ilvl="0">
      <w:start w:val="1"/>
      <w:numFmt w:val="decimal"/>
      <w:pStyle w:val="slovan-3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35"/>
    <w:rsid w:val="00003025"/>
    <w:rsid w:val="00012EC4"/>
    <w:rsid w:val="00085865"/>
    <w:rsid w:val="00115B77"/>
    <w:rsid w:val="00153F01"/>
    <w:rsid w:val="00156ADF"/>
    <w:rsid w:val="001847D4"/>
    <w:rsid w:val="00185213"/>
    <w:rsid w:val="001C2457"/>
    <w:rsid w:val="00200839"/>
    <w:rsid w:val="00206583"/>
    <w:rsid w:val="00210266"/>
    <w:rsid w:val="00245934"/>
    <w:rsid w:val="002C2BCC"/>
    <w:rsid w:val="002D5974"/>
    <w:rsid w:val="002D7ADB"/>
    <w:rsid w:val="002F5BA2"/>
    <w:rsid w:val="003310EC"/>
    <w:rsid w:val="0033735F"/>
    <w:rsid w:val="003409C0"/>
    <w:rsid w:val="003717E8"/>
    <w:rsid w:val="00375C22"/>
    <w:rsid w:val="00390178"/>
    <w:rsid w:val="003A1C52"/>
    <w:rsid w:val="003A476D"/>
    <w:rsid w:val="003A6928"/>
    <w:rsid w:val="003C6456"/>
    <w:rsid w:val="003D4D5C"/>
    <w:rsid w:val="003E45E4"/>
    <w:rsid w:val="0040044D"/>
    <w:rsid w:val="00405033"/>
    <w:rsid w:val="0042105C"/>
    <w:rsid w:val="0044082E"/>
    <w:rsid w:val="00441049"/>
    <w:rsid w:val="0046312A"/>
    <w:rsid w:val="00496238"/>
    <w:rsid w:val="004C6D40"/>
    <w:rsid w:val="004D341F"/>
    <w:rsid w:val="004F3981"/>
    <w:rsid w:val="004F4653"/>
    <w:rsid w:val="00502B9B"/>
    <w:rsid w:val="00516B56"/>
    <w:rsid w:val="00531FEC"/>
    <w:rsid w:val="005526D4"/>
    <w:rsid w:val="005611D4"/>
    <w:rsid w:val="00564D61"/>
    <w:rsid w:val="00585B93"/>
    <w:rsid w:val="005B19B4"/>
    <w:rsid w:val="005C5AE4"/>
    <w:rsid w:val="005D1479"/>
    <w:rsid w:val="00687785"/>
    <w:rsid w:val="006A2F91"/>
    <w:rsid w:val="006A3903"/>
    <w:rsid w:val="006C079D"/>
    <w:rsid w:val="006C15CD"/>
    <w:rsid w:val="006E3440"/>
    <w:rsid w:val="00741CF3"/>
    <w:rsid w:val="00756A4D"/>
    <w:rsid w:val="007B31BF"/>
    <w:rsid w:val="007C2935"/>
    <w:rsid w:val="007C451A"/>
    <w:rsid w:val="00807479"/>
    <w:rsid w:val="0080771D"/>
    <w:rsid w:val="00826746"/>
    <w:rsid w:val="00830178"/>
    <w:rsid w:val="00841CE2"/>
    <w:rsid w:val="0084598D"/>
    <w:rsid w:val="00874F9A"/>
    <w:rsid w:val="00881849"/>
    <w:rsid w:val="008A384D"/>
    <w:rsid w:val="008E5CD9"/>
    <w:rsid w:val="00911F09"/>
    <w:rsid w:val="009219F2"/>
    <w:rsid w:val="00971E37"/>
    <w:rsid w:val="009B7285"/>
    <w:rsid w:val="009C3AD6"/>
    <w:rsid w:val="00A07051"/>
    <w:rsid w:val="00A1534B"/>
    <w:rsid w:val="00A94A1E"/>
    <w:rsid w:val="00A94D3D"/>
    <w:rsid w:val="00AA0FC2"/>
    <w:rsid w:val="00AA109C"/>
    <w:rsid w:val="00AE07ED"/>
    <w:rsid w:val="00B058FF"/>
    <w:rsid w:val="00B07E27"/>
    <w:rsid w:val="00B2631B"/>
    <w:rsid w:val="00B82E28"/>
    <w:rsid w:val="00BF312B"/>
    <w:rsid w:val="00BF4354"/>
    <w:rsid w:val="00C10E2A"/>
    <w:rsid w:val="00C6502A"/>
    <w:rsid w:val="00C758F0"/>
    <w:rsid w:val="00C8352E"/>
    <w:rsid w:val="00C8798B"/>
    <w:rsid w:val="00C90B33"/>
    <w:rsid w:val="00CB4429"/>
    <w:rsid w:val="00CB47B3"/>
    <w:rsid w:val="00D16F96"/>
    <w:rsid w:val="00D44155"/>
    <w:rsid w:val="00D715C5"/>
    <w:rsid w:val="00DE29C8"/>
    <w:rsid w:val="00E01BC1"/>
    <w:rsid w:val="00E04A49"/>
    <w:rsid w:val="00E12794"/>
    <w:rsid w:val="00E17D78"/>
    <w:rsid w:val="00E26089"/>
    <w:rsid w:val="00E37EB2"/>
    <w:rsid w:val="00E41FC6"/>
    <w:rsid w:val="00E62F8E"/>
    <w:rsid w:val="00EB2E07"/>
    <w:rsid w:val="00EE6863"/>
    <w:rsid w:val="00F07646"/>
    <w:rsid w:val="00F41AED"/>
    <w:rsid w:val="00F5576B"/>
    <w:rsid w:val="00F62199"/>
    <w:rsid w:val="00F72F39"/>
    <w:rsid w:val="00F75E5D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B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</w:style>
  <w:style w:type="paragraph" w:styleId="Zpat">
    <w:name w:val="footer"/>
    <w:basedOn w:val="Normln"/>
    <w:rPr>
      <w:szCs w:val="20"/>
    </w:rPr>
  </w:style>
  <w:style w:type="paragraph" w:styleId="Zkladntextodsazen">
    <w:name w:val="Body Text Indent"/>
    <w:basedOn w:val="Normln"/>
    <w:pPr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pPr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van-3rove">
    <w:name w:val="číslovaný - 3. úroveň"/>
    <w:basedOn w:val="Normln"/>
    <w:pPr>
      <w:numPr>
        <w:numId w:val="7"/>
      </w:numPr>
      <w:ind w:left="-1" w:hanging="1"/>
      <w:jc w:val="both"/>
    </w:pPr>
    <w:rPr>
      <w:szCs w:val="20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ZhlavOdstavec">
    <w:name w:val="Záhlaví;Odstavec"/>
    <w:basedOn w:val="Normln"/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pPr>
      <w:spacing w:after="160" w:line="240" w:lineRule="atLeas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pPr>
      <w:ind w:left="708"/>
    </w:p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044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44D"/>
    <w:rPr>
      <w:position w:val="-1"/>
      <w:sz w:val="24"/>
      <w:szCs w:val="24"/>
    </w:rPr>
  </w:style>
  <w:style w:type="paragraph" w:customStyle="1" w:styleId="text">
    <w:name w:val="text"/>
    <w:rsid w:val="00564D6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sz w:val="22"/>
      <w:szCs w:val="2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</w:style>
  <w:style w:type="paragraph" w:styleId="Zpat">
    <w:name w:val="footer"/>
    <w:basedOn w:val="Normln"/>
    <w:rPr>
      <w:szCs w:val="20"/>
    </w:rPr>
  </w:style>
  <w:style w:type="paragraph" w:styleId="Zkladntextodsazen">
    <w:name w:val="Body Text Indent"/>
    <w:basedOn w:val="Normln"/>
    <w:pPr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pPr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van-3rove">
    <w:name w:val="číslovaný - 3. úroveň"/>
    <w:basedOn w:val="Normln"/>
    <w:pPr>
      <w:numPr>
        <w:numId w:val="7"/>
      </w:numPr>
      <w:ind w:left="-1" w:hanging="1"/>
      <w:jc w:val="both"/>
    </w:pPr>
    <w:rPr>
      <w:szCs w:val="20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ZhlavOdstavec">
    <w:name w:val="Záhlaví;Odstavec"/>
    <w:basedOn w:val="Normln"/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pPr>
      <w:spacing w:after="160" w:line="240" w:lineRule="atLeas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pPr>
      <w:ind w:left="708"/>
    </w:p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044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44D"/>
    <w:rPr>
      <w:position w:val="-1"/>
      <w:sz w:val="24"/>
      <w:szCs w:val="24"/>
    </w:rPr>
  </w:style>
  <w:style w:type="paragraph" w:customStyle="1" w:styleId="text">
    <w:name w:val="text"/>
    <w:rsid w:val="00564D6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pB+POM1Pg4IQICrWk2P858tBA==">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E393D3-D169-4D94-AD74-E9945D18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</dc:creator>
  <cp:lastModifiedBy>SPILKOVA</cp:lastModifiedBy>
  <cp:revision>2</cp:revision>
  <cp:lastPrinted>2021-04-06T15:03:00Z</cp:lastPrinted>
  <dcterms:created xsi:type="dcterms:W3CDTF">2022-06-28T08:59:00Z</dcterms:created>
  <dcterms:modified xsi:type="dcterms:W3CDTF">2022-06-28T08:59:00Z</dcterms:modified>
</cp:coreProperties>
</file>