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E2" w:rsidRPr="00434826" w:rsidRDefault="00EC32E2" w:rsidP="00EC32E2">
      <w:pPr>
        <w:pStyle w:val="Nzev"/>
        <w:outlineLvl w:val="0"/>
        <w:rPr>
          <w:rFonts w:ascii="Calibri" w:hAnsi="Calibri"/>
          <w:sz w:val="32"/>
          <w:szCs w:val="32"/>
        </w:rPr>
      </w:pPr>
      <w:r w:rsidRPr="00434826">
        <w:rPr>
          <w:rFonts w:ascii="Calibri" w:hAnsi="Calibri"/>
          <w:sz w:val="32"/>
          <w:szCs w:val="32"/>
        </w:rPr>
        <w:t xml:space="preserve">Dodatek č. </w:t>
      </w:r>
      <w:r w:rsidR="00AD4360">
        <w:rPr>
          <w:rFonts w:ascii="Calibri" w:hAnsi="Calibri"/>
          <w:sz w:val="32"/>
          <w:szCs w:val="32"/>
        </w:rPr>
        <w:t>3</w:t>
      </w:r>
    </w:p>
    <w:p w:rsidR="00EC32E2" w:rsidRPr="00EC32E2" w:rsidRDefault="00EC32E2" w:rsidP="00EC32E2">
      <w:pPr>
        <w:widowControl w:val="0"/>
        <w:jc w:val="center"/>
        <w:rPr>
          <w:rFonts w:ascii="Calibri" w:hAnsi="Calibri"/>
          <w:bCs/>
          <w:sz w:val="22"/>
          <w:szCs w:val="22"/>
        </w:rPr>
      </w:pPr>
      <w:r w:rsidRPr="00EC32E2">
        <w:rPr>
          <w:rFonts w:ascii="Calibri" w:hAnsi="Calibri"/>
          <w:bCs/>
          <w:sz w:val="32"/>
          <w:szCs w:val="32"/>
        </w:rPr>
        <w:t>ke Smlouvě o dílo č.</w:t>
      </w:r>
      <w:r>
        <w:rPr>
          <w:rFonts w:ascii="Calibri" w:hAnsi="Calibri"/>
          <w:bCs/>
          <w:sz w:val="32"/>
          <w:szCs w:val="32"/>
        </w:rPr>
        <w:t>:</w:t>
      </w:r>
      <w:r w:rsidRPr="00EC32E2">
        <w:rPr>
          <w:rFonts w:ascii="Calibri" w:hAnsi="Calibri"/>
          <w:bCs/>
          <w:sz w:val="36"/>
          <w:szCs w:val="36"/>
        </w:rPr>
        <w:t xml:space="preserve"> </w:t>
      </w:r>
      <w:r w:rsidRPr="00EC32E2">
        <w:rPr>
          <w:rFonts w:ascii="Calibri" w:hAnsi="Calibri"/>
          <w:bCs/>
          <w:sz w:val="22"/>
          <w:szCs w:val="22"/>
        </w:rPr>
        <w:t>zhotovitele: 2016/15</w:t>
      </w:r>
    </w:p>
    <w:p w:rsidR="00EC32E2" w:rsidRPr="00EC32E2" w:rsidRDefault="00EC32E2" w:rsidP="00CA0478">
      <w:pPr>
        <w:widowControl w:val="0"/>
        <w:jc w:val="center"/>
        <w:rPr>
          <w:rFonts w:ascii="Calibri" w:hAnsi="Calibri"/>
          <w:bCs/>
          <w:sz w:val="22"/>
          <w:szCs w:val="22"/>
        </w:rPr>
      </w:pPr>
      <w:r w:rsidRPr="00EC32E2">
        <w:rPr>
          <w:rFonts w:ascii="Calibri" w:hAnsi="Calibri"/>
          <w:bCs/>
          <w:sz w:val="22"/>
          <w:szCs w:val="22"/>
        </w:rPr>
        <w:t xml:space="preserve">                                                        objednatele: 104/2016</w:t>
      </w:r>
    </w:p>
    <w:p w:rsidR="00EC32E2" w:rsidRPr="00310EE6" w:rsidRDefault="00EC32E2" w:rsidP="00CA0478">
      <w:pPr>
        <w:widowControl w:val="0"/>
        <w:spacing w:before="60" w:after="60"/>
        <w:jc w:val="center"/>
        <w:rPr>
          <w:rFonts w:ascii="Calibri" w:hAnsi="Calibri"/>
          <w:bCs/>
          <w:sz w:val="22"/>
          <w:szCs w:val="22"/>
        </w:rPr>
      </w:pPr>
      <w:r w:rsidRPr="00310EE6">
        <w:rPr>
          <w:rFonts w:ascii="Calibri" w:hAnsi="Calibri"/>
          <w:bCs/>
          <w:sz w:val="22"/>
          <w:szCs w:val="22"/>
        </w:rPr>
        <w:t>na akci:</w:t>
      </w:r>
    </w:p>
    <w:p w:rsidR="00EC32E2" w:rsidRPr="00EC32E2" w:rsidRDefault="00EC32E2" w:rsidP="00CA0478">
      <w:pPr>
        <w:widowControl w:val="0"/>
        <w:jc w:val="center"/>
        <w:rPr>
          <w:rFonts w:ascii="Calibri" w:hAnsi="Calibri"/>
          <w:b/>
          <w:sz w:val="32"/>
          <w:szCs w:val="32"/>
        </w:rPr>
      </w:pPr>
      <w:r w:rsidRPr="00EC32E2">
        <w:rPr>
          <w:rFonts w:ascii="Calibri" w:hAnsi="Calibri"/>
          <w:b/>
          <w:sz w:val="32"/>
          <w:szCs w:val="32"/>
        </w:rPr>
        <w:t>„</w:t>
      </w:r>
      <w:r w:rsidRPr="00EC32E2">
        <w:rPr>
          <w:rFonts w:ascii="Calibri" w:hAnsi="Calibri" w:cs="Calibri"/>
          <w:b/>
          <w:bCs/>
          <w:color w:val="000000"/>
          <w:sz w:val="32"/>
          <w:szCs w:val="32"/>
        </w:rPr>
        <w:t>Zřícenina hradu Cornštejn - sanace zdí – havárie</w:t>
      </w:r>
      <w:r w:rsidRPr="00EC32E2">
        <w:rPr>
          <w:rFonts w:ascii="Calibri" w:hAnsi="Calibri"/>
          <w:b/>
          <w:sz w:val="32"/>
          <w:szCs w:val="32"/>
        </w:rPr>
        <w:t>“</w:t>
      </w:r>
    </w:p>
    <w:p w:rsidR="00EC32E2" w:rsidRPr="00EC32E2" w:rsidRDefault="00EC32E2" w:rsidP="00EC32E2">
      <w:pPr>
        <w:widowControl w:val="0"/>
        <w:spacing w:after="120"/>
        <w:jc w:val="center"/>
        <w:rPr>
          <w:rFonts w:ascii="Calibri" w:hAnsi="Calibri"/>
          <w:bCs/>
          <w:sz w:val="22"/>
          <w:szCs w:val="22"/>
        </w:rPr>
      </w:pPr>
      <w:r w:rsidRPr="00EC32E2">
        <w:rPr>
          <w:rFonts w:ascii="Calibri" w:hAnsi="Calibri"/>
          <w:bCs/>
          <w:sz w:val="22"/>
          <w:szCs w:val="22"/>
        </w:rPr>
        <w:t>(dále jen „Smlouva“)</w:t>
      </w:r>
    </w:p>
    <w:p w:rsidR="00EC32E2" w:rsidRPr="008E6903" w:rsidRDefault="00EC32E2" w:rsidP="00EC32E2">
      <w:pPr>
        <w:pStyle w:val="Nzev"/>
        <w:rPr>
          <w:i/>
          <w:sz w:val="22"/>
          <w:szCs w:val="22"/>
        </w:rPr>
      </w:pPr>
      <w:r w:rsidRPr="008E6903">
        <w:rPr>
          <w:b w:val="0"/>
          <w:i/>
          <w:sz w:val="22"/>
          <w:szCs w:val="22"/>
        </w:rPr>
        <w:t xml:space="preserve">uzavřené mezi dále uvedenými smluvními stranami dne </w:t>
      </w:r>
      <w:r>
        <w:rPr>
          <w:b w:val="0"/>
          <w:i/>
          <w:sz w:val="22"/>
          <w:szCs w:val="22"/>
        </w:rPr>
        <w:t>23</w:t>
      </w:r>
      <w:r w:rsidRPr="000C1F8D">
        <w:rPr>
          <w:b w:val="0"/>
          <w:i/>
          <w:sz w:val="22"/>
          <w:szCs w:val="22"/>
        </w:rPr>
        <w:t xml:space="preserve">. </w:t>
      </w:r>
      <w:r>
        <w:rPr>
          <w:b w:val="0"/>
          <w:i/>
          <w:sz w:val="22"/>
          <w:szCs w:val="22"/>
        </w:rPr>
        <w:t>9</w:t>
      </w:r>
      <w:r w:rsidRPr="000C1F8D">
        <w:rPr>
          <w:b w:val="0"/>
          <w:i/>
          <w:sz w:val="22"/>
          <w:szCs w:val="22"/>
        </w:rPr>
        <w:t>.</w:t>
      </w:r>
      <w:r w:rsidRPr="008E6903">
        <w:rPr>
          <w:b w:val="0"/>
          <w:i/>
          <w:sz w:val="22"/>
          <w:szCs w:val="22"/>
        </w:rPr>
        <w:t xml:space="preserve"> 201</w:t>
      </w:r>
      <w:r>
        <w:rPr>
          <w:b w:val="0"/>
          <w:i/>
          <w:sz w:val="22"/>
          <w:szCs w:val="22"/>
        </w:rPr>
        <w:t>6</w:t>
      </w:r>
      <w:r w:rsidRPr="008E6903">
        <w:rPr>
          <w:b w:val="0"/>
          <w:i/>
          <w:sz w:val="22"/>
          <w:szCs w:val="22"/>
        </w:rPr>
        <w:t>, který dále uvedeného dne, měsíce a roku mezi sebou navzájem uzavřeli:</w:t>
      </w:r>
      <w:r w:rsidRPr="008E6903">
        <w:rPr>
          <w:i/>
          <w:sz w:val="22"/>
          <w:szCs w:val="22"/>
        </w:rPr>
        <w:t xml:space="preserve"> </w:t>
      </w:r>
    </w:p>
    <w:p w:rsidR="00EC32E2" w:rsidRPr="00074848" w:rsidRDefault="00EC32E2" w:rsidP="00EC32E2">
      <w:pPr>
        <w:widowControl w:val="0"/>
        <w:jc w:val="both"/>
        <w:rPr>
          <w:rFonts w:ascii="Calibri" w:hAnsi="Calibri"/>
          <w:b/>
          <w:bCs/>
          <w:sz w:val="22"/>
          <w:szCs w:val="22"/>
        </w:rPr>
      </w:pPr>
    </w:p>
    <w:p w:rsidR="00EC32E2" w:rsidRPr="006E105A" w:rsidRDefault="00EC32E2" w:rsidP="00EC32E2">
      <w:pPr>
        <w:pStyle w:val="Zkladntext"/>
        <w:spacing w:before="120" w:after="120"/>
        <w:jc w:val="center"/>
        <w:outlineLvl w:val="0"/>
        <w:rPr>
          <w:rFonts w:ascii="Calibri" w:hAnsi="Calibri"/>
          <w:b/>
          <w:snapToGrid w:val="0"/>
          <w:sz w:val="22"/>
          <w:szCs w:val="22"/>
        </w:rPr>
      </w:pPr>
      <w:r w:rsidRPr="00074848">
        <w:rPr>
          <w:rFonts w:ascii="Calibri" w:hAnsi="Calibri"/>
          <w:b/>
          <w:snapToGrid w:val="0"/>
          <w:sz w:val="22"/>
          <w:szCs w:val="22"/>
        </w:rPr>
        <w:t>Smluvní strany</w:t>
      </w:r>
    </w:p>
    <w:p w:rsidR="00EC32E2" w:rsidRPr="00D02FF9" w:rsidRDefault="00EC32E2" w:rsidP="00EC32E2">
      <w:pPr>
        <w:widowControl w:val="0"/>
        <w:spacing w:after="120"/>
        <w:jc w:val="both"/>
        <w:rPr>
          <w:rFonts w:ascii="Calibri" w:hAnsi="Calibri"/>
          <w:b/>
          <w:bCs/>
          <w:sz w:val="22"/>
          <w:szCs w:val="22"/>
        </w:rPr>
      </w:pPr>
      <w:r w:rsidRPr="00D02FF9">
        <w:rPr>
          <w:rFonts w:ascii="Calibri" w:hAnsi="Calibri"/>
          <w:b/>
          <w:bCs/>
          <w:sz w:val="22"/>
          <w:szCs w:val="22"/>
        </w:rPr>
        <w:t>Objednatel:</w:t>
      </w:r>
    </w:p>
    <w:p w:rsidR="00EC32E2" w:rsidRPr="00D02FF9" w:rsidRDefault="00EC32E2" w:rsidP="00EC32E2">
      <w:pPr>
        <w:jc w:val="both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D02FF9">
        <w:rPr>
          <w:rFonts w:ascii="Calibri" w:hAnsi="Calibri"/>
          <w:bCs/>
          <w:sz w:val="22"/>
          <w:szCs w:val="22"/>
        </w:rPr>
        <w:t>Název:</w:t>
      </w:r>
      <w:r w:rsidRPr="00D02FF9">
        <w:rPr>
          <w:rFonts w:ascii="Calibri" w:hAnsi="Calibri"/>
          <w:bCs/>
          <w:sz w:val="22"/>
          <w:szCs w:val="22"/>
        </w:rPr>
        <w:tab/>
      </w:r>
      <w:r w:rsidRPr="00D02FF9">
        <w:rPr>
          <w:rFonts w:ascii="Calibri" w:hAnsi="Calibri"/>
          <w:b/>
          <w:bCs/>
          <w:sz w:val="22"/>
          <w:szCs w:val="22"/>
        </w:rPr>
        <w:tab/>
      </w:r>
      <w:r w:rsidRPr="00D02FF9">
        <w:rPr>
          <w:rFonts w:ascii="Calibri" w:hAnsi="Calibri"/>
          <w:b/>
          <w:bCs/>
          <w:sz w:val="22"/>
          <w:szCs w:val="22"/>
        </w:rPr>
        <w:tab/>
      </w:r>
      <w:r w:rsidRPr="00D02FF9">
        <w:rPr>
          <w:rFonts w:ascii="Calibri" w:hAnsi="Calibri"/>
          <w:b/>
          <w:bCs/>
          <w:sz w:val="22"/>
          <w:szCs w:val="22"/>
        </w:rPr>
        <w:tab/>
      </w:r>
      <w:r w:rsidRPr="00B562B7">
        <w:rPr>
          <w:rFonts w:ascii="Calibri" w:hAnsi="Calibri"/>
          <w:b/>
          <w:bCs/>
          <w:sz w:val="22"/>
          <w:szCs w:val="22"/>
        </w:rPr>
        <w:t>Jihomoravské muzeum ve Znojmě, příspěvková organizace</w:t>
      </w:r>
    </w:p>
    <w:p w:rsidR="00EC32E2" w:rsidRPr="00D02FF9" w:rsidRDefault="00EC32E2" w:rsidP="00EC32E2">
      <w:pPr>
        <w:jc w:val="both"/>
        <w:outlineLvl w:val="1"/>
        <w:rPr>
          <w:rFonts w:ascii="Calibri" w:hAnsi="Calibri" w:cs="Calibri"/>
          <w:sz w:val="22"/>
          <w:szCs w:val="22"/>
        </w:rPr>
      </w:pP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>Sídlo:</w:t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Pr="00B562B7">
        <w:rPr>
          <w:rFonts w:ascii="Calibri" w:hAnsi="Calibri"/>
          <w:bCs/>
          <w:sz w:val="22"/>
          <w:szCs w:val="22"/>
        </w:rPr>
        <w:t>Přemyslovců 129/8, 669 02 Znojmo</w:t>
      </w:r>
    </w:p>
    <w:p w:rsidR="00EC32E2" w:rsidRPr="00D02FF9" w:rsidRDefault="00EC32E2" w:rsidP="00EC32E2">
      <w:pPr>
        <w:widowControl w:val="0"/>
        <w:ind w:left="2835" w:hanging="2835"/>
        <w:jc w:val="both"/>
        <w:outlineLvl w:val="1"/>
        <w:rPr>
          <w:rFonts w:ascii="Calibri" w:eastAsia="Calibri" w:hAnsi="Calibri" w:cs="Arial"/>
          <w:color w:val="000000"/>
          <w:sz w:val="22"/>
          <w:szCs w:val="22"/>
          <w:lang w:eastAsia="en-US"/>
        </w:rPr>
      </w:pP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>Zastoupen:</w:t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Pr="00B562B7">
        <w:rPr>
          <w:rFonts w:ascii="Calibri" w:hAnsi="Calibri"/>
          <w:bCs/>
          <w:sz w:val="22"/>
          <w:szCs w:val="22"/>
        </w:rPr>
        <w:t>Ing. Vladimíra Durajková, ředitelka</w:t>
      </w:r>
    </w:p>
    <w:p w:rsidR="00EC32E2" w:rsidRPr="00D02FF9" w:rsidRDefault="00EC32E2" w:rsidP="00EC32E2">
      <w:pPr>
        <w:widowControl w:val="0"/>
        <w:ind w:left="2835" w:hanging="2835"/>
        <w:jc w:val="both"/>
        <w:outlineLvl w:val="1"/>
        <w:rPr>
          <w:rFonts w:ascii="Calibri" w:eastAsia="Calibri" w:hAnsi="Calibri" w:cs="Arial"/>
          <w:color w:val="000000"/>
          <w:sz w:val="22"/>
          <w:szCs w:val="22"/>
          <w:lang w:eastAsia="en-US"/>
        </w:rPr>
      </w:pP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>IČ:</w:t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Pr="00B562B7">
        <w:rPr>
          <w:rFonts w:ascii="Calibri" w:hAnsi="Calibri"/>
          <w:bCs/>
          <w:sz w:val="22"/>
          <w:szCs w:val="22"/>
        </w:rPr>
        <w:t>00092738</w:t>
      </w:r>
    </w:p>
    <w:p w:rsidR="00EC32E2" w:rsidRPr="00D02FF9" w:rsidRDefault="00EC32E2" w:rsidP="00EC32E2">
      <w:pPr>
        <w:widowControl w:val="0"/>
        <w:ind w:left="2835" w:hanging="2835"/>
        <w:jc w:val="both"/>
        <w:rPr>
          <w:rFonts w:ascii="Calibri" w:hAnsi="Calibri"/>
          <w:color w:val="000000"/>
          <w:sz w:val="22"/>
          <w:szCs w:val="22"/>
        </w:rPr>
      </w:pPr>
      <w:r w:rsidRPr="00D02FF9">
        <w:rPr>
          <w:rFonts w:ascii="Calibri" w:hAnsi="Calibri"/>
          <w:color w:val="000000"/>
          <w:sz w:val="22"/>
          <w:szCs w:val="22"/>
        </w:rPr>
        <w:t>DIČ:</w:t>
      </w:r>
      <w:r w:rsidRPr="00D02FF9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>není plátce DPH</w:t>
      </w:r>
    </w:p>
    <w:p w:rsidR="00EC32E2" w:rsidRPr="00D02FF9" w:rsidRDefault="00EC32E2" w:rsidP="00EC32E2">
      <w:pPr>
        <w:widowControl w:val="0"/>
        <w:ind w:left="2835" w:hanging="2835"/>
        <w:jc w:val="both"/>
        <w:outlineLvl w:val="1"/>
        <w:rPr>
          <w:rFonts w:ascii="Calibri" w:eastAsia="Calibri" w:hAnsi="Calibri" w:cs="Arial"/>
          <w:color w:val="000000"/>
          <w:sz w:val="22"/>
          <w:szCs w:val="22"/>
          <w:lang w:eastAsia="en-US"/>
        </w:rPr>
      </w:pP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>Bankovní spojení:</w:t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color w:val="000000"/>
          <w:sz w:val="22"/>
          <w:szCs w:val="22"/>
          <w:lang w:eastAsia="en-US"/>
        </w:rPr>
        <w:t>Česká spořitelna, a.s.</w:t>
      </w:r>
    </w:p>
    <w:p w:rsidR="00EC32E2" w:rsidRPr="00D02FF9" w:rsidRDefault="00EC32E2" w:rsidP="00963C77">
      <w:pPr>
        <w:widowControl w:val="0"/>
        <w:ind w:left="2835" w:hanging="2835"/>
        <w:jc w:val="both"/>
        <w:outlineLvl w:val="1"/>
        <w:rPr>
          <w:rFonts w:ascii="Calibri" w:eastAsia="Calibri" w:hAnsi="Calibri" w:cs="Arial"/>
          <w:color w:val="000000"/>
          <w:sz w:val="22"/>
          <w:szCs w:val="22"/>
          <w:lang w:eastAsia="en-US"/>
        </w:rPr>
      </w:pP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 xml:space="preserve">Číslo účtu: </w:t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</w:p>
    <w:p w:rsidR="00EC32E2" w:rsidRPr="0029499C" w:rsidRDefault="00EC32E2" w:rsidP="00963C77">
      <w:pPr>
        <w:widowControl w:val="0"/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29499C">
        <w:rPr>
          <w:rFonts w:ascii="Calibri" w:hAnsi="Calibri" w:cs="Calibri"/>
          <w:sz w:val="22"/>
          <w:szCs w:val="22"/>
        </w:rPr>
        <w:t>Objednatele jsou oprávněni dále zastupovat:</w:t>
      </w:r>
    </w:p>
    <w:p w:rsidR="00EC32E2" w:rsidRPr="00963C77" w:rsidRDefault="00EC32E2" w:rsidP="00963C77">
      <w:pPr>
        <w:widowControl w:val="0"/>
        <w:suppressAutoHyphens/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29499C">
        <w:rPr>
          <w:rFonts w:ascii="Calibri" w:hAnsi="Calibri" w:cs="Calibri"/>
          <w:sz w:val="22"/>
          <w:szCs w:val="22"/>
        </w:rPr>
        <w:t xml:space="preserve">- ve věcech technických: </w:t>
      </w:r>
      <w:r w:rsidRPr="0029499C">
        <w:rPr>
          <w:rFonts w:ascii="Calibri" w:hAnsi="Calibri" w:cs="Calibri"/>
          <w:sz w:val="22"/>
          <w:szCs w:val="22"/>
        </w:rPr>
        <w:tab/>
      </w:r>
      <w:r w:rsidR="00CA2C10">
        <w:rPr>
          <w:rFonts w:ascii="Calibri" w:hAnsi="Calibri" w:cs="Calibri"/>
          <w:sz w:val="22"/>
          <w:szCs w:val="22"/>
        </w:rPr>
        <w:t>Ing. Aleš Čeleda, TD</w:t>
      </w:r>
    </w:p>
    <w:p w:rsidR="00EC32E2" w:rsidRPr="00074848" w:rsidRDefault="00EC32E2" w:rsidP="00EC32E2">
      <w:pPr>
        <w:widowControl w:val="0"/>
        <w:rPr>
          <w:rFonts w:ascii="Calibri" w:hAnsi="Calibri"/>
          <w:sz w:val="22"/>
          <w:szCs w:val="22"/>
        </w:rPr>
      </w:pPr>
      <w:r w:rsidRPr="00074848">
        <w:rPr>
          <w:rFonts w:ascii="Calibri" w:hAnsi="Calibri"/>
          <w:iCs/>
          <w:sz w:val="22"/>
          <w:szCs w:val="22"/>
        </w:rPr>
        <w:t>na straně jedné jako „</w:t>
      </w:r>
      <w:r w:rsidRPr="00074848">
        <w:rPr>
          <w:rFonts w:ascii="Calibri" w:hAnsi="Calibri"/>
          <w:b/>
          <w:iCs/>
          <w:sz w:val="22"/>
          <w:szCs w:val="22"/>
        </w:rPr>
        <w:t>objednatel</w:t>
      </w:r>
      <w:r w:rsidRPr="00074848">
        <w:rPr>
          <w:rFonts w:ascii="Calibri" w:hAnsi="Calibri"/>
          <w:iCs/>
          <w:sz w:val="22"/>
          <w:szCs w:val="22"/>
        </w:rPr>
        <w:t>“</w:t>
      </w:r>
    </w:p>
    <w:p w:rsidR="00EC32E2" w:rsidRPr="00074848" w:rsidRDefault="00EC32E2" w:rsidP="00EC32E2">
      <w:pPr>
        <w:widowControl w:val="0"/>
        <w:jc w:val="both"/>
        <w:rPr>
          <w:rFonts w:ascii="Calibri" w:hAnsi="Calibri"/>
          <w:sz w:val="22"/>
          <w:szCs w:val="22"/>
        </w:rPr>
      </w:pPr>
    </w:p>
    <w:p w:rsidR="00EC32E2" w:rsidRPr="00074848" w:rsidRDefault="00EC32E2" w:rsidP="00EC32E2">
      <w:pPr>
        <w:widowControl w:val="0"/>
        <w:rPr>
          <w:rFonts w:ascii="Calibri" w:hAnsi="Calibri"/>
          <w:b/>
          <w:sz w:val="22"/>
          <w:szCs w:val="22"/>
        </w:rPr>
      </w:pPr>
      <w:r w:rsidRPr="00074848">
        <w:rPr>
          <w:rFonts w:ascii="Calibri" w:hAnsi="Calibri"/>
          <w:b/>
          <w:sz w:val="22"/>
          <w:szCs w:val="22"/>
        </w:rPr>
        <w:t>a</w:t>
      </w:r>
    </w:p>
    <w:p w:rsidR="00EC32E2" w:rsidRPr="00074848" w:rsidRDefault="00EC32E2" w:rsidP="00EC32E2">
      <w:pPr>
        <w:widowControl w:val="0"/>
        <w:jc w:val="both"/>
        <w:rPr>
          <w:rFonts w:ascii="Calibri" w:hAnsi="Calibri"/>
          <w:b/>
          <w:bCs/>
          <w:sz w:val="22"/>
          <w:szCs w:val="22"/>
        </w:rPr>
      </w:pPr>
    </w:p>
    <w:p w:rsidR="00EC32E2" w:rsidRDefault="00EC32E2" w:rsidP="00EC32E2">
      <w:pPr>
        <w:widowControl w:val="0"/>
        <w:spacing w:after="120"/>
        <w:jc w:val="both"/>
        <w:rPr>
          <w:rFonts w:ascii="Calibri" w:hAnsi="Calibri"/>
          <w:b/>
          <w:bCs/>
          <w:sz w:val="22"/>
          <w:szCs w:val="22"/>
        </w:rPr>
      </w:pPr>
      <w:r w:rsidRPr="00074848">
        <w:rPr>
          <w:rFonts w:ascii="Calibri" w:hAnsi="Calibri"/>
          <w:b/>
          <w:bCs/>
          <w:sz w:val="22"/>
          <w:szCs w:val="22"/>
        </w:rPr>
        <w:t>Zhotovitel:</w:t>
      </w:r>
      <w:r w:rsidRPr="00074848">
        <w:rPr>
          <w:rFonts w:ascii="Calibri" w:hAnsi="Calibri"/>
          <w:b/>
          <w:bCs/>
          <w:sz w:val="22"/>
          <w:szCs w:val="22"/>
        </w:rPr>
        <w:tab/>
      </w:r>
      <w:r w:rsidRPr="00074848">
        <w:rPr>
          <w:rFonts w:ascii="Calibri" w:hAnsi="Calibri"/>
          <w:b/>
          <w:bCs/>
          <w:sz w:val="22"/>
          <w:szCs w:val="22"/>
        </w:rPr>
        <w:tab/>
      </w:r>
      <w:r w:rsidRPr="00074848">
        <w:rPr>
          <w:rFonts w:ascii="Calibri" w:hAnsi="Calibri"/>
          <w:b/>
          <w:bCs/>
          <w:sz w:val="22"/>
          <w:szCs w:val="22"/>
        </w:rPr>
        <w:tab/>
      </w:r>
      <w:bookmarkStart w:id="0" w:name="Text2"/>
    </w:p>
    <w:p w:rsidR="00EC32E2" w:rsidRPr="00074848" w:rsidRDefault="00EC32E2" w:rsidP="00EC32E2">
      <w:pPr>
        <w:widowControl w:val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Název: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bookmarkEnd w:id="0"/>
      <w:r>
        <w:rPr>
          <w:rFonts w:ascii="Calibri" w:hAnsi="Calibri"/>
          <w:b/>
          <w:sz w:val="22"/>
          <w:szCs w:val="22"/>
        </w:rPr>
        <w:t>ARCHATT, s.r.o.</w:t>
      </w:r>
    </w:p>
    <w:p w:rsidR="00EC32E2" w:rsidRPr="00074848" w:rsidRDefault="00EC32E2" w:rsidP="00EC32E2">
      <w:pPr>
        <w:widowControl w:val="0"/>
        <w:jc w:val="both"/>
        <w:rPr>
          <w:rFonts w:ascii="Calibri" w:hAnsi="Calibri"/>
          <w:sz w:val="22"/>
          <w:szCs w:val="22"/>
        </w:rPr>
      </w:pPr>
      <w:r w:rsidRPr="00074848">
        <w:rPr>
          <w:rFonts w:ascii="Calibri" w:hAnsi="Calibri"/>
          <w:sz w:val="22"/>
          <w:szCs w:val="22"/>
        </w:rPr>
        <w:t>Sídlem:</w:t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Branky 291/16, 664 49 </w:t>
      </w:r>
      <w:proofErr w:type="spellStart"/>
      <w:r>
        <w:rPr>
          <w:rFonts w:ascii="Calibri" w:hAnsi="Calibri"/>
          <w:sz w:val="22"/>
          <w:szCs w:val="22"/>
        </w:rPr>
        <w:t>Ostopovice</w:t>
      </w:r>
      <w:proofErr w:type="spellEnd"/>
    </w:p>
    <w:p w:rsidR="00EC32E2" w:rsidRPr="009A1749" w:rsidRDefault="00EC32E2" w:rsidP="00EC32E2">
      <w:pPr>
        <w:widowControl w:val="0"/>
        <w:jc w:val="both"/>
        <w:rPr>
          <w:rFonts w:ascii="Calibri" w:hAnsi="Calibri"/>
          <w:sz w:val="22"/>
          <w:szCs w:val="22"/>
        </w:rPr>
      </w:pPr>
      <w:r w:rsidRPr="009A1749">
        <w:rPr>
          <w:rFonts w:ascii="Calibri" w:hAnsi="Calibri"/>
          <w:sz w:val="22"/>
          <w:szCs w:val="22"/>
        </w:rPr>
        <w:t>Kontaktní místo:</w:t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Vídeňská 127, 619 00 Brno</w:t>
      </w:r>
    </w:p>
    <w:p w:rsidR="00EC32E2" w:rsidRPr="009A1749" w:rsidRDefault="00EC32E2" w:rsidP="00EC32E2">
      <w:pPr>
        <w:widowControl w:val="0"/>
        <w:jc w:val="both"/>
        <w:rPr>
          <w:rFonts w:ascii="Calibri" w:hAnsi="Calibri"/>
          <w:sz w:val="22"/>
          <w:szCs w:val="22"/>
        </w:rPr>
      </w:pPr>
      <w:r w:rsidRPr="009A1749">
        <w:rPr>
          <w:rFonts w:ascii="Calibri" w:hAnsi="Calibri"/>
          <w:sz w:val="22"/>
          <w:szCs w:val="22"/>
        </w:rPr>
        <w:t>Zastoupen:</w:t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Ing. Janem Všetečkou</w:t>
      </w:r>
    </w:p>
    <w:p w:rsidR="00EC32E2" w:rsidRPr="009A1749" w:rsidRDefault="00EC32E2" w:rsidP="00EC32E2">
      <w:pPr>
        <w:widowControl w:val="0"/>
        <w:jc w:val="both"/>
        <w:rPr>
          <w:rFonts w:ascii="Calibri" w:hAnsi="Calibri"/>
          <w:sz w:val="22"/>
          <w:szCs w:val="22"/>
        </w:rPr>
      </w:pPr>
      <w:r w:rsidRPr="009A1749">
        <w:rPr>
          <w:rFonts w:ascii="Calibri" w:hAnsi="Calibri"/>
          <w:sz w:val="22"/>
          <w:szCs w:val="22"/>
        </w:rPr>
        <w:t>IČ:</w:t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46960180</w:t>
      </w:r>
    </w:p>
    <w:p w:rsidR="00EC32E2" w:rsidRPr="00074848" w:rsidRDefault="00EC32E2" w:rsidP="00EC32E2">
      <w:pPr>
        <w:widowControl w:val="0"/>
        <w:jc w:val="both"/>
        <w:rPr>
          <w:rFonts w:ascii="Calibri" w:hAnsi="Calibri"/>
          <w:sz w:val="22"/>
          <w:szCs w:val="22"/>
        </w:rPr>
      </w:pPr>
      <w:r w:rsidRPr="009A1749">
        <w:rPr>
          <w:rFonts w:ascii="Calibri" w:hAnsi="Calibri"/>
          <w:sz w:val="22"/>
          <w:szCs w:val="22"/>
        </w:rPr>
        <w:t>DIČ:</w:t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CZ46960180</w:t>
      </w:r>
    </w:p>
    <w:p w:rsidR="00EC32E2" w:rsidRPr="005F3EED" w:rsidRDefault="00EC32E2" w:rsidP="00EC32E2">
      <w:pPr>
        <w:pStyle w:val="Zkladntext2"/>
        <w:tabs>
          <w:tab w:val="left" w:pos="567"/>
          <w:tab w:val="left" w:pos="283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Zapsán v obchodním rejstříku vedeném Krajským soudem</w:t>
      </w:r>
      <w:r w:rsidRPr="00074848">
        <w:rPr>
          <w:rFonts w:ascii="Calibri" w:hAnsi="Calibri"/>
          <w:sz w:val="22"/>
          <w:szCs w:val="22"/>
        </w:rPr>
        <w:t xml:space="preserve">, oddíl </w:t>
      </w:r>
      <w:r>
        <w:rPr>
          <w:rFonts w:ascii="Calibri" w:hAnsi="Calibri"/>
          <w:sz w:val="22"/>
          <w:szCs w:val="22"/>
        </w:rPr>
        <w:t>C</w:t>
      </w:r>
      <w:r w:rsidRPr="00074848">
        <w:rPr>
          <w:rFonts w:ascii="Calibri" w:hAnsi="Calibri"/>
          <w:sz w:val="22"/>
          <w:szCs w:val="22"/>
        </w:rPr>
        <w:t xml:space="preserve">, vložka </w:t>
      </w:r>
      <w:r>
        <w:rPr>
          <w:rFonts w:ascii="Calibri" w:hAnsi="Calibri"/>
          <w:sz w:val="22"/>
          <w:szCs w:val="22"/>
        </w:rPr>
        <w:t>6214</w:t>
      </w:r>
    </w:p>
    <w:p w:rsidR="00EC32E2" w:rsidRPr="00074848" w:rsidRDefault="00EC32E2" w:rsidP="00EC32E2">
      <w:pPr>
        <w:widowControl w:val="0"/>
        <w:jc w:val="both"/>
        <w:rPr>
          <w:rFonts w:ascii="Calibri" w:hAnsi="Calibri"/>
          <w:sz w:val="22"/>
          <w:szCs w:val="22"/>
        </w:rPr>
      </w:pPr>
      <w:r w:rsidRPr="00074848">
        <w:rPr>
          <w:rFonts w:ascii="Calibri" w:hAnsi="Calibri"/>
          <w:sz w:val="22"/>
          <w:szCs w:val="22"/>
        </w:rPr>
        <w:t>Bankovní spojení:</w:t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Česká spořitelna a.s.</w:t>
      </w:r>
      <w:r w:rsidRPr="00074848">
        <w:rPr>
          <w:rFonts w:ascii="Calibri" w:hAnsi="Calibri"/>
          <w:sz w:val="22"/>
          <w:szCs w:val="22"/>
        </w:rPr>
        <w:t xml:space="preserve"> </w:t>
      </w:r>
    </w:p>
    <w:p w:rsidR="00EC32E2" w:rsidRPr="005F3EED" w:rsidRDefault="00EC32E2" w:rsidP="00EC32E2">
      <w:pPr>
        <w:widowControl w:val="0"/>
        <w:spacing w:after="120"/>
        <w:ind w:left="2127" w:hanging="2127"/>
        <w:rPr>
          <w:rFonts w:ascii="Calibri" w:hAnsi="Calibri"/>
          <w:i/>
          <w:iCs/>
          <w:sz w:val="22"/>
          <w:szCs w:val="22"/>
        </w:rPr>
      </w:pPr>
      <w:r w:rsidRPr="00074848">
        <w:rPr>
          <w:rFonts w:ascii="Calibri" w:hAnsi="Calibri"/>
          <w:sz w:val="22"/>
          <w:szCs w:val="22"/>
        </w:rPr>
        <w:t>Číslo účtu:</w:t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</w:p>
    <w:p w:rsidR="00EC32E2" w:rsidRPr="005F3EED" w:rsidRDefault="00EC32E2" w:rsidP="00EC32E2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5F3EED">
        <w:rPr>
          <w:rFonts w:ascii="Calibri" w:hAnsi="Calibri" w:cs="Calibri"/>
          <w:sz w:val="22"/>
          <w:szCs w:val="22"/>
        </w:rPr>
        <w:t xml:space="preserve">hotovitele jsou oprávněni dále </w:t>
      </w:r>
      <w:r>
        <w:rPr>
          <w:rFonts w:ascii="Calibri" w:hAnsi="Calibri" w:cs="Calibri"/>
          <w:sz w:val="22"/>
          <w:szCs w:val="22"/>
        </w:rPr>
        <w:t>zastupovat</w:t>
      </w:r>
      <w:r w:rsidRPr="005F3EED">
        <w:rPr>
          <w:rFonts w:ascii="Calibri" w:hAnsi="Calibri" w:cs="Calibri"/>
          <w:sz w:val="22"/>
          <w:szCs w:val="22"/>
        </w:rPr>
        <w:t>:</w:t>
      </w:r>
    </w:p>
    <w:p w:rsidR="00EC32E2" w:rsidRPr="00963C77" w:rsidRDefault="007315B1" w:rsidP="00963C77">
      <w:pPr>
        <w:widowControl w:val="0"/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ve věcech technických:</w:t>
      </w:r>
      <w:r>
        <w:rPr>
          <w:rFonts w:ascii="Calibri" w:hAnsi="Calibri" w:cs="Calibri"/>
          <w:sz w:val="22"/>
          <w:szCs w:val="22"/>
        </w:rPr>
        <w:tab/>
      </w:r>
      <w:r w:rsidR="00EC32E2">
        <w:rPr>
          <w:rFonts w:ascii="Calibri" w:hAnsi="Calibri"/>
          <w:sz w:val="22"/>
          <w:szCs w:val="22"/>
        </w:rPr>
        <w:t xml:space="preserve">Ing. </w:t>
      </w:r>
      <w:r w:rsidR="001C5A9F">
        <w:rPr>
          <w:rFonts w:ascii="Calibri" w:hAnsi="Calibri"/>
          <w:sz w:val="22"/>
          <w:szCs w:val="22"/>
        </w:rPr>
        <w:t>J</w:t>
      </w:r>
      <w:r w:rsidR="00EC32E2">
        <w:rPr>
          <w:rFonts w:ascii="Calibri" w:hAnsi="Calibri"/>
          <w:sz w:val="22"/>
          <w:szCs w:val="22"/>
        </w:rPr>
        <w:t>an Všetečka</w:t>
      </w:r>
      <w:r w:rsidR="00EC32E2" w:rsidRPr="00074848">
        <w:rPr>
          <w:rFonts w:ascii="Calibri" w:hAnsi="Calibri"/>
          <w:sz w:val="22"/>
          <w:szCs w:val="22"/>
        </w:rPr>
        <w:tab/>
      </w:r>
      <w:r w:rsidR="00EC32E2" w:rsidRPr="00074848">
        <w:rPr>
          <w:rFonts w:ascii="Calibri" w:hAnsi="Calibri"/>
          <w:sz w:val="22"/>
          <w:szCs w:val="22"/>
        </w:rPr>
        <w:tab/>
      </w:r>
      <w:r w:rsidR="00EC32E2" w:rsidRPr="00074848">
        <w:rPr>
          <w:rFonts w:ascii="Calibri" w:hAnsi="Calibri"/>
          <w:sz w:val="22"/>
          <w:szCs w:val="22"/>
        </w:rPr>
        <w:tab/>
      </w:r>
      <w:r w:rsidR="00EC32E2" w:rsidRPr="00074848">
        <w:rPr>
          <w:rFonts w:ascii="Calibri" w:hAnsi="Calibri"/>
          <w:sz w:val="22"/>
          <w:szCs w:val="22"/>
        </w:rPr>
        <w:tab/>
      </w:r>
      <w:r w:rsidR="00EC32E2" w:rsidRPr="00074848">
        <w:rPr>
          <w:rFonts w:ascii="Calibri" w:hAnsi="Calibri"/>
          <w:sz w:val="22"/>
          <w:szCs w:val="22"/>
        </w:rPr>
        <w:tab/>
      </w:r>
    </w:p>
    <w:p w:rsidR="00EC32E2" w:rsidRPr="00074848" w:rsidRDefault="00EC32E2" w:rsidP="00EC32E2">
      <w:pPr>
        <w:widowControl w:val="0"/>
        <w:rPr>
          <w:rFonts w:ascii="Calibri" w:hAnsi="Calibri"/>
          <w:iCs/>
          <w:sz w:val="22"/>
          <w:szCs w:val="22"/>
        </w:rPr>
      </w:pPr>
      <w:r w:rsidRPr="00074848">
        <w:rPr>
          <w:rFonts w:ascii="Calibri" w:hAnsi="Calibri"/>
          <w:iCs/>
          <w:sz w:val="22"/>
          <w:szCs w:val="22"/>
        </w:rPr>
        <w:t>na straně druhé jako „</w:t>
      </w:r>
      <w:r w:rsidRPr="00074848">
        <w:rPr>
          <w:rFonts w:ascii="Calibri" w:hAnsi="Calibri"/>
          <w:b/>
          <w:iCs/>
          <w:sz w:val="22"/>
          <w:szCs w:val="22"/>
        </w:rPr>
        <w:t>zhotovitel</w:t>
      </w:r>
      <w:r w:rsidRPr="00074848">
        <w:rPr>
          <w:rFonts w:ascii="Calibri" w:hAnsi="Calibri"/>
          <w:iCs/>
          <w:sz w:val="22"/>
          <w:szCs w:val="22"/>
        </w:rPr>
        <w:t>“</w:t>
      </w:r>
    </w:p>
    <w:p w:rsidR="00963C77" w:rsidRDefault="00963C77" w:rsidP="00963C77">
      <w:pPr>
        <w:outlineLvl w:val="0"/>
        <w:rPr>
          <w:rFonts w:ascii="Calibri" w:hAnsi="Calibri"/>
          <w:b/>
          <w:snapToGrid w:val="0"/>
          <w:sz w:val="22"/>
          <w:szCs w:val="22"/>
        </w:rPr>
      </w:pPr>
    </w:p>
    <w:p w:rsidR="00963C77" w:rsidRDefault="00963C77" w:rsidP="00963C77">
      <w:pPr>
        <w:outlineLvl w:val="0"/>
        <w:rPr>
          <w:rFonts w:ascii="Calibri" w:hAnsi="Calibri"/>
          <w:b/>
          <w:snapToGrid w:val="0"/>
          <w:sz w:val="22"/>
          <w:szCs w:val="22"/>
        </w:rPr>
      </w:pPr>
    </w:p>
    <w:p w:rsidR="005C1AAC" w:rsidRPr="00286879" w:rsidRDefault="005C1AAC" w:rsidP="00963C77">
      <w:pPr>
        <w:jc w:val="center"/>
        <w:outlineLvl w:val="0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286879">
        <w:rPr>
          <w:rFonts w:asciiTheme="minorHAnsi" w:hAnsiTheme="minorHAnsi" w:cstheme="minorHAnsi"/>
          <w:b/>
          <w:snapToGrid w:val="0"/>
          <w:sz w:val="22"/>
          <w:szCs w:val="22"/>
        </w:rPr>
        <w:t>I.</w:t>
      </w:r>
    </w:p>
    <w:p w:rsidR="005C1AAC" w:rsidRPr="00286879" w:rsidRDefault="005C1AAC" w:rsidP="00286879">
      <w:pPr>
        <w:spacing w:after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286879">
        <w:rPr>
          <w:rFonts w:asciiTheme="minorHAnsi" w:hAnsiTheme="minorHAnsi" w:cstheme="minorHAnsi"/>
          <w:b/>
          <w:snapToGrid w:val="0"/>
          <w:sz w:val="22"/>
          <w:szCs w:val="22"/>
        </w:rPr>
        <w:t>Účel dodatku</w:t>
      </w:r>
    </w:p>
    <w:p w:rsidR="005C1AAC" w:rsidRPr="00DD7BFA" w:rsidRDefault="005C1AAC" w:rsidP="00DD7BFA">
      <w:pPr>
        <w:pStyle w:val="Odstavecseseznamem"/>
        <w:numPr>
          <w:ilvl w:val="1"/>
          <w:numId w:val="3"/>
        </w:numPr>
        <w:autoSpaceDE w:val="0"/>
        <w:autoSpaceDN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7BFA">
        <w:rPr>
          <w:rFonts w:asciiTheme="minorHAnsi" w:hAnsiTheme="minorHAnsi" w:cstheme="minorHAnsi"/>
          <w:snapToGrid w:val="0"/>
          <w:sz w:val="22"/>
          <w:szCs w:val="22"/>
        </w:rPr>
        <w:t xml:space="preserve">Obě smluvní strany se dohodly na uzavření Dodatku č. </w:t>
      </w:r>
      <w:r w:rsidR="00AD4360">
        <w:rPr>
          <w:rFonts w:asciiTheme="minorHAnsi" w:hAnsiTheme="minorHAnsi" w:cstheme="minorHAnsi"/>
          <w:snapToGrid w:val="0"/>
          <w:sz w:val="22"/>
          <w:szCs w:val="22"/>
        </w:rPr>
        <w:t>3</w:t>
      </w:r>
      <w:r w:rsidRPr="00DD7BFA">
        <w:rPr>
          <w:rFonts w:asciiTheme="minorHAnsi" w:hAnsiTheme="minorHAnsi" w:cstheme="minorHAnsi"/>
          <w:snapToGrid w:val="0"/>
          <w:sz w:val="22"/>
          <w:szCs w:val="22"/>
        </w:rPr>
        <w:t xml:space="preserve"> ke Smlouvě o dílo č. 2016//15 a 104/2016 na </w:t>
      </w:r>
      <w:r w:rsidRPr="00DD7BFA">
        <w:rPr>
          <w:rFonts w:asciiTheme="minorHAnsi" w:hAnsiTheme="minorHAnsi" w:cstheme="minorHAnsi"/>
          <w:sz w:val="22"/>
          <w:szCs w:val="22"/>
        </w:rPr>
        <w:t>provedení sanace hradních stěn na zřícenině hradu Cornštejn</w:t>
      </w:r>
      <w:r w:rsidRPr="00DD7BFA">
        <w:rPr>
          <w:rFonts w:asciiTheme="minorHAnsi" w:hAnsiTheme="minorHAnsi" w:cstheme="minorHAnsi"/>
          <w:snapToGrid w:val="0"/>
          <w:sz w:val="22"/>
          <w:szCs w:val="22"/>
        </w:rPr>
        <w:t xml:space="preserve"> (dále jen „</w:t>
      </w:r>
      <w:r w:rsidRPr="00DD7BFA">
        <w:rPr>
          <w:rFonts w:asciiTheme="minorHAnsi" w:hAnsiTheme="minorHAnsi" w:cstheme="minorHAnsi"/>
          <w:i/>
          <w:snapToGrid w:val="0"/>
          <w:sz w:val="22"/>
          <w:szCs w:val="22"/>
        </w:rPr>
        <w:t>dodatek</w:t>
      </w:r>
      <w:r w:rsidRPr="00DD7BFA">
        <w:rPr>
          <w:rFonts w:asciiTheme="minorHAnsi" w:hAnsiTheme="minorHAnsi" w:cstheme="minorHAnsi"/>
          <w:snapToGrid w:val="0"/>
          <w:sz w:val="22"/>
          <w:szCs w:val="22"/>
        </w:rPr>
        <w:t>“) spočívající v</w:t>
      </w:r>
      <w:r w:rsidR="00AC79B3">
        <w:rPr>
          <w:rFonts w:asciiTheme="minorHAnsi" w:hAnsiTheme="minorHAnsi" w:cstheme="minorHAnsi"/>
          <w:snapToGrid w:val="0"/>
          <w:sz w:val="22"/>
          <w:szCs w:val="22"/>
        </w:rPr>
        <w:t> rozšíření předmětu plnění – ceny</w:t>
      </w:r>
      <w:r w:rsidRPr="00DD7BFA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:rsidR="00963C77" w:rsidRDefault="00963C77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63C77" w:rsidRDefault="00963C77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62875" w:rsidRDefault="00DD7BFA" w:rsidP="00AD4360">
      <w:pPr>
        <w:jc w:val="center"/>
        <w:rPr>
          <w:snapToGrid w:val="0"/>
        </w:rPr>
      </w:pPr>
      <w:r>
        <w:rPr>
          <w:snapToGrid w:val="0"/>
        </w:rPr>
        <w:t>II.</w:t>
      </w:r>
    </w:p>
    <w:p w:rsidR="00AC79B3" w:rsidRDefault="00AC79B3" w:rsidP="00AC79B3">
      <w:pPr>
        <w:pStyle w:val="Zkladntext"/>
        <w:spacing w:after="120"/>
        <w:jc w:val="center"/>
        <w:outlineLvl w:val="0"/>
        <w:rPr>
          <w:rFonts w:ascii="Calibri" w:hAnsi="Calibri"/>
          <w:b/>
          <w:sz w:val="22"/>
          <w:szCs w:val="22"/>
        </w:rPr>
      </w:pPr>
      <w:r w:rsidRPr="002079B0">
        <w:rPr>
          <w:rFonts w:ascii="Calibri" w:hAnsi="Calibri"/>
          <w:b/>
          <w:sz w:val="22"/>
          <w:szCs w:val="22"/>
        </w:rPr>
        <w:t>Cena díla</w:t>
      </w:r>
    </w:p>
    <w:p w:rsidR="007315B1" w:rsidRDefault="007315B1" w:rsidP="007315B1">
      <w:pPr>
        <w:spacing w:after="120"/>
        <w:jc w:val="both"/>
        <w:rPr>
          <w:rFonts w:asciiTheme="minorHAnsi" w:hAnsiTheme="minorHAnsi"/>
          <w:snapToGrid w:val="0"/>
          <w:sz w:val="22"/>
          <w:szCs w:val="22"/>
        </w:rPr>
      </w:pPr>
      <w:r w:rsidRPr="007315B1">
        <w:rPr>
          <w:rFonts w:asciiTheme="minorHAnsi" w:hAnsiTheme="minorHAnsi"/>
          <w:snapToGrid w:val="0"/>
          <w:sz w:val="22"/>
          <w:szCs w:val="22"/>
        </w:rPr>
        <w:t xml:space="preserve">V článku IV. </w:t>
      </w:r>
      <w:proofErr w:type="gramStart"/>
      <w:r w:rsidRPr="007315B1">
        <w:rPr>
          <w:rFonts w:asciiTheme="minorHAnsi" w:hAnsiTheme="minorHAnsi"/>
          <w:snapToGrid w:val="0"/>
          <w:sz w:val="22"/>
          <w:szCs w:val="22"/>
        </w:rPr>
        <w:t>Cena</w:t>
      </w:r>
      <w:proofErr w:type="gramEnd"/>
      <w:r w:rsidRPr="007315B1">
        <w:rPr>
          <w:rFonts w:asciiTheme="minorHAnsi" w:hAnsiTheme="minorHAnsi"/>
          <w:snapToGrid w:val="0"/>
          <w:sz w:val="22"/>
          <w:szCs w:val="22"/>
        </w:rPr>
        <w:t xml:space="preserve"> díla se mění </w:t>
      </w:r>
      <w:proofErr w:type="gramStart"/>
      <w:r w:rsidRPr="007315B1">
        <w:rPr>
          <w:rFonts w:asciiTheme="minorHAnsi" w:hAnsiTheme="minorHAnsi"/>
          <w:snapToGrid w:val="0"/>
          <w:sz w:val="22"/>
          <w:szCs w:val="22"/>
        </w:rPr>
        <w:t>bod</w:t>
      </w:r>
      <w:proofErr w:type="gramEnd"/>
      <w:r w:rsidRPr="007315B1">
        <w:rPr>
          <w:rFonts w:asciiTheme="minorHAnsi" w:hAnsiTheme="minorHAnsi"/>
          <w:snapToGrid w:val="0"/>
          <w:sz w:val="22"/>
          <w:szCs w:val="22"/>
        </w:rPr>
        <w:t xml:space="preserve"> 4.1.</w:t>
      </w:r>
    </w:p>
    <w:p w:rsidR="00AC79B3" w:rsidRPr="007D25AE" w:rsidRDefault="00AC79B3" w:rsidP="00AC79B3">
      <w:pPr>
        <w:widowControl w:val="0"/>
        <w:spacing w:after="60"/>
        <w:ind w:left="567"/>
        <w:jc w:val="both"/>
        <w:rPr>
          <w:rFonts w:ascii="Calibri" w:hAnsi="Calibri"/>
          <w:iCs/>
          <w:sz w:val="22"/>
          <w:szCs w:val="22"/>
        </w:rPr>
      </w:pPr>
      <w:r w:rsidRPr="007D25AE">
        <w:rPr>
          <w:rFonts w:ascii="Calibri" w:hAnsi="Calibri"/>
          <w:iCs/>
          <w:sz w:val="22"/>
          <w:szCs w:val="22"/>
        </w:rPr>
        <w:t>Cena za dílo činí:</w:t>
      </w:r>
    </w:p>
    <w:p w:rsidR="00AC79B3" w:rsidRPr="007D25AE" w:rsidRDefault="00AC79B3" w:rsidP="00AC79B3">
      <w:pPr>
        <w:pStyle w:val="Zkladntext"/>
        <w:ind w:left="1418"/>
        <w:rPr>
          <w:rFonts w:ascii="Calibri" w:hAnsi="Calibri"/>
          <w:sz w:val="22"/>
          <w:szCs w:val="22"/>
        </w:rPr>
      </w:pPr>
      <w:r w:rsidRPr="007D25AE">
        <w:rPr>
          <w:rFonts w:ascii="Calibri" w:hAnsi="Calibri"/>
          <w:sz w:val="22"/>
          <w:szCs w:val="22"/>
        </w:rPr>
        <w:t>Cena bez DPH</w:t>
      </w:r>
      <w:r w:rsidRPr="007D25AE">
        <w:rPr>
          <w:rFonts w:ascii="Calibri" w:hAnsi="Calibri"/>
          <w:sz w:val="22"/>
          <w:szCs w:val="22"/>
        </w:rPr>
        <w:tab/>
      </w:r>
      <w:bookmarkStart w:id="1" w:name="Text15"/>
      <w:r w:rsidRPr="007D25AE">
        <w:rPr>
          <w:rFonts w:ascii="Calibri" w:hAnsi="Calibri"/>
          <w:sz w:val="22"/>
          <w:szCs w:val="22"/>
        </w:rPr>
        <w:tab/>
      </w:r>
      <w:r w:rsidRPr="007D25AE">
        <w:rPr>
          <w:rFonts w:ascii="Calibri" w:hAnsi="Calibri"/>
          <w:sz w:val="22"/>
          <w:szCs w:val="22"/>
        </w:rPr>
        <w:tab/>
      </w:r>
      <w:bookmarkEnd w:id="1"/>
      <w:r w:rsidR="00903BB2">
        <w:rPr>
          <w:rFonts w:ascii="Calibri" w:hAnsi="Calibri"/>
          <w:sz w:val="22"/>
          <w:szCs w:val="22"/>
        </w:rPr>
        <w:t>2.4</w:t>
      </w:r>
      <w:r w:rsidR="00AD4360">
        <w:rPr>
          <w:rFonts w:ascii="Calibri" w:hAnsi="Calibri"/>
          <w:sz w:val="22"/>
          <w:szCs w:val="22"/>
        </w:rPr>
        <w:t>79</w:t>
      </w:r>
      <w:r w:rsidR="00903BB2">
        <w:rPr>
          <w:rFonts w:ascii="Calibri" w:hAnsi="Calibri"/>
          <w:sz w:val="22"/>
          <w:szCs w:val="22"/>
        </w:rPr>
        <w:t>.</w:t>
      </w:r>
      <w:r w:rsidR="00AD4360">
        <w:rPr>
          <w:rFonts w:ascii="Calibri" w:hAnsi="Calibri"/>
          <w:sz w:val="22"/>
          <w:szCs w:val="22"/>
        </w:rPr>
        <w:t>452</w:t>
      </w:r>
      <w:r w:rsidR="00903BB2">
        <w:rPr>
          <w:rFonts w:ascii="Calibri" w:hAnsi="Calibri"/>
          <w:sz w:val="22"/>
          <w:szCs w:val="22"/>
        </w:rPr>
        <w:t>,00</w:t>
      </w:r>
      <w:r w:rsidRPr="007D25AE">
        <w:rPr>
          <w:rFonts w:ascii="Calibri" w:hAnsi="Calibri"/>
          <w:sz w:val="22"/>
          <w:szCs w:val="22"/>
        </w:rPr>
        <w:t xml:space="preserve"> Kč</w:t>
      </w:r>
    </w:p>
    <w:p w:rsidR="00AC79B3" w:rsidRPr="007D25AE" w:rsidRDefault="00AC79B3" w:rsidP="00AC79B3">
      <w:pPr>
        <w:pStyle w:val="Zkladntext"/>
        <w:ind w:left="1418"/>
        <w:rPr>
          <w:rFonts w:ascii="Calibri" w:hAnsi="Calibri"/>
          <w:sz w:val="22"/>
          <w:szCs w:val="22"/>
        </w:rPr>
      </w:pPr>
      <w:r w:rsidRPr="007D25AE">
        <w:rPr>
          <w:rFonts w:ascii="Calibri" w:hAnsi="Calibri"/>
          <w:sz w:val="22"/>
          <w:szCs w:val="22"/>
        </w:rPr>
        <w:t>DPH</w:t>
      </w:r>
      <w:r w:rsidRPr="007D25AE">
        <w:rPr>
          <w:rFonts w:ascii="Calibri" w:hAnsi="Calibri"/>
          <w:sz w:val="22"/>
          <w:szCs w:val="22"/>
        </w:rPr>
        <w:tab/>
      </w:r>
      <w:r w:rsidRPr="007D25A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162875">
        <w:rPr>
          <w:rFonts w:ascii="Calibri" w:hAnsi="Calibri"/>
          <w:sz w:val="22"/>
          <w:szCs w:val="22"/>
        </w:rPr>
        <w:t xml:space="preserve">   5</w:t>
      </w:r>
      <w:r w:rsidR="00C83A16">
        <w:rPr>
          <w:rFonts w:ascii="Calibri" w:hAnsi="Calibri"/>
          <w:sz w:val="22"/>
          <w:szCs w:val="22"/>
        </w:rPr>
        <w:t>20</w:t>
      </w:r>
      <w:r w:rsidR="00162875">
        <w:rPr>
          <w:rFonts w:ascii="Calibri" w:hAnsi="Calibri"/>
          <w:sz w:val="22"/>
          <w:szCs w:val="22"/>
        </w:rPr>
        <w:t>.</w:t>
      </w:r>
      <w:r w:rsidR="00C83A16">
        <w:rPr>
          <w:rFonts w:ascii="Calibri" w:hAnsi="Calibri"/>
          <w:sz w:val="22"/>
          <w:szCs w:val="22"/>
        </w:rPr>
        <w:t>68</w:t>
      </w:r>
      <w:r w:rsidR="00162875">
        <w:rPr>
          <w:rFonts w:ascii="Calibri" w:hAnsi="Calibri"/>
          <w:sz w:val="22"/>
          <w:szCs w:val="22"/>
        </w:rPr>
        <w:t>5</w:t>
      </w:r>
      <w:r w:rsidRPr="007D25AE">
        <w:rPr>
          <w:rFonts w:ascii="Calibri" w:hAnsi="Calibri"/>
          <w:sz w:val="22"/>
          <w:szCs w:val="22"/>
        </w:rPr>
        <w:t>,</w:t>
      </w:r>
      <w:r w:rsidR="00162875">
        <w:rPr>
          <w:rFonts w:ascii="Calibri" w:hAnsi="Calibri"/>
          <w:sz w:val="22"/>
          <w:szCs w:val="22"/>
        </w:rPr>
        <w:t>00</w:t>
      </w:r>
      <w:r w:rsidRPr="007D25AE">
        <w:rPr>
          <w:rFonts w:ascii="Calibri" w:hAnsi="Calibri"/>
          <w:sz w:val="22"/>
          <w:szCs w:val="22"/>
        </w:rPr>
        <w:t xml:space="preserve"> Kč</w:t>
      </w:r>
    </w:p>
    <w:p w:rsidR="00AC79B3" w:rsidRPr="007D25AE" w:rsidRDefault="00AC79B3" w:rsidP="00AC79B3">
      <w:pPr>
        <w:pStyle w:val="Zkladntext"/>
        <w:spacing w:after="120"/>
        <w:ind w:left="1276" w:firstLine="142"/>
        <w:rPr>
          <w:rFonts w:ascii="Calibri" w:hAnsi="Calibri"/>
          <w:b/>
          <w:snapToGrid w:val="0"/>
          <w:color w:val="auto"/>
          <w:sz w:val="22"/>
          <w:szCs w:val="22"/>
        </w:rPr>
      </w:pPr>
      <w:r w:rsidRPr="007D25AE">
        <w:rPr>
          <w:rFonts w:ascii="Calibri" w:hAnsi="Calibri"/>
          <w:b/>
          <w:sz w:val="22"/>
          <w:szCs w:val="22"/>
        </w:rPr>
        <w:t>Cena včetně DPH</w:t>
      </w:r>
      <w:r w:rsidRPr="007D25AE">
        <w:rPr>
          <w:rFonts w:ascii="Calibri" w:hAnsi="Calibri"/>
          <w:b/>
          <w:sz w:val="22"/>
          <w:szCs w:val="22"/>
        </w:rPr>
        <w:tab/>
      </w:r>
      <w:r w:rsidRPr="007D25AE">
        <w:rPr>
          <w:rFonts w:ascii="Calibri" w:hAnsi="Calibri"/>
          <w:b/>
          <w:sz w:val="22"/>
          <w:szCs w:val="22"/>
        </w:rPr>
        <w:tab/>
      </w:r>
      <w:r w:rsidR="00C83A16">
        <w:rPr>
          <w:rFonts w:ascii="Calibri" w:hAnsi="Calibri"/>
          <w:b/>
          <w:sz w:val="22"/>
          <w:szCs w:val="22"/>
        </w:rPr>
        <w:t>3</w:t>
      </w:r>
      <w:r w:rsidR="00903BB2">
        <w:rPr>
          <w:rFonts w:ascii="Calibri" w:hAnsi="Calibri"/>
          <w:b/>
          <w:sz w:val="22"/>
          <w:szCs w:val="22"/>
        </w:rPr>
        <w:t>.</w:t>
      </w:r>
      <w:r w:rsidR="00C83A16">
        <w:rPr>
          <w:rFonts w:ascii="Calibri" w:hAnsi="Calibri"/>
          <w:b/>
          <w:sz w:val="22"/>
          <w:szCs w:val="22"/>
        </w:rPr>
        <w:t>00</w:t>
      </w:r>
      <w:r w:rsidR="00903BB2">
        <w:rPr>
          <w:rFonts w:ascii="Calibri" w:hAnsi="Calibri"/>
          <w:b/>
          <w:sz w:val="22"/>
          <w:szCs w:val="22"/>
        </w:rPr>
        <w:t>0.</w:t>
      </w:r>
      <w:r w:rsidR="00C83A16">
        <w:rPr>
          <w:rFonts w:ascii="Calibri" w:hAnsi="Calibri"/>
          <w:b/>
          <w:sz w:val="22"/>
          <w:szCs w:val="22"/>
        </w:rPr>
        <w:t>1</w:t>
      </w:r>
      <w:r w:rsidR="00903BB2">
        <w:rPr>
          <w:rFonts w:ascii="Calibri" w:hAnsi="Calibri"/>
          <w:b/>
          <w:sz w:val="22"/>
          <w:szCs w:val="22"/>
        </w:rPr>
        <w:t>3</w:t>
      </w:r>
      <w:r w:rsidR="00C83A16">
        <w:rPr>
          <w:rFonts w:ascii="Calibri" w:hAnsi="Calibri"/>
          <w:b/>
          <w:sz w:val="22"/>
          <w:szCs w:val="22"/>
        </w:rPr>
        <w:t>7</w:t>
      </w:r>
      <w:r w:rsidR="00903BB2">
        <w:rPr>
          <w:rFonts w:ascii="Calibri" w:hAnsi="Calibri"/>
          <w:b/>
          <w:sz w:val="22"/>
          <w:szCs w:val="22"/>
        </w:rPr>
        <w:t>,00</w:t>
      </w:r>
      <w:r w:rsidRPr="007D25AE">
        <w:rPr>
          <w:rFonts w:ascii="Calibri" w:hAnsi="Calibri"/>
          <w:b/>
          <w:sz w:val="22"/>
          <w:szCs w:val="22"/>
        </w:rPr>
        <w:t xml:space="preserve"> Kč</w:t>
      </w:r>
    </w:p>
    <w:p w:rsidR="00E77F0E" w:rsidRDefault="00E77F0E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03BB2" w:rsidRPr="00903BB2" w:rsidRDefault="00903BB2" w:rsidP="00903BB2">
      <w:pPr>
        <w:jc w:val="both"/>
        <w:rPr>
          <w:snapToGrid w:val="0"/>
          <w:u w:val="single"/>
        </w:rPr>
      </w:pPr>
      <w:proofErr w:type="gramStart"/>
      <w:r w:rsidRPr="00B65447">
        <w:rPr>
          <w:snapToGrid w:val="0"/>
          <w:u w:val="single"/>
        </w:rPr>
        <w:t>se nahrazuje</w:t>
      </w:r>
      <w:proofErr w:type="gramEnd"/>
      <w:r w:rsidRPr="00B65447">
        <w:rPr>
          <w:snapToGrid w:val="0"/>
          <w:u w:val="single"/>
        </w:rPr>
        <w:t xml:space="preserve"> textem:</w:t>
      </w:r>
    </w:p>
    <w:p w:rsidR="00903BB2" w:rsidRPr="007D25AE" w:rsidRDefault="00903BB2" w:rsidP="00903BB2">
      <w:pPr>
        <w:widowControl w:val="0"/>
        <w:spacing w:after="60"/>
        <w:ind w:left="567"/>
        <w:jc w:val="both"/>
        <w:rPr>
          <w:rFonts w:ascii="Calibri" w:hAnsi="Calibri"/>
          <w:iCs/>
          <w:sz w:val="22"/>
          <w:szCs w:val="22"/>
        </w:rPr>
      </w:pPr>
      <w:r w:rsidRPr="007D25AE">
        <w:rPr>
          <w:rFonts w:ascii="Calibri" w:hAnsi="Calibri"/>
          <w:iCs/>
          <w:sz w:val="22"/>
          <w:szCs w:val="22"/>
        </w:rPr>
        <w:t>Cena za dílo činí:</w:t>
      </w:r>
    </w:p>
    <w:p w:rsidR="00903BB2" w:rsidRPr="008B002C" w:rsidRDefault="00903BB2" w:rsidP="00903BB2">
      <w:pPr>
        <w:pStyle w:val="Zkladntext"/>
        <w:ind w:left="1418"/>
        <w:rPr>
          <w:rFonts w:ascii="Calibri" w:hAnsi="Calibri"/>
          <w:sz w:val="22"/>
          <w:szCs w:val="22"/>
        </w:rPr>
      </w:pPr>
      <w:r w:rsidRPr="008B002C">
        <w:rPr>
          <w:rFonts w:ascii="Calibri" w:hAnsi="Calibri"/>
          <w:sz w:val="22"/>
          <w:szCs w:val="22"/>
        </w:rPr>
        <w:t>Cena bez DPH</w:t>
      </w:r>
      <w:r w:rsidRPr="008B002C">
        <w:rPr>
          <w:rFonts w:ascii="Calibri" w:hAnsi="Calibri"/>
          <w:sz w:val="22"/>
          <w:szCs w:val="22"/>
        </w:rPr>
        <w:tab/>
      </w:r>
      <w:r w:rsidRPr="008B002C">
        <w:rPr>
          <w:rFonts w:ascii="Calibri" w:hAnsi="Calibri"/>
          <w:sz w:val="22"/>
          <w:szCs w:val="22"/>
        </w:rPr>
        <w:tab/>
      </w:r>
      <w:r w:rsidRPr="008B002C">
        <w:rPr>
          <w:rFonts w:ascii="Calibri" w:hAnsi="Calibri"/>
          <w:sz w:val="22"/>
          <w:szCs w:val="22"/>
        </w:rPr>
        <w:tab/>
      </w:r>
      <w:r w:rsidR="00162875" w:rsidRPr="008B002C">
        <w:rPr>
          <w:rFonts w:ascii="Calibri" w:hAnsi="Calibri"/>
          <w:sz w:val="22"/>
          <w:szCs w:val="22"/>
        </w:rPr>
        <w:t>2.</w:t>
      </w:r>
      <w:r w:rsidR="008B002C" w:rsidRPr="008B002C">
        <w:rPr>
          <w:rFonts w:ascii="Calibri" w:hAnsi="Calibri"/>
          <w:sz w:val="22"/>
          <w:szCs w:val="22"/>
        </w:rPr>
        <w:t>545</w:t>
      </w:r>
      <w:r w:rsidR="00162875" w:rsidRPr="008B002C">
        <w:rPr>
          <w:rFonts w:ascii="Calibri" w:hAnsi="Calibri"/>
          <w:sz w:val="22"/>
          <w:szCs w:val="22"/>
        </w:rPr>
        <w:t>.</w:t>
      </w:r>
      <w:r w:rsidR="008B002C" w:rsidRPr="008B002C">
        <w:rPr>
          <w:rFonts w:ascii="Calibri" w:hAnsi="Calibri"/>
          <w:sz w:val="22"/>
          <w:szCs w:val="22"/>
        </w:rPr>
        <w:t>18</w:t>
      </w:r>
      <w:r w:rsidR="00FC45B2" w:rsidRPr="008B002C">
        <w:rPr>
          <w:rFonts w:ascii="Calibri" w:hAnsi="Calibri"/>
          <w:sz w:val="22"/>
          <w:szCs w:val="22"/>
        </w:rPr>
        <w:t>4</w:t>
      </w:r>
      <w:r w:rsidR="00162875" w:rsidRPr="008B002C">
        <w:rPr>
          <w:rFonts w:ascii="Calibri" w:hAnsi="Calibri"/>
          <w:sz w:val="22"/>
          <w:szCs w:val="22"/>
        </w:rPr>
        <w:t>,00</w:t>
      </w:r>
      <w:r w:rsidRPr="008B002C">
        <w:rPr>
          <w:rFonts w:ascii="Calibri" w:hAnsi="Calibri"/>
          <w:sz w:val="22"/>
          <w:szCs w:val="22"/>
        </w:rPr>
        <w:t xml:space="preserve"> Kč</w:t>
      </w:r>
    </w:p>
    <w:p w:rsidR="00903BB2" w:rsidRPr="008B002C" w:rsidRDefault="00903BB2" w:rsidP="00903BB2">
      <w:pPr>
        <w:pStyle w:val="Zkladntext"/>
        <w:ind w:left="1418"/>
        <w:rPr>
          <w:rFonts w:ascii="Calibri" w:hAnsi="Calibri"/>
          <w:sz w:val="22"/>
          <w:szCs w:val="22"/>
        </w:rPr>
      </w:pPr>
      <w:r w:rsidRPr="008B002C">
        <w:rPr>
          <w:rFonts w:ascii="Calibri" w:hAnsi="Calibri"/>
          <w:sz w:val="22"/>
          <w:szCs w:val="22"/>
        </w:rPr>
        <w:t>DPH</w:t>
      </w:r>
      <w:r w:rsidRPr="008B002C">
        <w:rPr>
          <w:rFonts w:ascii="Calibri" w:hAnsi="Calibri"/>
          <w:sz w:val="22"/>
          <w:szCs w:val="22"/>
        </w:rPr>
        <w:tab/>
      </w:r>
      <w:r w:rsidRPr="008B002C">
        <w:rPr>
          <w:rFonts w:ascii="Calibri" w:hAnsi="Calibri"/>
          <w:sz w:val="22"/>
          <w:szCs w:val="22"/>
        </w:rPr>
        <w:tab/>
      </w:r>
      <w:r w:rsidRPr="008B002C">
        <w:rPr>
          <w:rFonts w:ascii="Calibri" w:hAnsi="Calibri"/>
          <w:sz w:val="22"/>
          <w:szCs w:val="22"/>
        </w:rPr>
        <w:tab/>
      </w:r>
      <w:r w:rsidRPr="008B002C">
        <w:rPr>
          <w:rFonts w:ascii="Calibri" w:hAnsi="Calibri"/>
          <w:sz w:val="22"/>
          <w:szCs w:val="22"/>
        </w:rPr>
        <w:tab/>
      </w:r>
      <w:r w:rsidR="00162875" w:rsidRPr="008B002C">
        <w:rPr>
          <w:rFonts w:ascii="Calibri" w:hAnsi="Calibri"/>
          <w:sz w:val="22"/>
          <w:szCs w:val="22"/>
        </w:rPr>
        <w:t xml:space="preserve">    5</w:t>
      </w:r>
      <w:r w:rsidR="008B002C" w:rsidRPr="008B002C">
        <w:rPr>
          <w:rFonts w:ascii="Calibri" w:hAnsi="Calibri"/>
          <w:sz w:val="22"/>
          <w:szCs w:val="22"/>
        </w:rPr>
        <w:t>34</w:t>
      </w:r>
      <w:r w:rsidR="00162875" w:rsidRPr="008B002C">
        <w:rPr>
          <w:rFonts w:ascii="Calibri" w:hAnsi="Calibri"/>
          <w:sz w:val="22"/>
          <w:szCs w:val="22"/>
        </w:rPr>
        <w:t>.</w:t>
      </w:r>
      <w:r w:rsidR="008B002C" w:rsidRPr="008B002C">
        <w:rPr>
          <w:rFonts w:ascii="Calibri" w:hAnsi="Calibri"/>
          <w:sz w:val="22"/>
          <w:szCs w:val="22"/>
        </w:rPr>
        <w:t>4</w:t>
      </w:r>
      <w:r w:rsidR="00FC45B2" w:rsidRPr="008B002C">
        <w:rPr>
          <w:rFonts w:ascii="Calibri" w:hAnsi="Calibri"/>
          <w:sz w:val="22"/>
          <w:szCs w:val="22"/>
        </w:rPr>
        <w:t>8</w:t>
      </w:r>
      <w:r w:rsidR="008B002C" w:rsidRPr="008B002C">
        <w:rPr>
          <w:rFonts w:ascii="Calibri" w:hAnsi="Calibri"/>
          <w:sz w:val="22"/>
          <w:szCs w:val="22"/>
        </w:rPr>
        <w:t>9</w:t>
      </w:r>
      <w:r w:rsidRPr="008B002C">
        <w:rPr>
          <w:rFonts w:ascii="Calibri" w:hAnsi="Calibri"/>
          <w:sz w:val="22"/>
          <w:szCs w:val="22"/>
        </w:rPr>
        <w:t>,</w:t>
      </w:r>
      <w:r w:rsidR="00162875" w:rsidRPr="008B002C">
        <w:rPr>
          <w:rFonts w:ascii="Calibri" w:hAnsi="Calibri"/>
          <w:sz w:val="22"/>
          <w:szCs w:val="22"/>
        </w:rPr>
        <w:t>00</w:t>
      </w:r>
      <w:r w:rsidRPr="008B002C">
        <w:rPr>
          <w:rFonts w:ascii="Calibri" w:hAnsi="Calibri"/>
          <w:sz w:val="22"/>
          <w:szCs w:val="22"/>
        </w:rPr>
        <w:t xml:space="preserve"> Kč</w:t>
      </w:r>
    </w:p>
    <w:p w:rsidR="00903BB2" w:rsidRDefault="00903BB2" w:rsidP="00653393">
      <w:pPr>
        <w:pStyle w:val="Zkladntext"/>
        <w:spacing w:after="240"/>
        <w:ind w:left="1276" w:firstLine="142"/>
        <w:rPr>
          <w:rFonts w:ascii="Calibri" w:hAnsi="Calibri"/>
          <w:b/>
          <w:sz w:val="22"/>
          <w:szCs w:val="22"/>
        </w:rPr>
      </w:pPr>
      <w:r w:rsidRPr="008B002C">
        <w:rPr>
          <w:rFonts w:ascii="Calibri" w:hAnsi="Calibri"/>
          <w:b/>
          <w:sz w:val="22"/>
          <w:szCs w:val="22"/>
        </w:rPr>
        <w:t>Cena včetně DPH</w:t>
      </w:r>
      <w:r w:rsidRPr="008B002C">
        <w:rPr>
          <w:rFonts w:ascii="Calibri" w:hAnsi="Calibri"/>
          <w:b/>
          <w:sz w:val="22"/>
          <w:szCs w:val="22"/>
        </w:rPr>
        <w:tab/>
      </w:r>
      <w:r w:rsidRPr="008B002C">
        <w:rPr>
          <w:rFonts w:ascii="Calibri" w:hAnsi="Calibri"/>
          <w:b/>
          <w:sz w:val="22"/>
          <w:szCs w:val="22"/>
        </w:rPr>
        <w:tab/>
        <w:t>3.0</w:t>
      </w:r>
      <w:r w:rsidR="008B002C" w:rsidRPr="008B002C">
        <w:rPr>
          <w:rFonts w:ascii="Calibri" w:hAnsi="Calibri"/>
          <w:b/>
          <w:sz w:val="22"/>
          <w:szCs w:val="22"/>
        </w:rPr>
        <w:t>79</w:t>
      </w:r>
      <w:r w:rsidRPr="008B002C">
        <w:rPr>
          <w:rFonts w:ascii="Calibri" w:hAnsi="Calibri"/>
          <w:b/>
          <w:sz w:val="22"/>
          <w:szCs w:val="22"/>
        </w:rPr>
        <w:t>.</w:t>
      </w:r>
      <w:r w:rsidR="008B002C" w:rsidRPr="008B002C">
        <w:rPr>
          <w:rFonts w:ascii="Calibri" w:hAnsi="Calibri"/>
          <w:b/>
          <w:sz w:val="22"/>
          <w:szCs w:val="22"/>
        </w:rPr>
        <w:t>6</w:t>
      </w:r>
      <w:r w:rsidRPr="008B002C">
        <w:rPr>
          <w:rFonts w:ascii="Calibri" w:hAnsi="Calibri"/>
          <w:b/>
          <w:sz w:val="22"/>
          <w:szCs w:val="22"/>
        </w:rPr>
        <w:t>7</w:t>
      </w:r>
      <w:r w:rsidR="008B002C" w:rsidRPr="008B002C">
        <w:rPr>
          <w:rFonts w:ascii="Calibri" w:hAnsi="Calibri"/>
          <w:b/>
          <w:sz w:val="22"/>
          <w:szCs w:val="22"/>
        </w:rPr>
        <w:t>3</w:t>
      </w:r>
      <w:r w:rsidRPr="008B002C">
        <w:rPr>
          <w:rFonts w:ascii="Calibri" w:hAnsi="Calibri"/>
          <w:b/>
          <w:sz w:val="22"/>
          <w:szCs w:val="22"/>
        </w:rPr>
        <w:t>,00 Kč</w:t>
      </w:r>
    </w:p>
    <w:bookmarkStart w:id="2" w:name="_MON_1547800019"/>
    <w:bookmarkEnd w:id="2"/>
    <w:p w:rsidR="00903BB2" w:rsidRDefault="000443BD" w:rsidP="0088230E">
      <w:pPr>
        <w:jc w:val="both"/>
        <w:rPr>
          <w:rFonts w:asciiTheme="minorHAnsi" w:hAnsiTheme="minorHAnsi" w:cstheme="minorHAnsi"/>
          <w:sz w:val="22"/>
          <w:szCs w:val="22"/>
        </w:rPr>
      </w:pPr>
      <w:r w:rsidRPr="002D6B9C">
        <w:rPr>
          <w:rFonts w:asciiTheme="minorHAnsi" w:hAnsiTheme="minorHAnsi" w:cstheme="minorHAnsi"/>
          <w:sz w:val="22"/>
          <w:szCs w:val="22"/>
        </w:rPr>
        <w:object w:dxaOrig="6424" w:dyaOrig="1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3pt;height:59.1pt" o:ole="">
            <v:imagedata r:id="rId7" o:title=""/>
          </v:shape>
          <o:OLEObject Type="Embed" ProgID="Excel.Sheet.12" ShapeID="_x0000_i1025" DrawAspect="Content" ObjectID="_1555227021" r:id="rId8"/>
        </w:object>
      </w:r>
    </w:p>
    <w:p w:rsidR="00903BB2" w:rsidRDefault="00903BB2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45B2" w:rsidRDefault="00903BB2" w:rsidP="0088230E">
      <w:pPr>
        <w:jc w:val="both"/>
        <w:rPr>
          <w:rFonts w:asciiTheme="minorHAnsi" w:hAnsiTheme="minorHAnsi" w:cstheme="minorHAnsi"/>
          <w:sz w:val="22"/>
          <w:szCs w:val="22"/>
        </w:rPr>
      </w:pPr>
      <w:r w:rsidRPr="00903BB2">
        <w:rPr>
          <w:rFonts w:asciiTheme="minorHAnsi" w:hAnsiTheme="minorHAnsi" w:cstheme="minorHAnsi"/>
          <w:sz w:val="22"/>
          <w:szCs w:val="22"/>
        </w:rPr>
        <w:t>Rozsah prací, o které se rozšiřuje</w:t>
      </w:r>
      <w:r w:rsidR="00653393">
        <w:rPr>
          <w:rFonts w:asciiTheme="minorHAnsi" w:hAnsiTheme="minorHAnsi" w:cstheme="minorHAnsi"/>
          <w:sz w:val="22"/>
          <w:szCs w:val="22"/>
        </w:rPr>
        <w:t xml:space="preserve"> předmět plnění</w:t>
      </w:r>
      <w:r w:rsidRPr="00903BB2">
        <w:rPr>
          <w:rFonts w:asciiTheme="minorHAnsi" w:hAnsiTheme="minorHAnsi" w:cstheme="minorHAnsi"/>
          <w:sz w:val="22"/>
          <w:szCs w:val="22"/>
        </w:rPr>
        <w:t>, j</w:t>
      </w:r>
      <w:r w:rsidR="00162875">
        <w:rPr>
          <w:rFonts w:asciiTheme="minorHAnsi" w:hAnsiTheme="minorHAnsi" w:cstheme="minorHAnsi"/>
          <w:sz w:val="22"/>
          <w:szCs w:val="22"/>
        </w:rPr>
        <w:t>e</w:t>
      </w:r>
      <w:r w:rsidRPr="00903BB2">
        <w:rPr>
          <w:rFonts w:asciiTheme="minorHAnsi" w:hAnsiTheme="minorHAnsi" w:cstheme="minorHAnsi"/>
          <w:sz w:val="22"/>
          <w:szCs w:val="22"/>
        </w:rPr>
        <w:t xml:space="preserve"> blíže specifikován v</w:t>
      </w:r>
      <w:r w:rsidR="00162875">
        <w:rPr>
          <w:rFonts w:asciiTheme="minorHAnsi" w:hAnsiTheme="minorHAnsi" w:cstheme="minorHAnsi"/>
          <w:sz w:val="22"/>
          <w:szCs w:val="22"/>
        </w:rPr>
        <w:t> </w:t>
      </w:r>
      <w:r w:rsidRPr="00903BB2">
        <w:rPr>
          <w:rFonts w:asciiTheme="minorHAnsi" w:hAnsiTheme="minorHAnsi" w:cstheme="minorHAnsi"/>
          <w:sz w:val="22"/>
          <w:szCs w:val="22"/>
        </w:rPr>
        <w:t>položkov</w:t>
      </w:r>
      <w:r w:rsidR="00162875">
        <w:rPr>
          <w:rFonts w:asciiTheme="minorHAnsi" w:hAnsiTheme="minorHAnsi" w:cstheme="minorHAnsi"/>
          <w:sz w:val="22"/>
          <w:szCs w:val="22"/>
        </w:rPr>
        <w:t xml:space="preserve">ém </w:t>
      </w:r>
      <w:r w:rsidRPr="00903BB2">
        <w:rPr>
          <w:rFonts w:asciiTheme="minorHAnsi" w:hAnsiTheme="minorHAnsi" w:cstheme="minorHAnsi"/>
          <w:sz w:val="22"/>
          <w:szCs w:val="22"/>
        </w:rPr>
        <w:t>rozpočt</w:t>
      </w:r>
      <w:r w:rsidR="00162875">
        <w:rPr>
          <w:rFonts w:asciiTheme="minorHAnsi" w:hAnsiTheme="minorHAnsi" w:cstheme="minorHAnsi"/>
          <w:sz w:val="22"/>
          <w:szCs w:val="22"/>
        </w:rPr>
        <w:t>u</w:t>
      </w:r>
      <w:r w:rsidR="005D488D">
        <w:rPr>
          <w:rFonts w:asciiTheme="minorHAnsi" w:hAnsiTheme="minorHAnsi" w:cstheme="minorHAnsi"/>
          <w:sz w:val="22"/>
          <w:szCs w:val="22"/>
        </w:rPr>
        <w:t xml:space="preserve">, který zhotovitel zpracoval v souladu </w:t>
      </w:r>
      <w:r w:rsidR="00653393" w:rsidRPr="005D488D">
        <w:rPr>
          <w:rFonts w:ascii="Calibri" w:hAnsi="Calibri"/>
          <w:snapToGrid w:val="0"/>
          <w:sz w:val="22"/>
          <w:szCs w:val="22"/>
        </w:rPr>
        <w:t>s cenou, kterou nabídl v rámci zadávacího řízení na zakázku a v souladu s bodem 4.7.</w:t>
      </w:r>
      <w:r w:rsidR="00FC45B2">
        <w:rPr>
          <w:rFonts w:ascii="Calibri" w:hAnsi="Calibri"/>
          <w:snapToGrid w:val="0"/>
          <w:sz w:val="22"/>
          <w:szCs w:val="22"/>
        </w:rPr>
        <w:t xml:space="preserve"> </w:t>
      </w:r>
      <w:r w:rsidR="00653393">
        <w:rPr>
          <w:rFonts w:ascii="Calibri" w:hAnsi="Calibri"/>
          <w:snapToGrid w:val="0"/>
          <w:sz w:val="22"/>
          <w:szCs w:val="22"/>
        </w:rPr>
        <w:t>Smlouvy</w:t>
      </w:r>
      <w:r w:rsidR="00FC45B2">
        <w:rPr>
          <w:rFonts w:ascii="Calibri" w:hAnsi="Calibri"/>
          <w:snapToGrid w:val="0"/>
          <w:sz w:val="22"/>
          <w:szCs w:val="22"/>
        </w:rPr>
        <w:t xml:space="preserve">. </w:t>
      </w:r>
      <w:r w:rsidR="00653393">
        <w:rPr>
          <w:rFonts w:asciiTheme="minorHAnsi" w:hAnsiTheme="minorHAnsi" w:cstheme="minorHAnsi"/>
          <w:sz w:val="22"/>
          <w:szCs w:val="22"/>
        </w:rPr>
        <w:t xml:space="preserve"> </w:t>
      </w:r>
      <w:r w:rsidR="00FC45B2">
        <w:rPr>
          <w:rFonts w:asciiTheme="minorHAnsi" w:hAnsiTheme="minorHAnsi" w:cstheme="minorHAnsi"/>
          <w:sz w:val="22"/>
          <w:szCs w:val="22"/>
        </w:rPr>
        <w:t xml:space="preserve">Tento položkový rozpočet </w:t>
      </w:r>
      <w:r w:rsidR="00162875">
        <w:rPr>
          <w:rFonts w:asciiTheme="minorHAnsi" w:hAnsiTheme="minorHAnsi" w:cstheme="minorHAnsi"/>
          <w:sz w:val="22"/>
          <w:szCs w:val="22"/>
        </w:rPr>
        <w:t>je</w:t>
      </w:r>
      <w:r w:rsidRPr="00903BB2">
        <w:rPr>
          <w:rFonts w:asciiTheme="minorHAnsi" w:hAnsiTheme="minorHAnsi" w:cstheme="minorHAnsi"/>
          <w:sz w:val="22"/>
          <w:szCs w:val="22"/>
        </w:rPr>
        <w:t xml:space="preserve"> nedílnou součástí tohoto dodatku.</w:t>
      </w:r>
      <w:r w:rsidR="00FC45B2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653393" w:rsidRDefault="00653393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3393" w:rsidRDefault="00653393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B0A46" w:rsidRDefault="009B0A46" w:rsidP="009B0A46">
      <w:pPr>
        <w:ind w:left="360"/>
        <w:jc w:val="center"/>
        <w:rPr>
          <w:rFonts w:ascii="Calibri" w:hAnsi="Calibri"/>
          <w:b/>
          <w:snapToGrid w:val="0"/>
          <w:sz w:val="22"/>
          <w:szCs w:val="22"/>
        </w:rPr>
      </w:pPr>
      <w:r>
        <w:rPr>
          <w:rFonts w:ascii="Calibri" w:hAnsi="Calibri"/>
          <w:b/>
          <w:snapToGrid w:val="0"/>
          <w:sz w:val="22"/>
          <w:szCs w:val="22"/>
        </w:rPr>
        <w:t>I</w:t>
      </w:r>
      <w:r w:rsidR="00963C77">
        <w:rPr>
          <w:rFonts w:ascii="Calibri" w:hAnsi="Calibri"/>
          <w:b/>
          <w:snapToGrid w:val="0"/>
          <w:sz w:val="22"/>
          <w:szCs w:val="22"/>
        </w:rPr>
        <w:t>II</w:t>
      </w:r>
      <w:r>
        <w:rPr>
          <w:rFonts w:ascii="Calibri" w:hAnsi="Calibri"/>
          <w:b/>
          <w:snapToGrid w:val="0"/>
          <w:sz w:val="22"/>
          <w:szCs w:val="22"/>
        </w:rPr>
        <w:t>.</w:t>
      </w:r>
    </w:p>
    <w:p w:rsidR="009B0A46" w:rsidRPr="0085791F" w:rsidRDefault="009B0A46" w:rsidP="009B0A46">
      <w:pPr>
        <w:ind w:left="360"/>
        <w:jc w:val="center"/>
        <w:rPr>
          <w:b/>
          <w:snapToGrid w:val="0"/>
        </w:rPr>
      </w:pPr>
      <w:r w:rsidRPr="0085791F">
        <w:rPr>
          <w:b/>
          <w:snapToGrid w:val="0"/>
        </w:rPr>
        <w:t>Závěrečná ustanovení</w:t>
      </w:r>
    </w:p>
    <w:p w:rsidR="009B0A46" w:rsidRPr="0085791F" w:rsidRDefault="009B0A46" w:rsidP="009B0A46">
      <w:pPr>
        <w:ind w:left="360"/>
        <w:jc w:val="center"/>
        <w:rPr>
          <w:b/>
          <w:snapToGrid w:val="0"/>
        </w:rPr>
      </w:pPr>
    </w:p>
    <w:p w:rsidR="009B0A46" w:rsidRPr="009B0A46" w:rsidRDefault="009B0A46" w:rsidP="009B0A46">
      <w:pPr>
        <w:numPr>
          <w:ilvl w:val="0"/>
          <w:numId w:val="6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B0A46">
        <w:rPr>
          <w:rFonts w:asciiTheme="minorHAnsi" w:hAnsiTheme="minorHAnsi" w:cstheme="minorHAnsi"/>
          <w:snapToGrid w:val="0"/>
          <w:sz w:val="22"/>
          <w:szCs w:val="22"/>
        </w:rPr>
        <w:t>Ostatní ustanovení Smlouvy tímto dodatkem výslovně nedotčená se nemění a zůstávají v platnosti v plném rozsahu.</w:t>
      </w:r>
    </w:p>
    <w:p w:rsidR="009B0A46" w:rsidRPr="009B0A46" w:rsidRDefault="009B0A46" w:rsidP="009B0A46">
      <w:pPr>
        <w:numPr>
          <w:ilvl w:val="0"/>
          <w:numId w:val="6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B0A46">
        <w:rPr>
          <w:rFonts w:asciiTheme="minorHAnsi" w:hAnsiTheme="minorHAnsi" w:cstheme="minorHAnsi"/>
          <w:snapToGrid w:val="0"/>
          <w:sz w:val="22"/>
          <w:szCs w:val="22"/>
        </w:rPr>
        <w:t>Tento dodatek je vyhotoven ve třech stejnopisech, z nichž každý má platnost originálu. Dvě vyhotovení jsou určena pro objednatele, jedno vyhotovení je určeno pro zhotovitele.</w:t>
      </w:r>
    </w:p>
    <w:p w:rsidR="009B0A46" w:rsidRPr="009B0A46" w:rsidRDefault="009B0A46" w:rsidP="009B0A46">
      <w:pPr>
        <w:numPr>
          <w:ilvl w:val="0"/>
          <w:numId w:val="6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B0A46">
        <w:rPr>
          <w:rFonts w:asciiTheme="minorHAnsi" w:hAnsiTheme="minorHAnsi" w:cstheme="minorHAnsi"/>
          <w:snapToGrid w:val="0"/>
          <w:sz w:val="22"/>
          <w:szCs w:val="22"/>
        </w:rPr>
        <w:t>Tento dodatek nabývá platnosti i účinnosti dnem podpisu oběma smluvními stranami.</w:t>
      </w:r>
    </w:p>
    <w:p w:rsidR="009B0A46" w:rsidRPr="009B0A46" w:rsidRDefault="009B0A46" w:rsidP="009B0A46">
      <w:pPr>
        <w:numPr>
          <w:ilvl w:val="0"/>
          <w:numId w:val="6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B0A46">
        <w:rPr>
          <w:rFonts w:asciiTheme="minorHAnsi" w:hAnsiTheme="minorHAnsi" w:cstheme="minorHAnsi"/>
          <w:snapToGrid w:val="0"/>
          <w:sz w:val="22"/>
          <w:szCs w:val="22"/>
        </w:rPr>
        <w:t>Smluvní strany se s obsahem tohoto dodatku seznámily a souhlasí s ním.</w:t>
      </w:r>
    </w:p>
    <w:p w:rsidR="00CA0478" w:rsidRDefault="00CA0478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0478" w:rsidRDefault="00162875" w:rsidP="0088230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Příloha: </w:t>
      </w:r>
    </w:p>
    <w:p w:rsidR="00162875" w:rsidRDefault="007315B1" w:rsidP="0088230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Soupis</w:t>
      </w:r>
      <w:r w:rsidRPr="007315B1">
        <w:rPr>
          <w:rFonts w:asciiTheme="minorHAnsi" w:hAnsiTheme="minorHAnsi" w:cstheme="minorHAnsi"/>
          <w:sz w:val="22"/>
          <w:szCs w:val="22"/>
        </w:rPr>
        <w:t xml:space="preserve"> prací, dodávek a služeb s výkazem výměr</w:t>
      </w:r>
    </w:p>
    <w:p w:rsidR="007315B1" w:rsidRDefault="007315B1" w:rsidP="00CA0478">
      <w:pPr>
        <w:pStyle w:val="Zkladntext"/>
        <w:spacing w:before="120"/>
        <w:outlineLvl w:val="0"/>
        <w:rPr>
          <w:rFonts w:ascii="Calibri" w:hAnsi="Calibri"/>
          <w:snapToGrid w:val="0"/>
          <w:sz w:val="22"/>
          <w:szCs w:val="22"/>
        </w:rPr>
      </w:pPr>
    </w:p>
    <w:p w:rsidR="00CA0478" w:rsidRPr="004E1A97" w:rsidRDefault="00CA0478" w:rsidP="00CA0478">
      <w:pPr>
        <w:pStyle w:val="Zkladntext"/>
        <w:spacing w:before="120"/>
        <w:outlineLvl w:val="0"/>
        <w:rPr>
          <w:rFonts w:ascii="Calibri" w:hAnsi="Calibri"/>
          <w:snapToGrid w:val="0"/>
          <w:sz w:val="22"/>
          <w:szCs w:val="22"/>
        </w:rPr>
      </w:pPr>
      <w:r w:rsidRPr="00074848">
        <w:rPr>
          <w:rFonts w:ascii="Calibri" w:hAnsi="Calibri"/>
          <w:snapToGrid w:val="0"/>
          <w:sz w:val="22"/>
          <w:szCs w:val="22"/>
        </w:rPr>
        <w:t>V</w:t>
      </w:r>
      <w:r>
        <w:rPr>
          <w:rFonts w:ascii="Calibri" w:hAnsi="Calibri"/>
          <w:snapToGrid w:val="0"/>
          <w:sz w:val="22"/>
          <w:szCs w:val="22"/>
        </w:rPr>
        <w:t xml:space="preserve">e Znojmě </w:t>
      </w:r>
      <w:r w:rsidRPr="00074848">
        <w:rPr>
          <w:rFonts w:ascii="Calibri" w:hAnsi="Calibri"/>
          <w:snapToGrid w:val="0"/>
          <w:sz w:val="22"/>
          <w:szCs w:val="22"/>
        </w:rPr>
        <w:t xml:space="preserve">dne </w:t>
      </w:r>
      <w:r w:rsidR="008B002C">
        <w:rPr>
          <w:rFonts w:ascii="Calibri" w:hAnsi="Calibri"/>
          <w:snapToGrid w:val="0"/>
          <w:sz w:val="22"/>
          <w:szCs w:val="22"/>
        </w:rPr>
        <w:t>19. 4. 2017</w:t>
      </w:r>
      <w:r w:rsidRPr="00074848">
        <w:rPr>
          <w:rFonts w:ascii="Calibri" w:hAnsi="Calibri"/>
          <w:snapToGrid w:val="0"/>
          <w:sz w:val="22"/>
          <w:szCs w:val="22"/>
        </w:rPr>
        <w:t xml:space="preserve"> </w:t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 w:rsidRPr="004E1A97">
        <w:rPr>
          <w:rFonts w:ascii="Calibri" w:hAnsi="Calibri"/>
          <w:snapToGrid w:val="0"/>
          <w:sz w:val="22"/>
          <w:szCs w:val="22"/>
        </w:rPr>
        <w:t>V</w:t>
      </w:r>
      <w:r>
        <w:rPr>
          <w:rFonts w:ascii="Calibri" w:hAnsi="Calibri"/>
          <w:snapToGrid w:val="0"/>
          <w:sz w:val="22"/>
          <w:szCs w:val="22"/>
        </w:rPr>
        <w:t xml:space="preserve"> Brně</w:t>
      </w:r>
      <w:r w:rsidRPr="004E1A97">
        <w:rPr>
          <w:rFonts w:ascii="Calibri" w:hAnsi="Calibri"/>
          <w:snapToGrid w:val="0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 xml:space="preserve"> </w:t>
      </w:r>
      <w:r w:rsidRPr="004E1A97">
        <w:rPr>
          <w:rFonts w:ascii="Calibri" w:hAnsi="Calibri"/>
          <w:snapToGrid w:val="0"/>
          <w:sz w:val="22"/>
          <w:szCs w:val="22"/>
        </w:rPr>
        <w:t>dne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="000975B1">
        <w:rPr>
          <w:rFonts w:ascii="Calibri" w:hAnsi="Calibri"/>
          <w:snapToGrid w:val="0"/>
          <w:sz w:val="22"/>
          <w:szCs w:val="22"/>
        </w:rPr>
        <w:t>19. 4. 2017</w:t>
      </w:r>
    </w:p>
    <w:p w:rsidR="00CA0478" w:rsidRPr="004E1A97" w:rsidRDefault="00CA0478" w:rsidP="00CA0478">
      <w:pPr>
        <w:pStyle w:val="Zkladntext"/>
        <w:tabs>
          <w:tab w:val="left" w:pos="5387"/>
        </w:tabs>
        <w:outlineLvl w:val="0"/>
        <w:rPr>
          <w:rFonts w:ascii="Calibri" w:hAnsi="Calibri"/>
          <w:bCs/>
          <w:sz w:val="22"/>
          <w:szCs w:val="22"/>
        </w:rPr>
      </w:pPr>
    </w:p>
    <w:p w:rsidR="00CA0478" w:rsidRDefault="00CA0478" w:rsidP="00CA0478">
      <w:pPr>
        <w:pStyle w:val="Zkladntext"/>
        <w:tabs>
          <w:tab w:val="left" w:pos="5387"/>
        </w:tabs>
        <w:outlineLvl w:val="0"/>
        <w:rPr>
          <w:rFonts w:ascii="Calibri" w:hAnsi="Calibri"/>
          <w:bCs/>
          <w:sz w:val="22"/>
          <w:szCs w:val="22"/>
        </w:rPr>
      </w:pPr>
    </w:p>
    <w:p w:rsidR="007315B1" w:rsidRDefault="007315B1" w:rsidP="00CA0478">
      <w:pPr>
        <w:pStyle w:val="Zkladntext"/>
        <w:tabs>
          <w:tab w:val="left" w:pos="5387"/>
        </w:tabs>
        <w:outlineLvl w:val="0"/>
        <w:rPr>
          <w:rFonts w:ascii="Calibri" w:hAnsi="Calibri"/>
          <w:bCs/>
          <w:sz w:val="22"/>
          <w:szCs w:val="22"/>
        </w:rPr>
      </w:pPr>
    </w:p>
    <w:p w:rsidR="007315B1" w:rsidRPr="004E1A97" w:rsidRDefault="007315B1" w:rsidP="00CA0478">
      <w:pPr>
        <w:pStyle w:val="Zkladntext"/>
        <w:tabs>
          <w:tab w:val="left" w:pos="5387"/>
        </w:tabs>
        <w:outlineLvl w:val="0"/>
        <w:rPr>
          <w:rFonts w:ascii="Calibri" w:hAnsi="Calibri"/>
          <w:bCs/>
          <w:sz w:val="22"/>
          <w:szCs w:val="22"/>
        </w:rPr>
      </w:pPr>
    </w:p>
    <w:p w:rsidR="00CA0478" w:rsidRDefault="00CA0478" w:rsidP="00CA0478">
      <w:pPr>
        <w:pStyle w:val="Zkladntext"/>
        <w:tabs>
          <w:tab w:val="left" w:pos="4962"/>
        </w:tabs>
        <w:outlineLvl w:val="0"/>
        <w:rPr>
          <w:rFonts w:ascii="Calibri" w:hAnsi="Calibri"/>
          <w:sz w:val="22"/>
          <w:szCs w:val="22"/>
        </w:rPr>
      </w:pPr>
      <w:r w:rsidRPr="004E1A97">
        <w:rPr>
          <w:rFonts w:ascii="Calibri" w:hAnsi="Calibri"/>
          <w:sz w:val="22"/>
          <w:szCs w:val="22"/>
        </w:rPr>
        <w:t>………………………………</w:t>
      </w:r>
      <w:r>
        <w:rPr>
          <w:rFonts w:ascii="Calibri" w:hAnsi="Calibri"/>
          <w:sz w:val="22"/>
          <w:szCs w:val="22"/>
        </w:rPr>
        <w:t>…………………</w:t>
      </w:r>
      <w:r w:rsidRPr="004E1A97">
        <w:rPr>
          <w:rFonts w:ascii="Calibri" w:hAnsi="Calibri"/>
          <w:sz w:val="22"/>
          <w:szCs w:val="22"/>
        </w:rPr>
        <w:tab/>
        <w:t>………………………………</w:t>
      </w:r>
      <w:r>
        <w:rPr>
          <w:rFonts w:ascii="Calibri" w:hAnsi="Calibri"/>
          <w:sz w:val="22"/>
          <w:szCs w:val="22"/>
        </w:rPr>
        <w:t>…………………</w:t>
      </w:r>
    </w:p>
    <w:p w:rsidR="00CA0478" w:rsidRPr="00CA0478" w:rsidRDefault="00CA0478" w:rsidP="00CA0478">
      <w:pPr>
        <w:pStyle w:val="Zkladntext"/>
        <w:tabs>
          <w:tab w:val="left" w:pos="4962"/>
        </w:tabs>
        <w:outlineLvl w:val="0"/>
        <w:rPr>
          <w:rFonts w:ascii="Calibri" w:hAnsi="Calibri"/>
          <w:b/>
          <w:sz w:val="22"/>
          <w:szCs w:val="22"/>
        </w:rPr>
      </w:pPr>
      <w:r w:rsidRPr="00EF2B1F">
        <w:rPr>
          <w:rFonts w:ascii="Calibri" w:hAnsi="Calibri"/>
          <w:b/>
          <w:sz w:val="22"/>
          <w:szCs w:val="22"/>
        </w:rPr>
        <w:t>Ing. Vladimíra Durajková, ředitelka</w:t>
      </w:r>
      <w:r w:rsidRPr="00EF2B1F">
        <w:rPr>
          <w:rFonts w:ascii="Calibri" w:eastAsia="Calibri" w:hAnsi="Calibri" w:cs="Arial"/>
          <w:b/>
          <w:sz w:val="22"/>
          <w:szCs w:val="22"/>
          <w:lang w:eastAsia="en-US"/>
        </w:rPr>
        <w:tab/>
      </w:r>
      <w:r>
        <w:rPr>
          <w:rFonts w:ascii="Calibri" w:hAnsi="Calibri"/>
          <w:b/>
          <w:sz w:val="22"/>
          <w:szCs w:val="22"/>
        </w:rPr>
        <w:t>Ing. jan Všetečka, jednatel</w:t>
      </w:r>
    </w:p>
    <w:p w:rsidR="00CA0478" w:rsidRDefault="00CA0478" w:rsidP="00CA0478">
      <w:pPr>
        <w:tabs>
          <w:tab w:val="center" w:pos="993"/>
        </w:tabs>
        <w:rPr>
          <w:rFonts w:ascii="Calibri" w:hAnsi="Calibri"/>
          <w:sz w:val="22"/>
          <w:szCs w:val="22"/>
        </w:rPr>
      </w:pPr>
      <w:r w:rsidRPr="00EF2B1F">
        <w:rPr>
          <w:rFonts w:ascii="Calibri" w:hAnsi="Calibri"/>
          <w:sz w:val="22"/>
          <w:szCs w:val="22"/>
        </w:rPr>
        <w:t>Jihomoravské muzeum ve Znojmě,</w:t>
      </w:r>
      <w:r>
        <w:rPr>
          <w:rFonts w:ascii="Calibri" w:hAnsi="Calibri"/>
          <w:sz w:val="22"/>
          <w:szCs w:val="22"/>
        </w:rPr>
        <w:t xml:space="preserve">          </w:t>
      </w:r>
      <w:r w:rsidRPr="004E1A97">
        <w:rPr>
          <w:rFonts w:ascii="Calibri" w:eastAsia="Calibri" w:hAnsi="Calibri" w:cs="Arial"/>
          <w:sz w:val="22"/>
          <w:szCs w:val="22"/>
          <w:lang w:eastAsia="en-US"/>
        </w:rPr>
        <w:tab/>
      </w:r>
      <w:r w:rsidRPr="004E1A97"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>ARCHAT, s.r.o.</w:t>
      </w:r>
      <w:r>
        <w:rPr>
          <w:rFonts w:ascii="Calibri" w:hAnsi="Calibri"/>
          <w:sz w:val="22"/>
          <w:szCs w:val="22"/>
        </w:rPr>
        <w:t xml:space="preserve"> </w:t>
      </w:r>
    </w:p>
    <w:p w:rsidR="00CA0478" w:rsidRPr="004E1A97" w:rsidRDefault="00CA0478" w:rsidP="00CA0478">
      <w:pPr>
        <w:tabs>
          <w:tab w:val="center" w:pos="993"/>
        </w:tabs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</w:rPr>
        <w:t>příspěvková organizace</w:t>
      </w:r>
    </w:p>
    <w:p w:rsidR="00CA0478" w:rsidRPr="00E4637F" w:rsidRDefault="00CA0478" w:rsidP="00CA0478">
      <w:pPr>
        <w:rPr>
          <w:rFonts w:ascii="Calibri" w:eastAsia="Calibri" w:hAnsi="Calibri" w:cs="Arial"/>
          <w:sz w:val="22"/>
          <w:szCs w:val="22"/>
          <w:lang w:eastAsia="en-US"/>
        </w:rPr>
      </w:pPr>
      <w:r w:rsidRPr="00074848">
        <w:rPr>
          <w:rFonts w:ascii="Calibri" w:eastAsia="Calibri" w:hAnsi="Calibri" w:cs="Arial"/>
          <w:sz w:val="22"/>
          <w:szCs w:val="22"/>
          <w:lang w:eastAsia="en-US"/>
        </w:rPr>
        <w:t>za objednatele</w:t>
      </w:r>
      <w:r w:rsidRPr="00074848">
        <w:rPr>
          <w:rFonts w:ascii="Calibri" w:eastAsia="Calibri" w:hAnsi="Calibri" w:cs="Arial"/>
          <w:sz w:val="22"/>
          <w:szCs w:val="22"/>
          <w:lang w:eastAsia="en-US"/>
        </w:rPr>
        <w:tab/>
        <w:t xml:space="preserve">                   </w:t>
      </w:r>
      <w:r w:rsidRPr="00074848">
        <w:rPr>
          <w:rFonts w:ascii="Calibri" w:eastAsia="Calibri" w:hAnsi="Calibri" w:cs="Arial"/>
          <w:sz w:val="22"/>
          <w:szCs w:val="22"/>
          <w:lang w:eastAsia="en-US"/>
        </w:rPr>
        <w:tab/>
      </w:r>
      <w:r w:rsidRPr="00074848">
        <w:rPr>
          <w:rFonts w:ascii="Calibri" w:eastAsia="Calibri" w:hAnsi="Calibri" w:cs="Arial"/>
          <w:sz w:val="22"/>
          <w:szCs w:val="22"/>
          <w:lang w:eastAsia="en-US"/>
        </w:rPr>
        <w:tab/>
        <w:t xml:space="preserve">  </w:t>
      </w:r>
      <w:r w:rsidRPr="00074848">
        <w:rPr>
          <w:rFonts w:ascii="Calibri" w:eastAsia="Calibri" w:hAnsi="Calibri" w:cs="Arial"/>
          <w:sz w:val="22"/>
          <w:szCs w:val="22"/>
          <w:lang w:eastAsia="en-US"/>
        </w:rPr>
        <w:tab/>
      </w:r>
      <w:r w:rsidRPr="00074848">
        <w:rPr>
          <w:rFonts w:ascii="Calibri" w:eastAsia="Calibri" w:hAnsi="Calibri" w:cs="Arial"/>
          <w:sz w:val="22"/>
          <w:szCs w:val="22"/>
          <w:lang w:eastAsia="en-US"/>
        </w:rPr>
        <w:tab/>
        <w:t>za zhotovitele</w:t>
      </w:r>
    </w:p>
    <w:p w:rsidR="00CA0478" w:rsidRPr="0088230E" w:rsidRDefault="00CA0478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CA0478" w:rsidRPr="0088230E" w:rsidSect="0067566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48D" w:rsidRDefault="00D7348D" w:rsidP="009B0A46">
      <w:r>
        <w:separator/>
      </w:r>
    </w:p>
  </w:endnote>
  <w:endnote w:type="continuationSeparator" w:id="0">
    <w:p w:rsidR="00D7348D" w:rsidRDefault="00D7348D" w:rsidP="009B0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5193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0443BD" w:rsidRPr="009B0A46" w:rsidRDefault="00D53DB5">
        <w:pPr>
          <w:pStyle w:val="Zpat"/>
          <w:jc w:val="center"/>
          <w:rPr>
            <w:rFonts w:asciiTheme="minorHAnsi" w:hAnsiTheme="minorHAnsi" w:cstheme="minorHAnsi"/>
          </w:rPr>
        </w:pPr>
        <w:r w:rsidRPr="009B0A46">
          <w:rPr>
            <w:rFonts w:asciiTheme="minorHAnsi" w:hAnsiTheme="minorHAnsi" w:cstheme="minorHAnsi"/>
          </w:rPr>
          <w:fldChar w:fldCharType="begin"/>
        </w:r>
        <w:r w:rsidR="000443BD" w:rsidRPr="009B0A46">
          <w:rPr>
            <w:rFonts w:asciiTheme="minorHAnsi" w:hAnsiTheme="minorHAnsi" w:cstheme="minorHAnsi"/>
          </w:rPr>
          <w:instrText xml:space="preserve"> PAGE   \* MERGEFORMAT </w:instrText>
        </w:r>
        <w:r w:rsidRPr="009B0A46">
          <w:rPr>
            <w:rFonts w:asciiTheme="minorHAnsi" w:hAnsiTheme="minorHAnsi" w:cstheme="minorHAnsi"/>
          </w:rPr>
          <w:fldChar w:fldCharType="separate"/>
        </w:r>
        <w:r w:rsidR="000975B1">
          <w:rPr>
            <w:rFonts w:asciiTheme="minorHAnsi" w:hAnsiTheme="minorHAnsi" w:cstheme="minorHAnsi"/>
            <w:noProof/>
          </w:rPr>
          <w:t>2</w:t>
        </w:r>
        <w:r w:rsidRPr="009B0A46">
          <w:rPr>
            <w:rFonts w:asciiTheme="minorHAnsi" w:hAnsiTheme="minorHAnsi" w:cstheme="minorHAnsi"/>
          </w:rPr>
          <w:fldChar w:fldCharType="end"/>
        </w:r>
      </w:p>
    </w:sdtContent>
  </w:sdt>
  <w:p w:rsidR="000443BD" w:rsidRDefault="000443B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48D" w:rsidRDefault="00D7348D" w:rsidP="009B0A46">
      <w:r>
        <w:separator/>
      </w:r>
    </w:p>
  </w:footnote>
  <w:footnote w:type="continuationSeparator" w:id="0">
    <w:p w:rsidR="00D7348D" w:rsidRDefault="00D7348D" w:rsidP="009B0A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C40"/>
    <w:multiLevelType w:val="hybridMultilevel"/>
    <w:tmpl w:val="FD9C13AC"/>
    <w:lvl w:ilvl="0" w:tplc="6E147D0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D488F"/>
    <w:multiLevelType w:val="multilevel"/>
    <w:tmpl w:val="003AE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FF952FF"/>
    <w:multiLevelType w:val="hybridMultilevel"/>
    <w:tmpl w:val="780A9B48"/>
    <w:lvl w:ilvl="0" w:tplc="DF94B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0799F"/>
    <w:multiLevelType w:val="hybridMultilevel"/>
    <w:tmpl w:val="5380D6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D1F1347"/>
    <w:multiLevelType w:val="hybridMultilevel"/>
    <w:tmpl w:val="9392AE52"/>
    <w:lvl w:ilvl="0" w:tplc="C652E14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F6DB6"/>
    <w:multiLevelType w:val="hybridMultilevel"/>
    <w:tmpl w:val="F4FE4F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8C0770A"/>
    <w:multiLevelType w:val="multilevel"/>
    <w:tmpl w:val="F8FA2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E0F5488"/>
    <w:multiLevelType w:val="hybridMultilevel"/>
    <w:tmpl w:val="B32ACBF4"/>
    <w:lvl w:ilvl="0" w:tplc="5EDA3AB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3634BC62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2E2"/>
    <w:rsid w:val="000443BD"/>
    <w:rsid w:val="000922FB"/>
    <w:rsid w:val="000975B1"/>
    <w:rsid w:val="00162875"/>
    <w:rsid w:val="00163334"/>
    <w:rsid w:val="001C3575"/>
    <w:rsid w:val="001C5A9F"/>
    <w:rsid w:val="002036D2"/>
    <w:rsid w:val="0021768E"/>
    <w:rsid w:val="00254151"/>
    <w:rsid w:val="002601CB"/>
    <w:rsid w:val="00286879"/>
    <w:rsid w:val="002D6B9C"/>
    <w:rsid w:val="002F7CB9"/>
    <w:rsid w:val="003908BE"/>
    <w:rsid w:val="003A652E"/>
    <w:rsid w:val="003A6F48"/>
    <w:rsid w:val="003E4886"/>
    <w:rsid w:val="0047270C"/>
    <w:rsid w:val="00486B00"/>
    <w:rsid w:val="00501DE7"/>
    <w:rsid w:val="005A60F6"/>
    <w:rsid w:val="005C1AAC"/>
    <w:rsid w:val="005D3BF9"/>
    <w:rsid w:val="005D405C"/>
    <w:rsid w:val="005D488D"/>
    <w:rsid w:val="005D6A94"/>
    <w:rsid w:val="005D725B"/>
    <w:rsid w:val="005E31FA"/>
    <w:rsid w:val="00601BFA"/>
    <w:rsid w:val="0064045C"/>
    <w:rsid w:val="00653393"/>
    <w:rsid w:val="00655B22"/>
    <w:rsid w:val="00675663"/>
    <w:rsid w:val="0068253D"/>
    <w:rsid w:val="006C0A82"/>
    <w:rsid w:val="0071116D"/>
    <w:rsid w:val="007315B1"/>
    <w:rsid w:val="007A5778"/>
    <w:rsid w:val="007E0A39"/>
    <w:rsid w:val="0088230E"/>
    <w:rsid w:val="008873A1"/>
    <w:rsid w:val="008A4EB7"/>
    <w:rsid w:val="008B002C"/>
    <w:rsid w:val="00903BB2"/>
    <w:rsid w:val="00963C77"/>
    <w:rsid w:val="00995A76"/>
    <w:rsid w:val="009B0A46"/>
    <w:rsid w:val="009D7384"/>
    <w:rsid w:val="00AB78C3"/>
    <w:rsid w:val="00AC79B3"/>
    <w:rsid w:val="00AD4360"/>
    <w:rsid w:val="00B31836"/>
    <w:rsid w:val="00B34ACC"/>
    <w:rsid w:val="00B7163E"/>
    <w:rsid w:val="00BE23AB"/>
    <w:rsid w:val="00C01C00"/>
    <w:rsid w:val="00C75C06"/>
    <w:rsid w:val="00C83A16"/>
    <w:rsid w:val="00CA0478"/>
    <w:rsid w:val="00CA2C10"/>
    <w:rsid w:val="00CE1377"/>
    <w:rsid w:val="00D32135"/>
    <w:rsid w:val="00D53DB5"/>
    <w:rsid w:val="00D7348D"/>
    <w:rsid w:val="00DB55C5"/>
    <w:rsid w:val="00DD7BFA"/>
    <w:rsid w:val="00E77F0E"/>
    <w:rsid w:val="00EC32E2"/>
    <w:rsid w:val="00F538EB"/>
    <w:rsid w:val="00FC45B2"/>
    <w:rsid w:val="00FF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23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9"/>
    <w:qFormat/>
    <w:rsid w:val="0088230E"/>
    <w:pPr>
      <w:keepNext w:val="0"/>
      <w:keepLines w:val="0"/>
      <w:spacing w:before="0"/>
      <w:ind w:left="397" w:hanging="397"/>
      <w:jc w:val="both"/>
      <w:outlineLvl w:val="2"/>
    </w:pPr>
    <w:rPr>
      <w:rFonts w:ascii="Calibri" w:eastAsia="Times New Roman" w:hAnsi="Calibri" w:cs="Times New Roman"/>
      <w:b w:val="0"/>
      <w:bCs w:val="0"/>
      <w:color w:val="auto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qFormat/>
    <w:rsid w:val="00CE1377"/>
    <w:pPr>
      <w:tabs>
        <w:tab w:val="left" w:pos="350"/>
        <w:tab w:val="right" w:leader="dot" w:pos="8717"/>
      </w:tabs>
      <w:spacing w:before="240" w:after="120"/>
      <w:ind w:left="119"/>
      <w:jc w:val="both"/>
    </w:pPr>
    <w:rPr>
      <w:rFonts w:asciiTheme="minorHAnsi" w:hAnsiTheme="minorHAnsi"/>
      <w:bCs/>
      <w:caps/>
      <w:sz w:val="22"/>
      <w:szCs w:val="22"/>
    </w:rPr>
  </w:style>
  <w:style w:type="paragraph" w:styleId="Zkladntext">
    <w:name w:val="Body Text"/>
    <w:basedOn w:val="Normln"/>
    <w:link w:val="ZkladntextChar"/>
    <w:rsid w:val="00EC32E2"/>
    <w:pPr>
      <w:widowControl w:val="0"/>
      <w:autoSpaceDE w:val="0"/>
      <w:autoSpaceDN w:val="0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C32E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rsid w:val="00EC32E2"/>
    <w:pPr>
      <w:tabs>
        <w:tab w:val="left" w:pos="1701"/>
        <w:tab w:val="left" w:pos="4820"/>
      </w:tabs>
      <w:ind w:left="284" w:hanging="284"/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EC32E2"/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EC32E2"/>
    <w:pPr>
      <w:jc w:val="center"/>
    </w:pPr>
    <w:rPr>
      <w:b/>
      <w:bCs/>
      <w:sz w:val="44"/>
      <w:szCs w:val="24"/>
    </w:rPr>
  </w:style>
  <w:style w:type="character" w:customStyle="1" w:styleId="NzevChar">
    <w:name w:val="Název Char"/>
    <w:basedOn w:val="Standardnpsmoodstavce"/>
    <w:link w:val="Nzev"/>
    <w:rsid w:val="00EC32E2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687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88230E"/>
    <w:rPr>
      <w:rFonts w:ascii="Calibri" w:eastAsia="Times New Roman" w:hAnsi="Calibri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23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B0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B0A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0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A4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List_aplikace_Microsoft_Office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durajkova</dc:creator>
  <cp:lastModifiedBy>durajkova</cp:lastModifiedBy>
  <cp:revision>3</cp:revision>
  <cp:lastPrinted>2017-01-17T13:54:00Z</cp:lastPrinted>
  <dcterms:created xsi:type="dcterms:W3CDTF">2017-05-02T08:42:00Z</dcterms:created>
  <dcterms:modified xsi:type="dcterms:W3CDTF">2017-05-02T08:44:00Z</dcterms:modified>
</cp:coreProperties>
</file>