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403"/>
        <w:gridCol w:w="1016"/>
        <w:gridCol w:w="14"/>
        <w:gridCol w:w="1722"/>
        <w:gridCol w:w="14"/>
        <w:gridCol w:w="1002"/>
        <w:gridCol w:w="14"/>
        <w:gridCol w:w="1412"/>
        <w:gridCol w:w="14"/>
        <w:gridCol w:w="962"/>
        <w:gridCol w:w="14"/>
        <w:gridCol w:w="1542"/>
        <w:gridCol w:w="14"/>
      </w:tblGrid>
      <w:tr w:rsidR="00716D5A" w:rsidRPr="00716D5A" w14:paraId="345A8557" w14:textId="77777777" w:rsidTr="006B7C9D">
        <w:trPr>
          <w:gridAfter w:val="1"/>
          <w:wAfter w:w="14" w:type="dxa"/>
          <w:trHeight w:val="735"/>
        </w:trPr>
        <w:tc>
          <w:tcPr>
            <w:tcW w:w="985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15FED65" w:rsidR="00716D5A" w:rsidRPr="00716D5A" w:rsidRDefault="00716D5A" w:rsidP="007236D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proofErr w:type="gramStart"/>
            <w:r w:rsidR="007236D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12a</w:t>
            </w:r>
            <w:proofErr w:type="gramEnd"/>
            <w:r w:rsidR="007236D9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/03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D637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</w:p>
        </w:tc>
      </w:tr>
      <w:tr w:rsidR="00716D5A" w:rsidRPr="00716D5A" w14:paraId="2D9B0EEF" w14:textId="77777777" w:rsidTr="006B7C9D">
        <w:trPr>
          <w:gridAfter w:val="1"/>
          <w:wAfter w:w="14" w:type="dxa"/>
          <w:trHeight w:val="4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6B7C9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95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43DD1F2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</w:t>
            </w:r>
            <w:r w:rsidR="005D6377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5D6377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Liberec-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proofErr w:type="gramEnd"/>
          </w:p>
        </w:tc>
      </w:tr>
      <w:tr w:rsidR="00716D5A" w:rsidRPr="00716D5A" w14:paraId="74196F72" w14:textId="77777777" w:rsidTr="006B7C9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4202C4F" w:rsidR="00716D5A" w:rsidRPr="00716D5A" w:rsidRDefault="007236D9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Filipa s.r.o.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6B7C9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733FBCAE" w:rsidR="00716D5A" w:rsidRPr="00716D5A" w:rsidRDefault="007236D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Lázeňská 184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6B7C9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417EC5F4" w:rsidR="00716D5A" w:rsidRPr="00716D5A" w:rsidRDefault="007236D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507 81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73A65A8" w:rsidR="00716D5A" w:rsidRPr="00716D5A" w:rsidRDefault="007236D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Lázně Bělohrad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6B7C9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6B7C9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6B7C9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663D894" w:rsidR="00716D5A" w:rsidRPr="00716D5A" w:rsidRDefault="007236D9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25282875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4FC7ED08" w:rsidR="00716D5A" w:rsidRPr="00716D5A" w:rsidRDefault="005D6377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71220054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7236D9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244542" w14:textId="1F788C4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6B7C9D">
        <w:trPr>
          <w:gridAfter w:val="1"/>
          <w:wAfter w:w="14" w:type="dxa"/>
          <w:trHeight w:val="255"/>
        </w:trPr>
        <w:tc>
          <w:tcPr>
            <w:tcW w:w="985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51ED0A16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</w:t>
            </w:r>
            <w:proofErr w:type="gramStart"/>
            <w:r w:rsidR="005D6377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Liberec-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příspěvková organizace zapsaná v Obchodním rejstříku u Krajského soudu</w:t>
            </w:r>
          </w:p>
        </w:tc>
      </w:tr>
      <w:tr w:rsidR="00716D5A" w:rsidRPr="00716D5A" w14:paraId="0A01F154" w14:textId="77777777" w:rsidTr="006B7C9D">
        <w:trPr>
          <w:gridAfter w:val="1"/>
          <w:wAfter w:w="14" w:type="dxa"/>
          <w:trHeight w:val="255"/>
        </w:trPr>
        <w:tc>
          <w:tcPr>
            <w:tcW w:w="985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31DFD444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</w:t>
            </w:r>
            <w:r w:rsidR="005D6377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oddíl </w:t>
            </w:r>
            <w:proofErr w:type="spellStart"/>
            <w:proofErr w:type="gramStart"/>
            <w:r w:rsidR="005D6377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PR,vložka</w:t>
            </w:r>
            <w:proofErr w:type="spellEnd"/>
            <w:proofErr w:type="gramEnd"/>
            <w:r w:rsidR="005D6377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č.638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a je zřízena dle rozhodnutí</w:t>
            </w:r>
            <w:r w:rsidR="005D6377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Zastupitelstva Libereckého kraje , č.j. 361/03/ZK</w:t>
            </w:r>
          </w:p>
        </w:tc>
      </w:tr>
      <w:tr w:rsidR="00716D5A" w:rsidRPr="00716D5A" w14:paraId="4EC27366" w14:textId="77777777" w:rsidTr="005D6377">
        <w:trPr>
          <w:gridAfter w:val="1"/>
          <w:wAfter w:w="14" w:type="dxa"/>
          <w:trHeight w:val="1008"/>
        </w:trPr>
        <w:tc>
          <w:tcPr>
            <w:tcW w:w="985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F8D40" w14:textId="77777777" w:rsidR="00716D5A" w:rsidRDefault="00716D5A" w:rsidP="005D637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0793DE43" w14:textId="772F45A4" w:rsidR="005D6377" w:rsidRPr="00716D5A" w:rsidRDefault="005D6377" w:rsidP="005D637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6B7C9D">
        <w:trPr>
          <w:gridAfter w:val="1"/>
          <w:wAfter w:w="14" w:type="dxa"/>
          <w:trHeight w:val="398"/>
        </w:trPr>
        <w:tc>
          <w:tcPr>
            <w:tcW w:w="985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75AD4" w14:textId="6DAADD28" w:rsidR="00716D5A" w:rsidRDefault="007236D9" w:rsidP="005D637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Čistící prostředky dle našich požadavků</w:t>
            </w:r>
            <w:r w:rsidR="005D6377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6D21942E" w14:textId="77777777" w:rsidR="005D6377" w:rsidRDefault="005D6377" w:rsidP="005D637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E0E69ED" w14:textId="414A578E" w:rsidR="005D6377" w:rsidRDefault="007236D9" w:rsidP="005D637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Rukavice CASTOR    vel.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M – 40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ks </w:t>
            </w:r>
          </w:p>
          <w:p w14:paraId="4933BE27" w14:textId="77777777" w:rsidR="005D6377" w:rsidRDefault="005D6377" w:rsidP="005D637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39C6251" w14:textId="1F9075CF" w:rsidR="005D6377" w:rsidRDefault="005D6377" w:rsidP="005D637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V</w:t>
            </w:r>
            <w:r w:rsidR="007236D9">
              <w:rPr>
                <w:rFonts w:ascii="Arial Narrow" w:eastAsia="Times New Roman" w:hAnsi="Arial Narrow" w:cs="Arial CE"/>
                <w:lang w:eastAsia="cs-CZ"/>
              </w:rPr>
              <w:t xml:space="preserve"> předem </w:t>
            </w:r>
            <w:proofErr w:type="gramStart"/>
            <w:r w:rsidR="007236D9">
              <w:rPr>
                <w:rFonts w:ascii="Arial Narrow" w:eastAsia="Times New Roman" w:hAnsi="Arial Narrow" w:cs="Arial CE"/>
                <w:lang w:eastAsia="cs-CZ"/>
              </w:rPr>
              <w:t xml:space="preserve">dohodnuté </w:t>
            </w:r>
            <w:r>
              <w:rPr>
                <w:rFonts w:ascii="Arial Narrow" w:eastAsia="Times New Roman" w:hAnsi="Arial Narrow" w:cs="Arial CE"/>
                <w:lang w:eastAsia="cs-CZ"/>
              </w:rPr>
              <w:t> ceně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7236D9">
              <w:rPr>
                <w:rFonts w:ascii="Arial Narrow" w:eastAsia="Times New Roman" w:hAnsi="Arial Narrow" w:cs="Arial CE"/>
                <w:lang w:eastAsia="cs-CZ"/>
              </w:rPr>
              <w:t xml:space="preserve"> 98 770,- Kč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včetně DPH</w:t>
            </w:r>
          </w:p>
          <w:p w14:paraId="1E095B0D" w14:textId="77777777" w:rsidR="005D6377" w:rsidRDefault="005D6377" w:rsidP="005D637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06F590F9" w:rsidR="005D6377" w:rsidRPr="00716D5A" w:rsidRDefault="005D6377" w:rsidP="005D637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007FE015" w14:textId="77777777" w:rsidTr="005D6377">
        <w:trPr>
          <w:gridAfter w:val="1"/>
          <w:wAfter w:w="14" w:type="dxa"/>
          <w:trHeight w:val="398"/>
        </w:trPr>
        <w:tc>
          <w:tcPr>
            <w:tcW w:w="985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8A0DB" w14:textId="1BF43D9A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6B7C9D">
        <w:trPr>
          <w:gridAfter w:val="1"/>
          <w:wAfter w:w="14" w:type="dxa"/>
          <w:trHeight w:val="398"/>
        </w:trPr>
        <w:tc>
          <w:tcPr>
            <w:tcW w:w="985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CD0C4AC" w14:textId="77777777" w:rsidTr="006B7C9D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E4DF" w14:textId="59F15E4D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1158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BA8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CED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3EE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4A71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8EF1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EBD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EEF76F6" w14:textId="77777777" w:rsidTr="006B7C9D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5D637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6B7C9D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740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6B7C9D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1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6B7C9D">
        <w:trPr>
          <w:gridAfter w:val="1"/>
          <w:wAfter w:w="14" w:type="dxa"/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6B7C9D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6B7C9D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6B7C9D">
        <w:trPr>
          <w:gridAfter w:val="1"/>
          <w:wAfter w:w="14" w:type="dxa"/>
          <w:trHeight w:val="330"/>
        </w:trPr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1E396034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5D6377">
              <w:rPr>
                <w:rFonts w:ascii="Arial Narrow" w:eastAsia="Times New Roman" w:hAnsi="Arial Narrow" w:cs="Arial CE"/>
                <w:b/>
                <w:bCs/>
                <w:lang w:eastAsia="cs-CZ"/>
              </w:rPr>
              <w:t>78-6239500207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6B7C9D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6B7C9D">
        <w:trPr>
          <w:gridAfter w:val="1"/>
          <w:wAfter w:w="14" w:type="dxa"/>
          <w:trHeight w:val="33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3DCE09A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 0</w:t>
            </w:r>
            <w:r w:rsidR="007236D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7236D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5D637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6B7C9D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3C513" w14:textId="77777777" w:rsidR="00895870" w:rsidRDefault="00895870" w:rsidP="00716D5A">
      <w:pPr>
        <w:spacing w:after="0" w:line="240" w:lineRule="auto"/>
      </w:pPr>
      <w:r>
        <w:separator/>
      </w:r>
    </w:p>
  </w:endnote>
  <w:endnote w:type="continuationSeparator" w:id="0">
    <w:p w14:paraId="5A29F0C2" w14:textId="77777777" w:rsidR="00895870" w:rsidRDefault="00895870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2925E" w14:textId="77777777" w:rsidR="007236D9" w:rsidRDefault="007236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bookmarkStart w:id="0" w:name="_GoBack"/>
          <w:bookmarkEnd w:id="0"/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41C164C5" w:rsidR="00716D5A" w:rsidRPr="00716D5A" w:rsidRDefault="005D6377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78-6239500207/0100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6F9152B8" w:rsidR="00716D5A" w:rsidRPr="00716D5A" w:rsidRDefault="005D6377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71220054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67589D7A" w:rsidR="00716D5A" w:rsidRPr="00716D5A" w:rsidRDefault="0089587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5D6377" w:rsidRPr="00F668EF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ddfrantiskov@ddfrantiskov.cz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9ED4D" w14:textId="77777777" w:rsidR="007236D9" w:rsidRDefault="007236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54B24" w14:textId="77777777" w:rsidR="00895870" w:rsidRDefault="00895870" w:rsidP="00716D5A">
      <w:pPr>
        <w:spacing w:after="0" w:line="240" w:lineRule="auto"/>
      </w:pPr>
      <w:r>
        <w:separator/>
      </w:r>
    </w:p>
  </w:footnote>
  <w:footnote w:type="continuationSeparator" w:id="0">
    <w:p w14:paraId="1FD8B348" w14:textId="77777777" w:rsidR="00895870" w:rsidRDefault="00895870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5D28" w14:textId="77777777" w:rsidR="007236D9" w:rsidRDefault="007236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435" w:type="dxa"/>
      <w:tblInd w:w="-56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0"/>
      <w:gridCol w:w="8266"/>
      <w:gridCol w:w="1236"/>
      <w:gridCol w:w="1736"/>
      <w:gridCol w:w="1016"/>
      <w:gridCol w:w="2241"/>
    </w:tblGrid>
    <w:tr w:rsidR="00716D5A" w:rsidRPr="00716D5A" w14:paraId="6130257D" w14:textId="77777777" w:rsidTr="007236D9">
      <w:trPr>
        <w:gridAfter w:val="1"/>
        <w:wAfter w:w="2241" w:type="dxa"/>
        <w:trHeight w:val="315"/>
      </w:trPr>
      <w:tc>
        <w:tcPr>
          <w:tcW w:w="19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351D5D1C" w:rsidR="00716D5A" w:rsidRPr="00716D5A" w:rsidRDefault="005D6377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>
            <w:rPr>
              <w:noProof/>
            </w:rPr>
            <w:drawing>
              <wp:inline distT="0" distB="0" distL="0" distR="0" wp14:anchorId="4289C3C7" wp14:editId="3A288382">
                <wp:extent cx="1143000" cy="523875"/>
                <wp:effectExtent l="0" t="0" r="0" b="9525"/>
                <wp:docPr id="31808" name="Picture 8" descr="logo č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407C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808" name="Picture 8" descr="logo č">
                          <a:extLst>
                            <a:ext uri="{FF2B5EF4-FFF2-40B4-BE49-F238E27FC236}">
                              <a16:creationId xmlns:a16="http://schemas.microsoft.com/office/drawing/2014/main" id="{00000000-0008-0000-0000-0000407C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826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7236D9">
      <w:trPr>
        <w:gridAfter w:val="1"/>
        <w:wAfter w:w="2241" w:type="dxa"/>
        <w:trHeight w:val="315"/>
      </w:trPr>
      <w:tc>
        <w:tcPr>
          <w:tcW w:w="19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826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1113A4C3" w:rsidR="00716D5A" w:rsidRPr="00716D5A" w:rsidRDefault="007236D9" w:rsidP="007236D9">
          <w:pPr>
            <w:spacing w:after="0" w:line="240" w:lineRule="auto"/>
            <w:ind w:left="-876" w:firstLine="876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Dům seniorů </w:t>
          </w:r>
          <w:r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příspěvková organizace, Domažlická 880/8, Liberec 3, PSČ </w:t>
          </w:r>
          <w:r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</w:t>
          </w: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460 10</w:t>
          </w: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7236D9">
      <w:trPr>
        <w:trHeight w:val="615"/>
      </w:trPr>
      <w:tc>
        <w:tcPr>
          <w:tcW w:w="16435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57172C2B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AAD04" w14:textId="77777777" w:rsidR="007236D9" w:rsidRDefault="007236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5960BA"/>
    <w:rsid w:val="005D6377"/>
    <w:rsid w:val="006B7C9D"/>
    <w:rsid w:val="00716D5A"/>
    <w:rsid w:val="007236D9"/>
    <w:rsid w:val="00760A0E"/>
    <w:rsid w:val="00895870"/>
    <w:rsid w:val="009B7605"/>
    <w:rsid w:val="00CB0F03"/>
    <w:rsid w:val="00D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5D6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dfrantiskov@dd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9</cp:revision>
  <cp:lastPrinted>2022-06-27T13:38:00Z</cp:lastPrinted>
  <dcterms:created xsi:type="dcterms:W3CDTF">2022-05-05T12:09:00Z</dcterms:created>
  <dcterms:modified xsi:type="dcterms:W3CDTF">2022-06-28T07:35:00Z</dcterms:modified>
</cp:coreProperties>
</file>