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7C" w:rsidRPr="006A29C4" w:rsidRDefault="0086057C" w:rsidP="0086057C">
      <w:pPr>
        <w:pStyle w:val="Bezmezer"/>
        <w:jc w:val="center"/>
        <w:rPr>
          <w:rFonts w:ascii="Arial" w:hAnsi="Arial" w:cs="Arial"/>
          <w:i/>
        </w:rPr>
      </w:pPr>
    </w:p>
    <w:p w:rsidR="00F00155" w:rsidRPr="00E855F2" w:rsidRDefault="00F00155" w:rsidP="0086057C">
      <w:pPr>
        <w:pStyle w:val="Bezmezer"/>
        <w:jc w:val="center"/>
        <w:rPr>
          <w:rFonts w:ascii="Arial" w:hAnsi="Arial" w:cs="Arial"/>
          <w:b/>
          <w:sz w:val="28"/>
          <w:szCs w:val="28"/>
        </w:rPr>
      </w:pPr>
      <w:r w:rsidRPr="00E855F2">
        <w:rPr>
          <w:rFonts w:ascii="Arial" w:hAnsi="Arial" w:cs="Arial"/>
          <w:b/>
          <w:sz w:val="28"/>
          <w:szCs w:val="28"/>
        </w:rPr>
        <w:t>Smlouv</w:t>
      </w:r>
      <w:r w:rsidR="00EA2383" w:rsidRPr="00E855F2">
        <w:rPr>
          <w:rFonts w:ascii="Arial" w:hAnsi="Arial" w:cs="Arial"/>
          <w:b/>
          <w:sz w:val="28"/>
          <w:szCs w:val="28"/>
        </w:rPr>
        <w:t>a</w:t>
      </w:r>
      <w:r w:rsidRPr="00E855F2">
        <w:rPr>
          <w:rFonts w:ascii="Arial" w:hAnsi="Arial" w:cs="Arial"/>
          <w:b/>
          <w:sz w:val="28"/>
          <w:szCs w:val="28"/>
        </w:rPr>
        <w:t xml:space="preserve"> o dílo</w:t>
      </w:r>
    </w:p>
    <w:p w:rsidR="00F14A1F" w:rsidRPr="003718E0" w:rsidRDefault="005619BB" w:rsidP="0086057C">
      <w:pPr>
        <w:pStyle w:val="Bezmezer"/>
        <w:jc w:val="center"/>
        <w:rPr>
          <w:rFonts w:ascii="Arial" w:hAnsi="Arial" w:cs="Arial"/>
          <w:i/>
          <w:sz w:val="20"/>
          <w:szCs w:val="20"/>
        </w:rPr>
      </w:pPr>
      <w:r w:rsidRPr="003718E0">
        <w:rPr>
          <w:rFonts w:ascii="Arial" w:hAnsi="Arial" w:cs="Arial"/>
          <w:i/>
          <w:sz w:val="20"/>
          <w:szCs w:val="20"/>
        </w:rPr>
        <w:t>u</w:t>
      </w:r>
      <w:r w:rsidR="00F14A1F" w:rsidRPr="003718E0">
        <w:rPr>
          <w:rFonts w:ascii="Arial" w:hAnsi="Arial" w:cs="Arial"/>
          <w:i/>
          <w:sz w:val="20"/>
          <w:szCs w:val="20"/>
        </w:rPr>
        <w:t xml:space="preserve">zavřená ve smyslu § </w:t>
      </w:r>
      <w:r w:rsidR="009627EB" w:rsidRPr="003718E0">
        <w:rPr>
          <w:rFonts w:ascii="Arial" w:hAnsi="Arial" w:cs="Arial"/>
          <w:i/>
          <w:sz w:val="20"/>
          <w:szCs w:val="20"/>
        </w:rPr>
        <w:t xml:space="preserve">2586 </w:t>
      </w:r>
      <w:r w:rsidR="00F14A1F" w:rsidRPr="003718E0">
        <w:rPr>
          <w:rFonts w:ascii="Arial" w:hAnsi="Arial" w:cs="Arial"/>
          <w:i/>
          <w:sz w:val="20"/>
          <w:szCs w:val="20"/>
        </w:rPr>
        <w:t>a následujících ob</w:t>
      </w:r>
      <w:r w:rsidRPr="003718E0">
        <w:rPr>
          <w:rFonts w:ascii="Arial" w:hAnsi="Arial" w:cs="Arial"/>
          <w:i/>
          <w:sz w:val="20"/>
          <w:szCs w:val="20"/>
        </w:rPr>
        <w:t>čanského</w:t>
      </w:r>
      <w:r w:rsidR="00F14A1F" w:rsidRPr="003718E0">
        <w:rPr>
          <w:rFonts w:ascii="Arial" w:hAnsi="Arial" w:cs="Arial"/>
          <w:i/>
          <w:sz w:val="20"/>
          <w:szCs w:val="20"/>
        </w:rPr>
        <w:t xml:space="preserve"> zákoníku č. </w:t>
      </w:r>
      <w:r w:rsidRPr="003718E0">
        <w:rPr>
          <w:rFonts w:ascii="Arial" w:hAnsi="Arial" w:cs="Arial"/>
          <w:i/>
          <w:sz w:val="20"/>
          <w:szCs w:val="20"/>
        </w:rPr>
        <w:t>89</w:t>
      </w:r>
      <w:r w:rsidR="00F14A1F" w:rsidRPr="003718E0">
        <w:rPr>
          <w:rFonts w:ascii="Arial" w:hAnsi="Arial" w:cs="Arial"/>
          <w:i/>
          <w:sz w:val="20"/>
          <w:szCs w:val="20"/>
        </w:rPr>
        <w:t>/2012 Sb., v platném znění</w:t>
      </w:r>
    </w:p>
    <w:p w:rsidR="0086057C" w:rsidRPr="006A29C4" w:rsidRDefault="0086057C" w:rsidP="004467C7">
      <w:pPr>
        <w:pStyle w:val="Odstavecseseznamem"/>
      </w:pPr>
    </w:p>
    <w:p w:rsidR="00E855F2" w:rsidRDefault="00E855F2" w:rsidP="00DE2726">
      <w:pPr>
        <w:pStyle w:val="Odstavecseseznamem"/>
        <w:ind w:left="0"/>
        <w:jc w:val="center"/>
        <w:rPr>
          <w:b/>
          <w:bCs w:val="0"/>
          <w:sz w:val="22"/>
          <w:szCs w:val="22"/>
        </w:rPr>
      </w:pPr>
    </w:p>
    <w:p w:rsidR="006D1552" w:rsidRPr="00DE2726" w:rsidRDefault="006D1552" w:rsidP="00DE2726">
      <w:pPr>
        <w:pStyle w:val="Odstavecseseznamem"/>
        <w:ind w:left="0"/>
        <w:jc w:val="center"/>
        <w:rPr>
          <w:b/>
          <w:bCs w:val="0"/>
          <w:sz w:val="22"/>
          <w:szCs w:val="22"/>
        </w:rPr>
      </w:pPr>
      <w:r w:rsidRPr="00DE2726">
        <w:rPr>
          <w:b/>
          <w:bCs w:val="0"/>
          <w:sz w:val="22"/>
          <w:szCs w:val="22"/>
        </w:rPr>
        <w:t xml:space="preserve">Čl. </w:t>
      </w:r>
      <w:r w:rsidR="006561BE" w:rsidRPr="00DE2726">
        <w:rPr>
          <w:b/>
          <w:bCs w:val="0"/>
          <w:sz w:val="22"/>
          <w:szCs w:val="22"/>
        </w:rPr>
        <w:t>I.</w:t>
      </w:r>
    </w:p>
    <w:p w:rsidR="00F00155" w:rsidRPr="00DE2726" w:rsidRDefault="00F00155" w:rsidP="00DE2726">
      <w:pPr>
        <w:pStyle w:val="Odstavecseseznamem"/>
        <w:ind w:left="0"/>
        <w:jc w:val="center"/>
        <w:rPr>
          <w:b/>
          <w:bCs w:val="0"/>
          <w:sz w:val="22"/>
          <w:szCs w:val="22"/>
        </w:rPr>
      </w:pPr>
      <w:r w:rsidRPr="00DE2726">
        <w:rPr>
          <w:b/>
          <w:bCs w:val="0"/>
          <w:sz w:val="22"/>
          <w:szCs w:val="22"/>
        </w:rPr>
        <w:t>Smluvní strany</w:t>
      </w:r>
    </w:p>
    <w:p w:rsidR="00A070D0" w:rsidRPr="00E855F2" w:rsidRDefault="00A070D0" w:rsidP="004467C7">
      <w:pPr>
        <w:rPr>
          <w:b/>
          <w:sz w:val="20"/>
          <w:szCs w:val="20"/>
          <w:u w:val="single"/>
        </w:rPr>
      </w:pPr>
      <w:r w:rsidRPr="00E855F2">
        <w:rPr>
          <w:b/>
          <w:sz w:val="20"/>
          <w:szCs w:val="20"/>
          <w:u w:val="single"/>
        </w:rPr>
        <w:t>Objednatel: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245"/>
      </w:tblGrid>
      <w:tr w:rsidR="00DE2726" w:rsidRPr="00E855F2" w:rsidTr="00E855F2">
        <w:tc>
          <w:tcPr>
            <w:tcW w:w="7196" w:type="dxa"/>
            <w:gridSpan w:val="2"/>
            <w:vAlign w:val="center"/>
          </w:tcPr>
          <w:p w:rsidR="00DE2726" w:rsidRPr="00E855F2" w:rsidRDefault="00DE2726" w:rsidP="003718E0">
            <w:pPr>
              <w:rPr>
                <w:b/>
                <w:sz w:val="20"/>
                <w:szCs w:val="20"/>
              </w:rPr>
            </w:pPr>
            <w:r w:rsidRPr="00E855F2">
              <w:rPr>
                <w:b/>
                <w:sz w:val="20"/>
                <w:szCs w:val="20"/>
              </w:rPr>
              <w:t>Česká republika – Katastrální úřad pro Jihočeský kraj</w:t>
            </w:r>
          </w:p>
        </w:tc>
      </w:tr>
      <w:tr w:rsidR="003718E0" w:rsidRPr="00E855F2" w:rsidTr="00E855F2">
        <w:tc>
          <w:tcPr>
            <w:tcW w:w="1951" w:type="dxa"/>
            <w:vAlign w:val="center"/>
          </w:tcPr>
          <w:p w:rsidR="003718E0" w:rsidRPr="00E855F2" w:rsidRDefault="003718E0" w:rsidP="003718E0">
            <w:pPr>
              <w:rPr>
                <w:sz w:val="20"/>
                <w:szCs w:val="20"/>
              </w:rPr>
            </w:pPr>
            <w:r w:rsidRPr="00E855F2">
              <w:rPr>
                <w:sz w:val="20"/>
                <w:szCs w:val="20"/>
              </w:rPr>
              <w:t xml:space="preserve">za kterou  </w:t>
            </w:r>
            <w:proofErr w:type="gramStart"/>
            <w:r w:rsidRPr="00E855F2">
              <w:rPr>
                <w:sz w:val="20"/>
                <w:szCs w:val="20"/>
              </w:rPr>
              <w:t>jedná :</w:t>
            </w:r>
            <w:proofErr w:type="gramEnd"/>
          </w:p>
        </w:tc>
        <w:tc>
          <w:tcPr>
            <w:tcW w:w="5245" w:type="dxa"/>
            <w:vAlign w:val="center"/>
          </w:tcPr>
          <w:p w:rsidR="003718E0" w:rsidRPr="00E855F2" w:rsidRDefault="003718E0" w:rsidP="003718E0">
            <w:pPr>
              <w:rPr>
                <w:sz w:val="20"/>
                <w:szCs w:val="20"/>
              </w:rPr>
            </w:pPr>
            <w:r w:rsidRPr="00E855F2">
              <w:rPr>
                <w:sz w:val="20"/>
                <w:szCs w:val="20"/>
              </w:rPr>
              <w:t>Ing. Jiří Vrána, ředitel úřadu</w:t>
            </w:r>
          </w:p>
        </w:tc>
      </w:tr>
      <w:tr w:rsidR="00DE2726" w:rsidRPr="00E855F2" w:rsidTr="00E855F2">
        <w:tc>
          <w:tcPr>
            <w:tcW w:w="1951" w:type="dxa"/>
            <w:vAlign w:val="center"/>
          </w:tcPr>
          <w:p w:rsidR="00DE2726" w:rsidRPr="00E855F2" w:rsidRDefault="00E855F2" w:rsidP="003718E0">
            <w:pPr>
              <w:rPr>
                <w:sz w:val="20"/>
                <w:szCs w:val="20"/>
              </w:rPr>
            </w:pPr>
            <w:proofErr w:type="gramStart"/>
            <w:r>
              <w:rPr>
                <w:sz w:val="20"/>
                <w:szCs w:val="20"/>
              </w:rPr>
              <w:t>s</w:t>
            </w:r>
            <w:r w:rsidRPr="00E855F2">
              <w:rPr>
                <w:sz w:val="20"/>
                <w:szCs w:val="20"/>
              </w:rPr>
              <w:t xml:space="preserve">ídlo </w:t>
            </w:r>
            <w:r w:rsidR="00DE2726" w:rsidRPr="00E855F2">
              <w:rPr>
                <w:sz w:val="20"/>
                <w:szCs w:val="20"/>
              </w:rPr>
              <w:t>:</w:t>
            </w:r>
            <w:proofErr w:type="gramEnd"/>
            <w:r w:rsidR="00DE2726" w:rsidRPr="00E855F2">
              <w:rPr>
                <w:sz w:val="20"/>
                <w:szCs w:val="20"/>
              </w:rPr>
              <w:tab/>
            </w:r>
          </w:p>
        </w:tc>
        <w:tc>
          <w:tcPr>
            <w:tcW w:w="5245" w:type="dxa"/>
            <w:vAlign w:val="center"/>
          </w:tcPr>
          <w:p w:rsidR="00DE2726" w:rsidRPr="00E855F2" w:rsidRDefault="00DE2726" w:rsidP="003718E0">
            <w:pPr>
              <w:rPr>
                <w:sz w:val="20"/>
                <w:szCs w:val="20"/>
              </w:rPr>
            </w:pPr>
            <w:r w:rsidRPr="00E855F2">
              <w:rPr>
                <w:sz w:val="20"/>
                <w:szCs w:val="20"/>
              </w:rPr>
              <w:t>Lidická tř. 124/11, České Budějovice, PSČ 370 86</w:t>
            </w:r>
          </w:p>
        </w:tc>
      </w:tr>
      <w:tr w:rsidR="00DE2726" w:rsidRPr="00E855F2" w:rsidTr="00E855F2">
        <w:tc>
          <w:tcPr>
            <w:tcW w:w="1951" w:type="dxa"/>
            <w:vAlign w:val="center"/>
          </w:tcPr>
          <w:p w:rsidR="00DE2726" w:rsidRPr="00E855F2" w:rsidRDefault="00DE2726" w:rsidP="003718E0">
            <w:pPr>
              <w:rPr>
                <w:sz w:val="20"/>
                <w:szCs w:val="20"/>
              </w:rPr>
            </w:pPr>
            <w:r w:rsidRPr="00E855F2">
              <w:rPr>
                <w:sz w:val="20"/>
                <w:szCs w:val="20"/>
              </w:rPr>
              <w:t>IČ</w:t>
            </w:r>
            <w:r w:rsidR="003718E0" w:rsidRPr="00E855F2">
              <w:rPr>
                <w:sz w:val="20"/>
                <w:szCs w:val="20"/>
              </w:rPr>
              <w:t xml:space="preserve"> </w:t>
            </w:r>
            <w:r w:rsidRPr="00E855F2">
              <w:rPr>
                <w:sz w:val="20"/>
                <w:szCs w:val="20"/>
              </w:rPr>
              <w:t>:</w:t>
            </w:r>
          </w:p>
        </w:tc>
        <w:tc>
          <w:tcPr>
            <w:tcW w:w="5245" w:type="dxa"/>
            <w:vAlign w:val="center"/>
          </w:tcPr>
          <w:p w:rsidR="00DE2726" w:rsidRPr="00E855F2" w:rsidRDefault="00DE2726" w:rsidP="003718E0">
            <w:pPr>
              <w:rPr>
                <w:sz w:val="20"/>
                <w:szCs w:val="20"/>
              </w:rPr>
            </w:pPr>
            <w:r w:rsidRPr="00E855F2">
              <w:rPr>
                <w:sz w:val="20"/>
                <w:szCs w:val="20"/>
              </w:rPr>
              <w:t>00213691</w:t>
            </w:r>
          </w:p>
        </w:tc>
      </w:tr>
      <w:tr w:rsidR="00DE2726" w:rsidRPr="00E855F2" w:rsidTr="00E855F2">
        <w:tc>
          <w:tcPr>
            <w:tcW w:w="1951" w:type="dxa"/>
            <w:vAlign w:val="center"/>
          </w:tcPr>
          <w:p w:rsidR="00DE2726" w:rsidRPr="00E855F2" w:rsidRDefault="00DE2726" w:rsidP="003718E0">
            <w:pPr>
              <w:rPr>
                <w:sz w:val="20"/>
                <w:szCs w:val="20"/>
              </w:rPr>
            </w:pPr>
            <w:proofErr w:type="gramStart"/>
            <w:r w:rsidRPr="00E855F2">
              <w:rPr>
                <w:sz w:val="20"/>
                <w:szCs w:val="20"/>
              </w:rPr>
              <w:t>DIČ</w:t>
            </w:r>
            <w:r w:rsidR="003718E0" w:rsidRPr="00E855F2">
              <w:rPr>
                <w:sz w:val="20"/>
                <w:szCs w:val="20"/>
              </w:rPr>
              <w:t xml:space="preserve"> </w:t>
            </w:r>
            <w:r w:rsidRPr="00E855F2">
              <w:rPr>
                <w:sz w:val="20"/>
                <w:szCs w:val="20"/>
              </w:rPr>
              <w:t>:</w:t>
            </w:r>
            <w:proofErr w:type="gramEnd"/>
          </w:p>
        </w:tc>
        <w:tc>
          <w:tcPr>
            <w:tcW w:w="5245" w:type="dxa"/>
            <w:vAlign w:val="center"/>
          </w:tcPr>
          <w:p w:rsidR="00DE2726" w:rsidRPr="00E855F2" w:rsidRDefault="00DE2726" w:rsidP="003718E0">
            <w:pPr>
              <w:rPr>
                <w:sz w:val="20"/>
                <w:szCs w:val="20"/>
              </w:rPr>
            </w:pPr>
            <w:r w:rsidRPr="00E855F2">
              <w:rPr>
                <w:sz w:val="20"/>
                <w:szCs w:val="20"/>
              </w:rPr>
              <w:t>neplátce DPH</w:t>
            </w:r>
          </w:p>
        </w:tc>
      </w:tr>
      <w:tr w:rsidR="00DE2726" w:rsidRPr="00E855F2" w:rsidTr="00E855F2">
        <w:tc>
          <w:tcPr>
            <w:tcW w:w="1951" w:type="dxa"/>
            <w:vAlign w:val="center"/>
          </w:tcPr>
          <w:p w:rsidR="00DE2726" w:rsidRPr="00E855F2" w:rsidRDefault="00DE2726" w:rsidP="00E855F2">
            <w:pPr>
              <w:rPr>
                <w:sz w:val="20"/>
                <w:szCs w:val="20"/>
              </w:rPr>
            </w:pPr>
            <w:r w:rsidRPr="00E855F2">
              <w:rPr>
                <w:sz w:val="20"/>
                <w:szCs w:val="20"/>
              </w:rPr>
              <w:t xml:space="preserve">bankovní </w:t>
            </w:r>
            <w:proofErr w:type="gramStart"/>
            <w:r w:rsidRPr="00E855F2">
              <w:rPr>
                <w:sz w:val="20"/>
                <w:szCs w:val="20"/>
              </w:rPr>
              <w:t>spojení</w:t>
            </w:r>
            <w:r w:rsidR="003718E0" w:rsidRPr="00E855F2">
              <w:rPr>
                <w:sz w:val="20"/>
                <w:szCs w:val="20"/>
              </w:rPr>
              <w:t xml:space="preserve"> </w:t>
            </w:r>
            <w:r w:rsidR="00E855F2">
              <w:rPr>
                <w:sz w:val="20"/>
                <w:szCs w:val="20"/>
              </w:rPr>
              <w:t>:</w:t>
            </w:r>
            <w:proofErr w:type="gramEnd"/>
          </w:p>
        </w:tc>
        <w:tc>
          <w:tcPr>
            <w:tcW w:w="5245" w:type="dxa"/>
            <w:vAlign w:val="center"/>
          </w:tcPr>
          <w:p w:rsidR="00DE2726" w:rsidRPr="00E855F2" w:rsidRDefault="00DE2726" w:rsidP="003718E0">
            <w:pPr>
              <w:rPr>
                <w:sz w:val="20"/>
                <w:szCs w:val="20"/>
              </w:rPr>
            </w:pPr>
            <w:r w:rsidRPr="00E855F2">
              <w:rPr>
                <w:sz w:val="20"/>
                <w:szCs w:val="20"/>
              </w:rPr>
              <w:t>ČNB České Budějovice</w:t>
            </w:r>
          </w:p>
        </w:tc>
      </w:tr>
      <w:tr w:rsidR="00DE2726" w:rsidRPr="00E855F2" w:rsidTr="00E855F2">
        <w:tc>
          <w:tcPr>
            <w:tcW w:w="1951" w:type="dxa"/>
            <w:vAlign w:val="center"/>
          </w:tcPr>
          <w:p w:rsidR="00DE2726" w:rsidRPr="00E855F2" w:rsidRDefault="00DE2726" w:rsidP="003718E0">
            <w:pPr>
              <w:rPr>
                <w:sz w:val="20"/>
                <w:szCs w:val="20"/>
              </w:rPr>
            </w:pPr>
            <w:r w:rsidRPr="00E855F2">
              <w:rPr>
                <w:sz w:val="20"/>
                <w:szCs w:val="20"/>
              </w:rPr>
              <w:t xml:space="preserve">číslo </w:t>
            </w:r>
            <w:proofErr w:type="gramStart"/>
            <w:r w:rsidRPr="00E855F2">
              <w:rPr>
                <w:sz w:val="20"/>
                <w:szCs w:val="20"/>
              </w:rPr>
              <w:t>účtu</w:t>
            </w:r>
            <w:r w:rsidR="003718E0" w:rsidRPr="00E855F2">
              <w:rPr>
                <w:sz w:val="20"/>
                <w:szCs w:val="20"/>
              </w:rPr>
              <w:t xml:space="preserve"> </w:t>
            </w:r>
            <w:r w:rsidRPr="00E855F2">
              <w:rPr>
                <w:sz w:val="20"/>
                <w:szCs w:val="20"/>
              </w:rPr>
              <w:t>:</w:t>
            </w:r>
            <w:proofErr w:type="gramEnd"/>
          </w:p>
        </w:tc>
        <w:tc>
          <w:tcPr>
            <w:tcW w:w="5245" w:type="dxa"/>
            <w:vAlign w:val="center"/>
          </w:tcPr>
          <w:p w:rsidR="00DE2726" w:rsidRPr="00E855F2" w:rsidRDefault="00DE2726" w:rsidP="003718E0">
            <w:pPr>
              <w:rPr>
                <w:sz w:val="20"/>
                <w:szCs w:val="20"/>
              </w:rPr>
            </w:pPr>
            <w:r w:rsidRPr="00E855F2">
              <w:rPr>
                <w:sz w:val="20"/>
                <w:szCs w:val="20"/>
              </w:rPr>
              <w:t>14028231/0710</w:t>
            </w:r>
          </w:p>
        </w:tc>
      </w:tr>
    </w:tbl>
    <w:p w:rsidR="00F00155" w:rsidRPr="006A29C4" w:rsidRDefault="00F00155" w:rsidP="004467C7">
      <w:r w:rsidRPr="006A29C4">
        <w:tab/>
        <w:t xml:space="preserve">(dále jen </w:t>
      </w:r>
      <w:r w:rsidR="008B44CE" w:rsidRPr="006A29C4">
        <w:rPr>
          <w:b/>
        </w:rPr>
        <w:t>objednatel</w:t>
      </w:r>
      <w:r w:rsidRPr="006A29C4">
        <w:t>)</w:t>
      </w:r>
    </w:p>
    <w:p w:rsidR="00A070D0" w:rsidRPr="00E855F2" w:rsidRDefault="00D4596D" w:rsidP="00D4596D">
      <w:pPr>
        <w:jc w:val="both"/>
        <w:rPr>
          <w:rFonts w:eastAsia="Calibri"/>
          <w:sz w:val="20"/>
          <w:szCs w:val="20"/>
        </w:rPr>
      </w:pPr>
      <w:r w:rsidRPr="00E855F2">
        <w:rPr>
          <w:rFonts w:eastAsia="Calibri"/>
          <w:sz w:val="20"/>
          <w:szCs w:val="20"/>
        </w:rPr>
        <w:t>Za objednatele jsou dále oprávněni ve věcech technických jednat pracovníci uvedeni v</w:t>
      </w:r>
      <w:r w:rsidR="003718E0" w:rsidRPr="00E855F2">
        <w:rPr>
          <w:rFonts w:eastAsia="Calibri"/>
          <w:sz w:val="20"/>
          <w:szCs w:val="20"/>
        </w:rPr>
        <w:t> </w:t>
      </w:r>
      <w:r w:rsidRPr="00E855F2">
        <w:rPr>
          <w:rFonts w:eastAsia="Calibri"/>
          <w:sz w:val="20"/>
          <w:szCs w:val="20"/>
        </w:rPr>
        <w:t>příloze</w:t>
      </w:r>
      <w:r w:rsidR="003718E0" w:rsidRPr="00E855F2">
        <w:rPr>
          <w:rFonts w:eastAsia="Calibri"/>
          <w:sz w:val="20"/>
          <w:szCs w:val="20"/>
        </w:rPr>
        <w:t xml:space="preserve">, </w:t>
      </w:r>
      <w:r w:rsidRPr="00E855F2">
        <w:rPr>
          <w:rFonts w:eastAsia="Calibri"/>
          <w:sz w:val="20"/>
          <w:szCs w:val="20"/>
        </w:rPr>
        <w:t xml:space="preserve">která je nedílnou součástí této smlouvy. </w:t>
      </w:r>
    </w:p>
    <w:p w:rsidR="00F00155" w:rsidRPr="006A29C4" w:rsidRDefault="00F00155" w:rsidP="004467C7"/>
    <w:p w:rsidR="00A070D0" w:rsidRPr="00E855F2" w:rsidRDefault="00A070D0" w:rsidP="004467C7">
      <w:pPr>
        <w:rPr>
          <w:b/>
          <w:sz w:val="20"/>
          <w:szCs w:val="20"/>
          <w:u w:val="single"/>
        </w:rPr>
      </w:pPr>
      <w:r w:rsidRPr="00E855F2">
        <w:rPr>
          <w:b/>
          <w:sz w:val="20"/>
          <w:szCs w:val="20"/>
          <w:u w:val="single"/>
        </w:rPr>
        <w:t xml:space="preserve">Zhotovitel: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4394"/>
      </w:tblGrid>
      <w:tr w:rsidR="00C56630" w:rsidRPr="00E855F2" w:rsidTr="00B56BA6">
        <w:tc>
          <w:tcPr>
            <w:tcW w:w="6345" w:type="dxa"/>
            <w:gridSpan w:val="2"/>
            <w:vAlign w:val="bottom"/>
          </w:tcPr>
          <w:p w:rsidR="00C56630" w:rsidRPr="0071166A" w:rsidRDefault="00C56630" w:rsidP="00B56BA6">
            <w:pPr>
              <w:pStyle w:val="Default"/>
              <w:rPr>
                <w:b/>
              </w:rPr>
            </w:pPr>
            <w:r w:rsidRPr="0071166A">
              <w:rPr>
                <w:b/>
                <w:sz w:val="20"/>
                <w:szCs w:val="20"/>
              </w:rPr>
              <w:t>CORA PLUS s.r.o.</w:t>
            </w:r>
          </w:p>
          <w:tbl>
            <w:tblPr>
              <w:tblW w:w="0" w:type="auto"/>
              <w:tblBorders>
                <w:top w:val="nil"/>
                <w:left w:val="nil"/>
                <w:bottom w:val="nil"/>
                <w:right w:val="nil"/>
              </w:tblBorders>
              <w:tblLook w:val="0000"/>
            </w:tblPr>
            <w:tblGrid>
              <w:gridCol w:w="222"/>
            </w:tblGrid>
            <w:tr w:rsidR="00C56630" w:rsidTr="00B56BA6">
              <w:trPr>
                <w:trHeight w:val="93"/>
              </w:trPr>
              <w:tc>
                <w:tcPr>
                  <w:tcW w:w="0" w:type="auto"/>
                </w:tcPr>
                <w:p w:rsidR="00C56630" w:rsidRDefault="00C56630" w:rsidP="00B56BA6">
                  <w:pPr>
                    <w:pStyle w:val="Default"/>
                    <w:rPr>
                      <w:sz w:val="20"/>
                      <w:szCs w:val="20"/>
                    </w:rPr>
                  </w:pPr>
                  <w:r>
                    <w:t xml:space="preserve"> </w:t>
                  </w:r>
                </w:p>
              </w:tc>
            </w:tr>
          </w:tbl>
          <w:p w:rsidR="00C56630" w:rsidRPr="00E855F2" w:rsidRDefault="00C56630" w:rsidP="00B56BA6">
            <w:pPr>
              <w:rPr>
                <w:color w:val="FF0000"/>
                <w:sz w:val="20"/>
                <w:szCs w:val="20"/>
              </w:rPr>
            </w:pPr>
          </w:p>
        </w:tc>
      </w:tr>
      <w:tr w:rsidR="00C56630" w:rsidRPr="00E855F2" w:rsidTr="00B56BA6">
        <w:trPr>
          <w:trHeight w:val="76"/>
        </w:trPr>
        <w:tc>
          <w:tcPr>
            <w:tcW w:w="1951" w:type="dxa"/>
            <w:vAlign w:val="bottom"/>
          </w:tcPr>
          <w:p w:rsidR="00C56630" w:rsidRPr="00E855F2" w:rsidRDefault="00C56630" w:rsidP="00B56BA6">
            <w:pPr>
              <w:rPr>
                <w:sz w:val="20"/>
                <w:szCs w:val="20"/>
              </w:rPr>
            </w:pPr>
            <w:r w:rsidRPr="00E855F2">
              <w:rPr>
                <w:sz w:val="20"/>
                <w:szCs w:val="20"/>
              </w:rPr>
              <w:t>zastoupený:</w:t>
            </w:r>
            <w:r w:rsidRPr="00E855F2">
              <w:rPr>
                <w:sz w:val="20"/>
                <w:szCs w:val="20"/>
              </w:rPr>
              <w:tab/>
              <w:t xml:space="preserve"> </w:t>
            </w:r>
          </w:p>
        </w:tc>
        <w:tc>
          <w:tcPr>
            <w:tcW w:w="4394" w:type="dxa"/>
            <w:vAlign w:val="bottom"/>
          </w:tcPr>
          <w:p w:rsidR="00C56630" w:rsidRDefault="00C56630" w:rsidP="00B56BA6">
            <w:pPr>
              <w:pStyle w:val="Default"/>
            </w:pPr>
            <w:r>
              <w:rPr>
                <w:sz w:val="20"/>
                <w:szCs w:val="20"/>
              </w:rPr>
              <w:t>Anna Šťastná, jednatelka</w:t>
            </w:r>
          </w:p>
          <w:tbl>
            <w:tblPr>
              <w:tblW w:w="0" w:type="auto"/>
              <w:tblBorders>
                <w:top w:val="nil"/>
                <w:left w:val="nil"/>
                <w:bottom w:val="nil"/>
                <w:right w:val="nil"/>
              </w:tblBorders>
              <w:tblLook w:val="0000"/>
            </w:tblPr>
            <w:tblGrid>
              <w:gridCol w:w="222"/>
            </w:tblGrid>
            <w:tr w:rsidR="00C56630" w:rsidTr="00B56BA6">
              <w:trPr>
                <w:trHeight w:val="93"/>
              </w:trPr>
              <w:tc>
                <w:tcPr>
                  <w:tcW w:w="0" w:type="auto"/>
                </w:tcPr>
                <w:p w:rsidR="00C56630" w:rsidRDefault="00C56630" w:rsidP="00B56BA6">
                  <w:pPr>
                    <w:pStyle w:val="Default"/>
                    <w:rPr>
                      <w:sz w:val="20"/>
                      <w:szCs w:val="20"/>
                    </w:rPr>
                  </w:pPr>
                  <w:r>
                    <w:t xml:space="preserve"> </w:t>
                  </w:r>
                </w:p>
              </w:tc>
            </w:tr>
          </w:tbl>
          <w:p w:rsidR="00C56630" w:rsidRPr="00E855F2" w:rsidRDefault="00C56630" w:rsidP="00B56BA6">
            <w:pPr>
              <w:rPr>
                <w:color w:val="FF0000"/>
                <w:sz w:val="20"/>
                <w:szCs w:val="20"/>
              </w:rPr>
            </w:pPr>
          </w:p>
        </w:tc>
      </w:tr>
      <w:tr w:rsidR="00C56630" w:rsidRPr="00E855F2" w:rsidTr="00B56BA6">
        <w:tc>
          <w:tcPr>
            <w:tcW w:w="1951" w:type="dxa"/>
            <w:vAlign w:val="bottom"/>
          </w:tcPr>
          <w:p w:rsidR="00C56630" w:rsidRPr="00E855F2" w:rsidRDefault="00C56630" w:rsidP="00B56BA6">
            <w:pPr>
              <w:rPr>
                <w:sz w:val="20"/>
                <w:szCs w:val="20"/>
              </w:rPr>
            </w:pPr>
            <w:r w:rsidRPr="00E855F2">
              <w:rPr>
                <w:sz w:val="20"/>
                <w:szCs w:val="20"/>
              </w:rPr>
              <w:t>sídlo:</w:t>
            </w:r>
            <w:r w:rsidRPr="00E855F2">
              <w:rPr>
                <w:sz w:val="20"/>
                <w:szCs w:val="20"/>
              </w:rPr>
              <w:tab/>
            </w:r>
          </w:p>
        </w:tc>
        <w:tc>
          <w:tcPr>
            <w:tcW w:w="4394" w:type="dxa"/>
            <w:vAlign w:val="bottom"/>
          </w:tcPr>
          <w:p w:rsidR="00C56630" w:rsidRDefault="00C56630" w:rsidP="00B56BA6">
            <w:pPr>
              <w:pStyle w:val="Default"/>
            </w:pPr>
            <w:proofErr w:type="spellStart"/>
            <w:r>
              <w:rPr>
                <w:sz w:val="20"/>
                <w:szCs w:val="20"/>
              </w:rPr>
              <w:t>Kojetínská</w:t>
            </w:r>
            <w:proofErr w:type="spellEnd"/>
            <w:r>
              <w:rPr>
                <w:sz w:val="20"/>
                <w:szCs w:val="20"/>
              </w:rPr>
              <w:t xml:space="preserve"> 3666, 767 01 Kroměříž</w:t>
            </w:r>
          </w:p>
          <w:tbl>
            <w:tblPr>
              <w:tblW w:w="0" w:type="auto"/>
              <w:tblBorders>
                <w:top w:val="nil"/>
                <w:left w:val="nil"/>
                <w:bottom w:val="nil"/>
                <w:right w:val="nil"/>
              </w:tblBorders>
              <w:tblLook w:val="0000"/>
            </w:tblPr>
            <w:tblGrid>
              <w:gridCol w:w="222"/>
            </w:tblGrid>
            <w:tr w:rsidR="00C56630" w:rsidTr="00B56BA6">
              <w:trPr>
                <w:trHeight w:val="93"/>
              </w:trPr>
              <w:tc>
                <w:tcPr>
                  <w:tcW w:w="0" w:type="auto"/>
                </w:tcPr>
                <w:p w:rsidR="00C56630" w:rsidRDefault="00C56630" w:rsidP="00B56BA6">
                  <w:pPr>
                    <w:pStyle w:val="Default"/>
                    <w:rPr>
                      <w:sz w:val="20"/>
                      <w:szCs w:val="20"/>
                    </w:rPr>
                  </w:pPr>
                  <w:r>
                    <w:t xml:space="preserve"> </w:t>
                  </w:r>
                </w:p>
              </w:tc>
            </w:tr>
          </w:tbl>
          <w:p w:rsidR="00C56630" w:rsidRPr="00E855F2" w:rsidRDefault="00C56630" w:rsidP="00B56BA6">
            <w:pPr>
              <w:rPr>
                <w:color w:val="FF0000"/>
                <w:sz w:val="20"/>
                <w:szCs w:val="20"/>
              </w:rPr>
            </w:pPr>
          </w:p>
        </w:tc>
      </w:tr>
      <w:tr w:rsidR="00C56630" w:rsidRPr="00E855F2" w:rsidTr="00B56BA6">
        <w:tc>
          <w:tcPr>
            <w:tcW w:w="1951" w:type="dxa"/>
            <w:vAlign w:val="bottom"/>
          </w:tcPr>
          <w:p w:rsidR="00C56630" w:rsidRPr="00E855F2" w:rsidRDefault="00C56630" w:rsidP="00B56BA6">
            <w:pPr>
              <w:rPr>
                <w:sz w:val="20"/>
                <w:szCs w:val="20"/>
              </w:rPr>
            </w:pPr>
            <w:r w:rsidRPr="00E855F2">
              <w:rPr>
                <w:sz w:val="20"/>
                <w:szCs w:val="20"/>
              </w:rPr>
              <w:t>IČ:</w:t>
            </w:r>
          </w:p>
        </w:tc>
        <w:tc>
          <w:tcPr>
            <w:tcW w:w="4394" w:type="dxa"/>
            <w:vAlign w:val="bottom"/>
          </w:tcPr>
          <w:p w:rsidR="00C56630" w:rsidRDefault="00C56630" w:rsidP="00B56BA6">
            <w:pPr>
              <w:pStyle w:val="Default"/>
            </w:pPr>
            <w:r>
              <w:rPr>
                <w:sz w:val="20"/>
                <w:szCs w:val="20"/>
              </w:rPr>
              <w:t>29368081</w:t>
            </w:r>
          </w:p>
          <w:tbl>
            <w:tblPr>
              <w:tblW w:w="0" w:type="auto"/>
              <w:tblBorders>
                <w:top w:val="nil"/>
                <w:left w:val="nil"/>
                <w:bottom w:val="nil"/>
                <w:right w:val="nil"/>
              </w:tblBorders>
              <w:tblLook w:val="0000"/>
            </w:tblPr>
            <w:tblGrid>
              <w:gridCol w:w="222"/>
            </w:tblGrid>
            <w:tr w:rsidR="00C56630" w:rsidTr="00B56BA6">
              <w:trPr>
                <w:trHeight w:val="93"/>
              </w:trPr>
              <w:tc>
                <w:tcPr>
                  <w:tcW w:w="0" w:type="auto"/>
                </w:tcPr>
                <w:p w:rsidR="00C56630" w:rsidRDefault="00C56630" w:rsidP="00B56BA6">
                  <w:pPr>
                    <w:pStyle w:val="Default"/>
                    <w:rPr>
                      <w:sz w:val="20"/>
                      <w:szCs w:val="20"/>
                    </w:rPr>
                  </w:pPr>
                </w:p>
              </w:tc>
            </w:tr>
          </w:tbl>
          <w:p w:rsidR="00C56630" w:rsidRPr="00E855F2" w:rsidRDefault="00C56630" w:rsidP="00B56BA6">
            <w:pPr>
              <w:rPr>
                <w:color w:val="FF0000"/>
                <w:sz w:val="20"/>
                <w:szCs w:val="20"/>
              </w:rPr>
            </w:pPr>
          </w:p>
        </w:tc>
      </w:tr>
      <w:tr w:rsidR="00C56630" w:rsidRPr="00E855F2" w:rsidTr="00B56BA6">
        <w:tc>
          <w:tcPr>
            <w:tcW w:w="1951" w:type="dxa"/>
            <w:vAlign w:val="bottom"/>
          </w:tcPr>
          <w:p w:rsidR="00C56630" w:rsidRPr="00E855F2" w:rsidRDefault="00C56630" w:rsidP="00B56BA6">
            <w:pPr>
              <w:rPr>
                <w:sz w:val="20"/>
                <w:szCs w:val="20"/>
              </w:rPr>
            </w:pPr>
            <w:r w:rsidRPr="00E855F2">
              <w:rPr>
                <w:sz w:val="20"/>
                <w:szCs w:val="20"/>
              </w:rPr>
              <w:t>DIČ:</w:t>
            </w:r>
          </w:p>
        </w:tc>
        <w:tc>
          <w:tcPr>
            <w:tcW w:w="4394" w:type="dxa"/>
            <w:vAlign w:val="bottom"/>
          </w:tcPr>
          <w:p w:rsidR="00C56630" w:rsidRDefault="00C56630" w:rsidP="00B56BA6">
            <w:pPr>
              <w:pStyle w:val="Default"/>
            </w:pPr>
            <w:r>
              <w:rPr>
                <w:sz w:val="20"/>
                <w:szCs w:val="20"/>
              </w:rPr>
              <w:t>CZ29368081</w:t>
            </w:r>
          </w:p>
          <w:tbl>
            <w:tblPr>
              <w:tblW w:w="0" w:type="auto"/>
              <w:tblBorders>
                <w:top w:val="nil"/>
                <w:left w:val="nil"/>
                <w:bottom w:val="nil"/>
                <w:right w:val="nil"/>
              </w:tblBorders>
              <w:tblLook w:val="0000"/>
            </w:tblPr>
            <w:tblGrid>
              <w:gridCol w:w="222"/>
            </w:tblGrid>
            <w:tr w:rsidR="00C56630" w:rsidTr="00B56BA6">
              <w:trPr>
                <w:trHeight w:val="93"/>
              </w:trPr>
              <w:tc>
                <w:tcPr>
                  <w:tcW w:w="0" w:type="auto"/>
                </w:tcPr>
                <w:p w:rsidR="00C56630" w:rsidRDefault="00C56630" w:rsidP="00B56BA6">
                  <w:pPr>
                    <w:pStyle w:val="Default"/>
                    <w:rPr>
                      <w:sz w:val="20"/>
                      <w:szCs w:val="20"/>
                    </w:rPr>
                  </w:pPr>
                  <w:r>
                    <w:t xml:space="preserve"> </w:t>
                  </w:r>
                </w:p>
              </w:tc>
            </w:tr>
          </w:tbl>
          <w:p w:rsidR="00C56630" w:rsidRPr="00E855F2" w:rsidRDefault="00C56630" w:rsidP="00B56BA6">
            <w:pPr>
              <w:rPr>
                <w:color w:val="FF0000"/>
                <w:sz w:val="20"/>
                <w:szCs w:val="20"/>
              </w:rPr>
            </w:pPr>
          </w:p>
        </w:tc>
      </w:tr>
    </w:tbl>
    <w:p w:rsidR="00C56630" w:rsidRPr="00E855F2" w:rsidRDefault="00C56630" w:rsidP="00C56630">
      <w:pPr>
        <w:rPr>
          <w:sz w:val="20"/>
          <w:szCs w:val="20"/>
        </w:rPr>
      </w:pPr>
      <w:r w:rsidRPr="00E855F2">
        <w:rPr>
          <w:sz w:val="20"/>
          <w:szCs w:val="20"/>
        </w:rPr>
        <w:t xml:space="preserve">           (dále jen </w:t>
      </w:r>
      <w:r w:rsidRPr="00E855F2">
        <w:rPr>
          <w:b/>
          <w:sz w:val="20"/>
          <w:szCs w:val="20"/>
        </w:rPr>
        <w:t>zhotovitel</w:t>
      </w:r>
      <w:r w:rsidRPr="00E855F2">
        <w:rPr>
          <w:sz w:val="20"/>
          <w:szCs w:val="20"/>
        </w:rPr>
        <w:t>)</w:t>
      </w:r>
    </w:p>
    <w:p w:rsidR="00C56630" w:rsidRDefault="00C56630" w:rsidP="00C56630">
      <w:pPr>
        <w:pStyle w:val="Default"/>
        <w:rPr>
          <w:rFonts w:eastAsia="Calibri"/>
          <w:bCs/>
          <w:color w:val="auto"/>
          <w:sz w:val="20"/>
          <w:szCs w:val="20"/>
        </w:rPr>
      </w:pPr>
      <w:r w:rsidRPr="0071166A">
        <w:rPr>
          <w:rFonts w:eastAsia="Calibri"/>
          <w:bCs/>
          <w:color w:val="auto"/>
          <w:sz w:val="20"/>
          <w:szCs w:val="20"/>
        </w:rPr>
        <w:t xml:space="preserve">Osoba odpovědná jednat s objednatelem ve věci realizace smlouvy:  </w:t>
      </w:r>
      <w:proofErr w:type="spellStart"/>
      <w:r>
        <w:rPr>
          <w:rFonts w:eastAsia="Calibri"/>
          <w:bCs/>
          <w:color w:val="auto"/>
          <w:sz w:val="20"/>
          <w:szCs w:val="20"/>
        </w:rPr>
        <w:t>Uljana</w:t>
      </w:r>
      <w:proofErr w:type="spellEnd"/>
      <w:r>
        <w:rPr>
          <w:rFonts w:eastAsia="Calibri"/>
          <w:bCs/>
          <w:color w:val="auto"/>
          <w:sz w:val="20"/>
          <w:szCs w:val="20"/>
        </w:rPr>
        <w:t xml:space="preserve"> Hrdličková</w:t>
      </w:r>
    </w:p>
    <w:p w:rsidR="002748D2" w:rsidRDefault="002748D2" w:rsidP="00C56630">
      <w:pPr>
        <w:pStyle w:val="Default"/>
        <w:rPr>
          <w:rFonts w:eastAsia="Calibri"/>
          <w:bCs/>
          <w:color w:val="auto"/>
          <w:sz w:val="20"/>
          <w:szCs w:val="20"/>
        </w:rPr>
      </w:pPr>
    </w:p>
    <w:p w:rsidR="00C56630" w:rsidRDefault="00C56630" w:rsidP="002748D2">
      <w:pPr>
        <w:pStyle w:val="Odstavecseseznamem"/>
        <w:ind w:left="0"/>
        <w:rPr>
          <w:b/>
          <w:bCs w:val="0"/>
          <w:sz w:val="22"/>
          <w:szCs w:val="22"/>
        </w:rPr>
      </w:pPr>
    </w:p>
    <w:p w:rsidR="006D1552" w:rsidRPr="00DE2726" w:rsidRDefault="006D1552" w:rsidP="00DE2726">
      <w:pPr>
        <w:pStyle w:val="Odstavecseseznamem"/>
        <w:ind w:left="0"/>
        <w:jc w:val="center"/>
        <w:rPr>
          <w:b/>
          <w:bCs w:val="0"/>
          <w:sz w:val="22"/>
          <w:szCs w:val="22"/>
        </w:rPr>
      </w:pPr>
      <w:r w:rsidRPr="00DE2726">
        <w:rPr>
          <w:b/>
          <w:bCs w:val="0"/>
          <w:sz w:val="22"/>
          <w:szCs w:val="22"/>
        </w:rPr>
        <w:t xml:space="preserve">Čl. </w:t>
      </w:r>
      <w:r w:rsidR="00F00155" w:rsidRPr="00DE2726">
        <w:rPr>
          <w:b/>
          <w:bCs w:val="0"/>
          <w:sz w:val="22"/>
          <w:szCs w:val="22"/>
        </w:rPr>
        <w:t>II.</w:t>
      </w:r>
    </w:p>
    <w:p w:rsidR="00F00155" w:rsidRPr="00DE2726" w:rsidRDefault="00EA2383" w:rsidP="00DE2726">
      <w:pPr>
        <w:pStyle w:val="Odstavecseseznamem"/>
        <w:ind w:left="0"/>
        <w:jc w:val="center"/>
        <w:rPr>
          <w:b/>
          <w:bCs w:val="0"/>
          <w:sz w:val="22"/>
          <w:szCs w:val="22"/>
        </w:rPr>
      </w:pPr>
      <w:r w:rsidRPr="00DE2726">
        <w:rPr>
          <w:b/>
          <w:bCs w:val="0"/>
          <w:sz w:val="22"/>
          <w:szCs w:val="22"/>
        </w:rPr>
        <w:t xml:space="preserve">Předmět </w:t>
      </w:r>
      <w:r w:rsidR="00A070D0" w:rsidRPr="00DE2726">
        <w:rPr>
          <w:b/>
          <w:bCs w:val="0"/>
          <w:sz w:val="22"/>
          <w:szCs w:val="22"/>
        </w:rPr>
        <w:t xml:space="preserve">smlouvy a místo </w:t>
      </w:r>
      <w:r w:rsidRPr="00DE2726">
        <w:rPr>
          <w:b/>
          <w:bCs w:val="0"/>
          <w:sz w:val="22"/>
          <w:szCs w:val="22"/>
        </w:rPr>
        <w:t>plnění</w:t>
      </w:r>
      <w:r w:rsidR="00F00155" w:rsidRPr="00DE2726">
        <w:rPr>
          <w:b/>
          <w:bCs w:val="0"/>
          <w:sz w:val="22"/>
          <w:szCs w:val="22"/>
        </w:rPr>
        <w:t xml:space="preserve"> </w:t>
      </w:r>
    </w:p>
    <w:p w:rsidR="003718E0" w:rsidRPr="003718E0" w:rsidRDefault="00A070D0" w:rsidP="003718E0">
      <w:pPr>
        <w:jc w:val="both"/>
        <w:rPr>
          <w:rFonts w:eastAsia="Calibri"/>
          <w:sz w:val="20"/>
          <w:szCs w:val="20"/>
        </w:rPr>
      </w:pPr>
      <w:r w:rsidRPr="003718E0">
        <w:rPr>
          <w:sz w:val="20"/>
          <w:szCs w:val="20"/>
        </w:rPr>
        <w:t xml:space="preserve">Předmětem smlouvy je </w:t>
      </w:r>
      <w:r w:rsidR="00105CD7" w:rsidRPr="003718E0">
        <w:rPr>
          <w:sz w:val="20"/>
          <w:szCs w:val="20"/>
        </w:rPr>
        <w:t>provádění pravidelného a kompletního běžného úklidu v</w:t>
      </w:r>
      <w:r w:rsidR="003718E0" w:rsidRPr="003718E0">
        <w:rPr>
          <w:sz w:val="20"/>
          <w:szCs w:val="20"/>
        </w:rPr>
        <w:t xml:space="preserve"> místě plnění a rozsahu </w:t>
      </w:r>
      <w:r w:rsidR="00105CD7" w:rsidRPr="003718E0">
        <w:rPr>
          <w:sz w:val="20"/>
          <w:szCs w:val="20"/>
        </w:rPr>
        <w:t xml:space="preserve">uvedeném </w:t>
      </w:r>
      <w:r w:rsidR="003718E0" w:rsidRPr="003718E0">
        <w:rPr>
          <w:rFonts w:eastAsia="Calibri"/>
          <w:sz w:val="20"/>
          <w:szCs w:val="20"/>
        </w:rPr>
        <w:t xml:space="preserve">v příloze, která je nedílnou součástí této smlouvy. </w:t>
      </w:r>
    </w:p>
    <w:p w:rsidR="00E17C06" w:rsidRPr="00DE2726" w:rsidRDefault="00E17C06" w:rsidP="00DE2726">
      <w:pPr>
        <w:pStyle w:val="Odstavecseseznamem"/>
        <w:ind w:left="0"/>
        <w:jc w:val="center"/>
        <w:rPr>
          <w:b/>
          <w:bCs w:val="0"/>
          <w:sz w:val="22"/>
          <w:szCs w:val="22"/>
        </w:rPr>
      </w:pPr>
      <w:r w:rsidRPr="00DE2726">
        <w:rPr>
          <w:b/>
          <w:bCs w:val="0"/>
          <w:sz w:val="22"/>
          <w:szCs w:val="22"/>
        </w:rPr>
        <w:t>Čl. III.</w:t>
      </w:r>
    </w:p>
    <w:p w:rsidR="00E17C06" w:rsidRPr="00DE2726" w:rsidRDefault="00E17C06" w:rsidP="00DE2726">
      <w:pPr>
        <w:pStyle w:val="Odstavecseseznamem"/>
        <w:ind w:left="0"/>
        <w:jc w:val="center"/>
        <w:rPr>
          <w:b/>
          <w:bCs w:val="0"/>
          <w:sz w:val="22"/>
          <w:szCs w:val="22"/>
        </w:rPr>
      </w:pPr>
      <w:r w:rsidRPr="00DE2726">
        <w:rPr>
          <w:b/>
          <w:bCs w:val="0"/>
          <w:sz w:val="22"/>
          <w:szCs w:val="22"/>
        </w:rPr>
        <w:t>Termín plnění a místo plnění</w:t>
      </w:r>
    </w:p>
    <w:p w:rsidR="00105CD7" w:rsidRPr="00E855F2" w:rsidRDefault="00D4596D" w:rsidP="004467C7">
      <w:pPr>
        <w:pStyle w:val="Zpat"/>
        <w:rPr>
          <w:sz w:val="20"/>
          <w:szCs w:val="20"/>
        </w:rPr>
      </w:pPr>
      <w:r w:rsidRPr="00E855F2">
        <w:rPr>
          <w:sz w:val="20"/>
          <w:szCs w:val="20"/>
        </w:rPr>
        <w:t>Smlouva se uzavírá na dobu určitou a to</w:t>
      </w:r>
      <w:r w:rsidR="00105CD7" w:rsidRPr="00E855F2">
        <w:rPr>
          <w:sz w:val="20"/>
          <w:szCs w:val="20"/>
        </w:rPr>
        <w:t xml:space="preserve"> od  </w:t>
      </w:r>
      <w:proofErr w:type="gramStart"/>
      <w:r w:rsidR="00105CD7" w:rsidRPr="00E855F2">
        <w:rPr>
          <w:sz w:val="20"/>
          <w:szCs w:val="20"/>
        </w:rPr>
        <w:t>1.5.2017</w:t>
      </w:r>
      <w:proofErr w:type="gramEnd"/>
      <w:r w:rsidR="00105CD7" w:rsidRPr="00E855F2">
        <w:rPr>
          <w:sz w:val="20"/>
          <w:szCs w:val="20"/>
        </w:rPr>
        <w:t xml:space="preserve"> do  30.4.</w:t>
      </w:r>
      <w:r w:rsidRPr="00E855F2">
        <w:rPr>
          <w:sz w:val="20"/>
          <w:szCs w:val="20"/>
        </w:rPr>
        <w:t>2019.</w:t>
      </w:r>
    </w:p>
    <w:p w:rsidR="002748D2" w:rsidRDefault="002748D2" w:rsidP="00DE2726">
      <w:pPr>
        <w:pStyle w:val="Odstavecseseznamem"/>
        <w:ind w:left="0"/>
        <w:jc w:val="center"/>
        <w:rPr>
          <w:b/>
          <w:bCs w:val="0"/>
          <w:sz w:val="22"/>
          <w:szCs w:val="22"/>
        </w:rPr>
      </w:pPr>
    </w:p>
    <w:p w:rsidR="002748D2" w:rsidRDefault="002748D2" w:rsidP="00DE2726">
      <w:pPr>
        <w:pStyle w:val="Odstavecseseznamem"/>
        <w:ind w:left="0"/>
        <w:jc w:val="center"/>
        <w:rPr>
          <w:b/>
          <w:bCs w:val="0"/>
          <w:sz w:val="22"/>
          <w:szCs w:val="22"/>
        </w:rPr>
      </w:pPr>
    </w:p>
    <w:p w:rsidR="002748D2" w:rsidRDefault="002748D2" w:rsidP="00DE2726">
      <w:pPr>
        <w:pStyle w:val="Odstavecseseznamem"/>
        <w:ind w:left="0"/>
        <w:jc w:val="center"/>
        <w:rPr>
          <w:b/>
          <w:bCs w:val="0"/>
          <w:sz w:val="22"/>
          <w:szCs w:val="22"/>
        </w:rPr>
      </w:pPr>
    </w:p>
    <w:p w:rsidR="00E17C06" w:rsidRPr="00DE2726" w:rsidRDefault="00DE2726" w:rsidP="00DE2726">
      <w:pPr>
        <w:pStyle w:val="Odstavecseseznamem"/>
        <w:ind w:left="0"/>
        <w:jc w:val="center"/>
        <w:rPr>
          <w:b/>
          <w:bCs w:val="0"/>
          <w:sz w:val="22"/>
          <w:szCs w:val="22"/>
        </w:rPr>
      </w:pPr>
      <w:r w:rsidRPr="00DE2726">
        <w:rPr>
          <w:b/>
          <w:bCs w:val="0"/>
          <w:sz w:val="22"/>
          <w:szCs w:val="22"/>
        </w:rPr>
        <w:lastRenderedPageBreak/>
        <w:t>Č</w:t>
      </w:r>
      <w:r w:rsidR="00E17C06" w:rsidRPr="00DE2726">
        <w:rPr>
          <w:b/>
          <w:bCs w:val="0"/>
          <w:sz w:val="22"/>
          <w:szCs w:val="22"/>
        </w:rPr>
        <w:t>l. IV</w:t>
      </w:r>
    </w:p>
    <w:p w:rsidR="00E17C06" w:rsidRPr="00DE2726" w:rsidRDefault="00E17C06" w:rsidP="00DE2726">
      <w:pPr>
        <w:pStyle w:val="Odstavecseseznamem"/>
        <w:ind w:left="0"/>
        <w:jc w:val="center"/>
        <w:rPr>
          <w:b/>
          <w:bCs w:val="0"/>
          <w:sz w:val="22"/>
          <w:szCs w:val="22"/>
        </w:rPr>
      </w:pPr>
      <w:r w:rsidRPr="00DE2726">
        <w:rPr>
          <w:b/>
          <w:bCs w:val="0"/>
          <w:sz w:val="22"/>
          <w:szCs w:val="22"/>
        </w:rPr>
        <w:t>Cena plnění</w:t>
      </w:r>
    </w:p>
    <w:p w:rsidR="00105CD7" w:rsidRPr="00E855F2" w:rsidRDefault="00105CD7" w:rsidP="004467C7">
      <w:pPr>
        <w:rPr>
          <w:sz w:val="20"/>
          <w:szCs w:val="20"/>
        </w:rPr>
      </w:pPr>
      <w:r w:rsidRPr="00E855F2">
        <w:rPr>
          <w:sz w:val="20"/>
          <w:szCs w:val="20"/>
        </w:rPr>
        <w:t xml:space="preserve">Cena za provádění úklidu dle </w:t>
      </w:r>
      <w:r w:rsidR="00934E49" w:rsidRPr="00E855F2">
        <w:rPr>
          <w:sz w:val="20"/>
          <w:szCs w:val="20"/>
        </w:rPr>
        <w:t>podmínek této</w:t>
      </w:r>
      <w:r w:rsidRPr="00E855F2">
        <w:rPr>
          <w:sz w:val="20"/>
          <w:szCs w:val="20"/>
        </w:rPr>
        <w:t xml:space="preserve"> smlouvy </w:t>
      </w:r>
      <w:r w:rsidR="005F218C">
        <w:rPr>
          <w:sz w:val="20"/>
          <w:szCs w:val="20"/>
        </w:rPr>
        <w:t xml:space="preserve">(„smluvní cena“) </w:t>
      </w:r>
      <w:r w:rsidRPr="00E855F2">
        <w:rPr>
          <w:sz w:val="20"/>
          <w:szCs w:val="20"/>
        </w:rPr>
        <w:t>činí:</w:t>
      </w:r>
    </w:p>
    <w:p w:rsidR="00105CD7" w:rsidRPr="00E855F2" w:rsidRDefault="00105CD7" w:rsidP="004467C7">
      <w:pPr>
        <w:rPr>
          <w:sz w:val="20"/>
          <w:szCs w:val="20"/>
        </w:rPr>
      </w:pPr>
      <w:r w:rsidRPr="00E855F2">
        <w:rPr>
          <w:sz w:val="20"/>
          <w:szCs w:val="20"/>
        </w:rPr>
        <w:t xml:space="preserve">                                   </w:t>
      </w:r>
      <w:r w:rsidRPr="00515175">
        <w:rPr>
          <w:sz w:val="20"/>
          <w:szCs w:val="20"/>
        </w:rPr>
        <w:t xml:space="preserve"> </w:t>
      </w:r>
      <w:r w:rsidR="00515175" w:rsidRPr="00515175">
        <w:rPr>
          <w:sz w:val="20"/>
          <w:szCs w:val="20"/>
        </w:rPr>
        <w:t xml:space="preserve"> </w:t>
      </w:r>
      <w:r w:rsidR="00C56630">
        <w:rPr>
          <w:sz w:val="20"/>
          <w:szCs w:val="20"/>
        </w:rPr>
        <w:t>9</w:t>
      </w:r>
      <w:r w:rsidR="00515175" w:rsidRPr="00515175">
        <w:rPr>
          <w:sz w:val="20"/>
          <w:szCs w:val="20"/>
        </w:rPr>
        <w:t xml:space="preserve"> </w:t>
      </w:r>
      <w:r w:rsidR="00C56630">
        <w:rPr>
          <w:sz w:val="20"/>
          <w:szCs w:val="20"/>
        </w:rPr>
        <w:t>316</w:t>
      </w:r>
      <w:r w:rsidR="00515175" w:rsidRPr="00515175">
        <w:rPr>
          <w:sz w:val="20"/>
          <w:szCs w:val="20"/>
        </w:rPr>
        <w:t>,</w:t>
      </w:r>
      <w:r w:rsidR="00C56630">
        <w:rPr>
          <w:sz w:val="20"/>
          <w:szCs w:val="20"/>
        </w:rPr>
        <w:t>33</w:t>
      </w:r>
      <w:r w:rsidRPr="00E855F2">
        <w:rPr>
          <w:sz w:val="20"/>
          <w:szCs w:val="20"/>
        </w:rPr>
        <w:t xml:space="preserve"> Kč bez DPH,</w:t>
      </w:r>
    </w:p>
    <w:p w:rsidR="00105CD7" w:rsidRPr="00515175" w:rsidRDefault="00105CD7" w:rsidP="004467C7">
      <w:pPr>
        <w:rPr>
          <w:sz w:val="20"/>
          <w:szCs w:val="20"/>
          <w:u w:val="single"/>
        </w:rPr>
      </w:pPr>
      <w:r w:rsidRPr="00E855F2">
        <w:rPr>
          <w:sz w:val="20"/>
          <w:szCs w:val="20"/>
        </w:rPr>
        <w:t xml:space="preserve">                                  </w:t>
      </w:r>
      <w:r w:rsidRPr="00515175">
        <w:rPr>
          <w:sz w:val="20"/>
          <w:szCs w:val="20"/>
          <w:u w:val="single"/>
        </w:rPr>
        <w:t xml:space="preserve">  </w:t>
      </w:r>
      <w:r w:rsidR="00515175" w:rsidRPr="00515175">
        <w:rPr>
          <w:sz w:val="20"/>
          <w:szCs w:val="20"/>
          <w:u w:val="single"/>
        </w:rPr>
        <w:t xml:space="preserve"> 1 </w:t>
      </w:r>
      <w:r w:rsidR="00C56630">
        <w:rPr>
          <w:sz w:val="20"/>
          <w:szCs w:val="20"/>
          <w:u w:val="single"/>
        </w:rPr>
        <w:t>956</w:t>
      </w:r>
      <w:r w:rsidR="00515175" w:rsidRPr="00515175">
        <w:rPr>
          <w:sz w:val="20"/>
          <w:szCs w:val="20"/>
          <w:u w:val="single"/>
        </w:rPr>
        <w:t>,</w:t>
      </w:r>
      <w:r w:rsidR="00C56630">
        <w:rPr>
          <w:sz w:val="20"/>
          <w:szCs w:val="20"/>
          <w:u w:val="single"/>
        </w:rPr>
        <w:t>43</w:t>
      </w:r>
      <w:r w:rsidRPr="00515175">
        <w:rPr>
          <w:sz w:val="20"/>
          <w:szCs w:val="20"/>
          <w:u w:val="single"/>
        </w:rPr>
        <w:t xml:space="preserve"> </w:t>
      </w:r>
      <w:proofErr w:type="gramStart"/>
      <w:r w:rsidRPr="00515175">
        <w:rPr>
          <w:sz w:val="20"/>
          <w:szCs w:val="20"/>
          <w:u w:val="single"/>
        </w:rPr>
        <w:t>Kč    21</w:t>
      </w:r>
      <w:proofErr w:type="gramEnd"/>
      <w:r w:rsidRPr="00515175">
        <w:rPr>
          <w:sz w:val="20"/>
          <w:szCs w:val="20"/>
          <w:u w:val="single"/>
        </w:rPr>
        <w:t xml:space="preserve"> % DPH</w:t>
      </w:r>
    </w:p>
    <w:p w:rsidR="00105CD7" w:rsidRPr="00E855F2" w:rsidRDefault="00105CD7" w:rsidP="004467C7">
      <w:pPr>
        <w:rPr>
          <w:sz w:val="20"/>
          <w:szCs w:val="20"/>
        </w:rPr>
      </w:pPr>
      <w:r w:rsidRPr="00E855F2">
        <w:rPr>
          <w:sz w:val="20"/>
          <w:szCs w:val="20"/>
        </w:rPr>
        <w:t xml:space="preserve">Cena </w:t>
      </w:r>
      <w:proofErr w:type="gramStart"/>
      <w:r w:rsidRPr="00E855F2">
        <w:rPr>
          <w:sz w:val="20"/>
          <w:szCs w:val="20"/>
        </w:rPr>
        <w:t xml:space="preserve">celkem               </w:t>
      </w:r>
      <w:r w:rsidR="00C56630">
        <w:rPr>
          <w:sz w:val="20"/>
          <w:szCs w:val="20"/>
        </w:rPr>
        <w:t>11</w:t>
      </w:r>
      <w:r w:rsidR="00515175">
        <w:rPr>
          <w:sz w:val="20"/>
          <w:szCs w:val="20"/>
        </w:rPr>
        <w:t xml:space="preserve"> </w:t>
      </w:r>
      <w:r w:rsidR="00C56630">
        <w:rPr>
          <w:sz w:val="20"/>
          <w:szCs w:val="20"/>
        </w:rPr>
        <w:t>272</w:t>
      </w:r>
      <w:r w:rsidR="00515175" w:rsidRPr="00515175">
        <w:rPr>
          <w:sz w:val="20"/>
          <w:szCs w:val="20"/>
        </w:rPr>
        <w:t>,</w:t>
      </w:r>
      <w:r w:rsidR="00C56630">
        <w:rPr>
          <w:sz w:val="20"/>
          <w:szCs w:val="20"/>
        </w:rPr>
        <w:t>76</w:t>
      </w:r>
      <w:proofErr w:type="gramEnd"/>
      <w:r w:rsidRPr="00E855F2">
        <w:rPr>
          <w:sz w:val="20"/>
          <w:szCs w:val="20"/>
        </w:rPr>
        <w:t xml:space="preserve"> Kč  s DPH</w:t>
      </w:r>
    </w:p>
    <w:p w:rsidR="00105CD7" w:rsidRPr="00E855F2" w:rsidRDefault="00105CD7" w:rsidP="004467C7">
      <w:pPr>
        <w:rPr>
          <w:sz w:val="20"/>
          <w:szCs w:val="20"/>
        </w:rPr>
      </w:pPr>
    </w:p>
    <w:p w:rsidR="00105CD7" w:rsidRPr="00E855F2" w:rsidRDefault="00105CD7" w:rsidP="004467C7">
      <w:pPr>
        <w:rPr>
          <w:sz w:val="20"/>
          <w:szCs w:val="20"/>
        </w:rPr>
      </w:pPr>
      <w:r w:rsidRPr="00E855F2">
        <w:rPr>
          <w:sz w:val="20"/>
          <w:szCs w:val="20"/>
        </w:rPr>
        <w:t xml:space="preserve"> za jeden kalendářní měsíc.</w:t>
      </w:r>
    </w:p>
    <w:p w:rsidR="00105CD7" w:rsidRPr="006A29C4" w:rsidRDefault="00105CD7" w:rsidP="004467C7"/>
    <w:p w:rsidR="00105CD7" w:rsidRPr="00E855F2" w:rsidRDefault="00105CD7" w:rsidP="002410B2">
      <w:pPr>
        <w:jc w:val="both"/>
        <w:rPr>
          <w:sz w:val="20"/>
          <w:szCs w:val="20"/>
          <w:u w:val="single"/>
        </w:rPr>
      </w:pPr>
      <w:r w:rsidRPr="00E855F2">
        <w:rPr>
          <w:sz w:val="20"/>
          <w:szCs w:val="20"/>
          <w:u w:val="single"/>
        </w:rPr>
        <w:t xml:space="preserve">Cena zahrnuje:  </w:t>
      </w:r>
    </w:p>
    <w:p w:rsidR="00105CD7" w:rsidRPr="00E855F2" w:rsidRDefault="00105CD7" w:rsidP="002410B2">
      <w:pPr>
        <w:pStyle w:val="Odstavecseseznamem"/>
        <w:numPr>
          <w:ilvl w:val="0"/>
          <w:numId w:val="16"/>
        </w:numPr>
        <w:jc w:val="both"/>
        <w:rPr>
          <w:sz w:val="20"/>
          <w:szCs w:val="20"/>
        </w:rPr>
      </w:pPr>
      <w:r w:rsidRPr="00E855F2">
        <w:rPr>
          <w:sz w:val="20"/>
          <w:szCs w:val="20"/>
        </w:rPr>
        <w:t xml:space="preserve">provedení kompletního rozsahu úklidových prací </w:t>
      </w:r>
      <w:r w:rsidR="00934E49" w:rsidRPr="00E855F2">
        <w:rPr>
          <w:sz w:val="20"/>
          <w:szCs w:val="20"/>
        </w:rPr>
        <w:t>specifikovaných v </w:t>
      </w:r>
      <w:r w:rsidR="00D4596D" w:rsidRPr="00E855F2">
        <w:rPr>
          <w:sz w:val="20"/>
          <w:szCs w:val="20"/>
        </w:rPr>
        <w:t xml:space="preserve">příloze </w:t>
      </w:r>
      <w:r w:rsidR="00934E49" w:rsidRPr="00E855F2">
        <w:rPr>
          <w:sz w:val="20"/>
          <w:szCs w:val="20"/>
        </w:rPr>
        <w:t>této smlouvy</w:t>
      </w:r>
    </w:p>
    <w:p w:rsidR="00105CD7" w:rsidRPr="00E855F2" w:rsidRDefault="00105CD7" w:rsidP="002410B2">
      <w:pPr>
        <w:pStyle w:val="Odstavecseseznamem"/>
        <w:numPr>
          <w:ilvl w:val="0"/>
          <w:numId w:val="16"/>
        </w:numPr>
        <w:jc w:val="both"/>
        <w:rPr>
          <w:sz w:val="20"/>
          <w:szCs w:val="20"/>
        </w:rPr>
      </w:pPr>
      <w:r w:rsidRPr="00E855F2">
        <w:rPr>
          <w:sz w:val="20"/>
          <w:szCs w:val="20"/>
        </w:rPr>
        <w:t xml:space="preserve">kompletní mzdové náklady </w:t>
      </w:r>
    </w:p>
    <w:p w:rsidR="00105CD7" w:rsidRPr="00E855F2" w:rsidRDefault="00105CD7" w:rsidP="002410B2">
      <w:pPr>
        <w:pStyle w:val="Odstavecseseznamem"/>
        <w:numPr>
          <w:ilvl w:val="0"/>
          <w:numId w:val="16"/>
        </w:numPr>
        <w:jc w:val="both"/>
        <w:rPr>
          <w:sz w:val="20"/>
          <w:szCs w:val="20"/>
        </w:rPr>
      </w:pPr>
      <w:r w:rsidRPr="00E855F2">
        <w:rPr>
          <w:sz w:val="20"/>
          <w:szCs w:val="20"/>
        </w:rPr>
        <w:t>náklady na OOPP</w:t>
      </w:r>
    </w:p>
    <w:p w:rsidR="00105CD7" w:rsidRPr="00E855F2" w:rsidRDefault="00105CD7" w:rsidP="002410B2">
      <w:pPr>
        <w:pStyle w:val="Odstavecseseznamem"/>
        <w:numPr>
          <w:ilvl w:val="0"/>
          <w:numId w:val="16"/>
        </w:numPr>
        <w:jc w:val="both"/>
        <w:rPr>
          <w:sz w:val="20"/>
          <w:szCs w:val="20"/>
        </w:rPr>
      </w:pPr>
      <w:r w:rsidRPr="00E855F2">
        <w:rPr>
          <w:sz w:val="20"/>
          <w:szCs w:val="20"/>
        </w:rPr>
        <w:t>náklady na úklidovou chemii</w:t>
      </w:r>
    </w:p>
    <w:p w:rsidR="00105CD7" w:rsidRPr="00E855F2" w:rsidRDefault="00105CD7" w:rsidP="002410B2">
      <w:pPr>
        <w:pStyle w:val="Odstavecseseznamem"/>
        <w:numPr>
          <w:ilvl w:val="0"/>
          <w:numId w:val="16"/>
        </w:numPr>
        <w:jc w:val="both"/>
        <w:rPr>
          <w:sz w:val="20"/>
          <w:szCs w:val="20"/>
        </w:rPr>
      </w:pPr>
      <w:r w:rsidRPr="00E855F2">
        <w:rPr>
          <w:sz w:val="20"/>
          <w:szCs w:val="20"/>
        </w:rPr>
        <w:t xml:space="preserve">náklady na úklidové prostředky a technické vybavení </w:t>
      </w:r>
    </w:p>
    <w:p w:rsidR="00105CD7" w:rsidRPr="00E855F2" w:rsidRDefault="00105CD7" w:rsidP="002410B2">
      <w:pPr>
        <w:pStyle w:val="Odstavecseseznamem"/>
        <w:numPr>
          <w:ilvl w:val="0"/>
          <w:numId w:val="16"/>
        </w:numPr>
        <w:jc w:val="both"/>
        <w:rPr>
          <w:sz w:val="20"/>
          <w:szCs w:val="20"/>
        </w:rPr>
      </w:pPr>
      <w:r w:rsidRPr="00E855F2">
        <w:rPr>
          <w:sz w:val="20"/>
          <w:szCs w:val="20"/>
        </w:rPr>
        <w:t>náklady na kontrolu a další náklady spojené s realizací předmětu smlouvy</w:t>
      </w:r>
    </w:p>
    <w:p w:rsidR="00105CD7" w:rsidRPr="00E855F2" w:rsidRDefault="00105CD7" w:rsidP="002410B2">
      <w:pPr>
        <w:jc w:val="both"/>
        <w:rPr>
          <w:sz w:val="20"/>
          <w:szCs w:val="20"/>
        </w:rPr>
      </w:pPr>
      <w:r w:rsidRPr="00E855F2">
        <w:rPr>
          <w:sz w:val="20"/>
          <w:szCs w:val="20"/>
        </w:rPr>
        <w:t>Cena je nejvýše přípustná, neměnná a nepřekročitelná, platná po celé období trvání smlouvy, její změna může být provedena pouze na základě písemných dodatků odsouhlasených oběma stranami a při změně sazby DPH.</w:t>
      </w:r>
    </w:p>
    <w:p w:rsidR="00E17C06" w:rsidRPr="00DE2726" w:rsidRDefault="00E17C06" w:rsidP="00DE2726">
      <w:pPr>
        <w:pStyle w:val="Odstavecseseznamem"/>
        <w:ind w:left="0"/>
        <w:jc w:val="center"/>
        <w:rPr>
          <w:b/>
          <w:bCs w:val="0"/>
          <w:sz w:val="22"/>
          <w:szCs w:val="22"/>
        </w:rPr>
      </w:pPr>
      <w:r w:rsidRPr="00DE2726">
        <w:rPr>
          <w:b/>
          <w:bCs w:val="0"/>
          <w:sz w:val="22"/>
          <w:szCs w:val="22"/>
        </w:rPr>
        <w:t>Čl. V.</w:t>
      </w:r>
    </w:p>
    <w:p w:rsidR="00E17C06" w:rsidRPr="00DE2726" w:rsidRDefault="00E17C06" w:rsidP="00DE2726">
      <w:pPr>
        <w:pStyle w:val="Odstavecseseznamem"/>
        <w:ind w:left="0"/>
        <w:jc w:val="center"/>
        <w:rPr>
          <w:b/>
          <w:bCs w:val="0"/>
          <w:sz w:val="22"/>
          <w:szCs w:val="22"/>
        </w:rPr>
      </w:pPr>
      <w:r w:rsidRPr="00DE2726">
        <w:rPr>
          <w:b/>
          <w:bCs w:val="0"/>
          <w:sz w:val="22"/>
          <w:szCs w:val="22"/>
        </w:rPr>
        <w:t>Platební podmínky</w:t>
      </w:r>
    </w:p>
    <w:p w:rsidR="00E17C06" w:rsidRPr="00E855F2" w:rsidRDefault="00E17C06" w:rsidP="00C300B2">
      <w:pPr>
        <w:jc w:val="both"/>
        <w:rPr>
          <w:sz w:val="20"/>
          <w:szCs w:val="20"/>
        </w:rPr>
      </w:pPr>
      <w:r w:rsidRPr="00E855F2">
        <w:rPr>
          <w:sz w:val="20"/>
          <w:szCs w:val="20"/>
        </w:rPr>
        <w:t xml:space="preserve">1. Objednatel je povinen zaplatit zhotoviteli sjednanou cenu </w:t>
      </w:r>
      <w:r w:rsidR="00105CD7" w:rsidRPr="00E855F2">
        <w:rPr>
          <w:sz w:val="20"/>
          <w:szCs w:val="20"/>
        </w:rPr>
        <w:t>za řádné a včasné provedení</w:t>
      </w:r>
      <w:r w:rsidR="003D636E" w:rsidRPr="00E855F2">
        <w:rPr>
          <w:sz w:val="20"/>
          <w:szCs w:val="20"/>
        </w:rPr>
        <w:t xml:space="preserve"> díla bez vad a to na</w:t>
      </w:r>
      <w:r w:rsidRPr="00E855F2">
        <w:rPr>
          <w:sz w:val="20"/>
          <w:szCs w:val="20"/>
        </w:rPr>
        <w:t xml:space="preserve"> základě vystavené </w:t>
      </w:r>
      <w:r w:rsidR="00DE2726" w:rsidRPr="00E855F2">
        <w:rPr>
          <w:sz w:val="20"/>
          <w:szCs w:val="20"/>
        </w:rPr>
        <w:t xml:space="preserve">měsíční </w:t>
      </w:r>
      <w:r w:rsidRPr="00E855F2">
        <w:rPr>
          <w:sz w:val="20"/>
          <w:szCs w:val="20"/>
        </w:rPr>
        <w:t xml:space="preserve">faktury se splatností </w:t>
      </w:r>
      <w:r w:rsidR="00D130E3" w:rsidRPr="00E855F2">
        <w:rPr>
          <w:sz w:val="20"/>
          <w:szCs w:val="20"/>
        </w:rPr>
        <w:t>21 dní od doručení faktury objednateli</w:t>
      </w:r>
      <w:r w:rsidRPr="00E855F2">
        <w:rPr>
          <w:sz w:val="20"/>
          <w:szCs w:val="20"/>
        </w:rPr>
        <w:t>. Faktura bude obsahovat náležitosti daňového dokladu dle zákona č. 235/2004 Sb., v platném znění.</w:t>
      </w:r>
    </w:p>
    <w:p w:rsidR="00E17C06" w:rsidRPr="00E855F2" w:rsidRDefault="00E17C06" w:rsidP="00C300B2">
      <w:pPr>
        <w:jc w:val="both"/>
        <w:rPr>
          <w:sz w:val="20"/>
          <w:szCs w:val="20"/>
        </w:rPr>
      </w:pPr>
      <w:r w:rsidRPr="00E855F2">
        <w:rPr>
          <w:sz w:val="20"/>
          <w:szCs w:val="20"/>
        </w:rPr>
        <w:t>2. Datum uskutečnění zdanitelného plnění je vždy poslední kalendářní den měsíce, za který byla služba poskytnuta.</w:t>
      </w:r>
    </w:p>
    <w:p w:rsidR="00A44782" w:rsidRDefault="00E17C06" w:rsidP="00C300B2">
      <w:pPr>
        <w:jc w:val="both"/>
        <w:rPr>
          <w:sz w:val="20"/>
          <w:szCs w:val="20"/>
        </w:rPr>
      </w:pPr>
      <w:r w:rsidRPr="00E855F2">
        <w:rPr>
          <w:sz w:val="20"/>
          <w:szCs w:val="20"/>
        </w:rPr>
        <w:t xml:space="preserve">3. Zhotovitel bere na vědomí sankce, které může objednatel uplatnit v případě špatné kvality </w:t>
      </w:r>
      <w:r w:rsidR="003D636E" w:rsidRPr="00E855F2">
        <w:rPr>
          <w:sz w:val="20"/>
          <w:szCs w:val="20"/>
        </w:rPr>
        <w:t xml:space="preserve">provedených </w:t>
      </w:r>
      <w:r w:rsidRPr="00E855F2">
        <w:rPr>
          <w:sz w:val="20"/>
          <w:szCs w:val="20"/>
        </w:rPr>
        <w:t>úklidových prací</w:t>
      </w:r>
      <w:r w:rsidR="00934E49" w:rsidRPr="00E855F2">
        <w:rPr>
          <w:sz w:val="20"/>
          <w:szCs w:val="20"/>
        </w:rPr>
        <w:t>.</w:t>
      </w:r>
      <w:r w:rsidR="003D636E" w:rsidRPr="00E855F2">
        <w:rPr>
          <w:sz w:val="20"/>
          <w:szCs w:val="20"/>
        </w:rPr>
        <w:t xml:space="preserve"> </w:t>
      </w:r>
      <w:r w:rsidR="00934E49" w:rsidRPr="00E855F2">
        <w:rPr>
          <w:sz w:val="20"/>
          <w:szCs w:val="20"/>
        </w:rPr>
        <w:t xml:space="preserve">Sankcí </w:t>
      </w:r>
      <w:r w:rsidR="003D636E" w:rsidRPr="00E855F2">
        <w:rPr>
          <w:sz w:val="20"/>
          <w:szCs w:val="20"/>
        </w:rPr>
        <w:t>se rozumí s</w:t>
      </w:r>
      <w:r w:rsidRPr="00E855F2">
        <w:rPr>
          <w:sz w:val="20"/>
          <w:szCs w:val="20"/>
        </w:rPr>
        <w:t>nížení částky měsíční fakturace o</w:t>
      </w:r>
      <w:r w:rsidR="003D636E" w:rsidRPr="00E855F2">
        <w:rPr>
          <w:sz w:val="20"/>
          <w:szCs w:val="20"/>
        </w:rPr>
        <w:t xml:space="preserve"> </w:t>
      </w:r>
      <w:r w:rsidR="00D4596D" w:rsidRPr="00E855F2">
        <w:rPr>
          <w:sz w:val="20"/>
          <w:szCs w:val="20"/>
        </w:rPr>
        <w:t>10</w:t>
      </w:r>
      <w:r w:rsidR="0064069A" w:rsidRPr="00E855F2">
        <w:rPr>
          <w:sz w:val="20"/>
          <w:szCs w:val="20"/>
        </w:rPr>
        <w:t>%</w:t>
      </w:r>
      <w:r w:rsidRPr="00E855F2">
        <w:rPr>
          <w:sz w:val="20"/>
          <w:szCs w:val="20"/>
        </w:rPr>
        <w:t xml:space="preserve"> </w:t>
      </w:r>
      <w:r w:rsidR="00BB7A03" w:rsidRPr="00E855F2">
        <w:rPr>
          <w:sz w:val="20"/>
          <w:szCs w:val="20"/>
        </w:rPr>
        <w:t>za každé jednotlivé porušení plnění smlouvy ze strany zhotovitele.</w:t>
      </w:r>
      <w:r w:rsidR="00D4596D" w:rsidRPr="00E855F2">
        <w:rPr>
          <w:sz w:val="20"/>
          <w:szCs w:val="20"/>
        </w:rPr>
        <w:t xml:space="preserve"> Objednatel nahlásí písemně nebo na email zhotovitele zjištěné nedostatky v plnění podmínek smlouvy ze strany zhotovitele, uvede datum a rozsah zjištěných nedostatků.</w:t>
      </w:r>
    </w:p>
    <w:p w:rsidR="009F28E0" w:rsidRPr="00E855F2" w:rsidRDefault="009F28E0" w:rsidP="002410B2">
      <w:pPr>
        <w:jc w:val="both"/>
        <w:rPr>
          <w:sz w:val="20"/>
          <w:szCs w:val="20"/>
        </w:rPr>
      </w:pPr>
    </w:p>
    <w:p w:rsidR="003D636E" w:rsidRPr="00EF6C5C" w:rsidRDefault="003D636E" w:rsidP="00EF6C5C">
      <w:pPr>
        <w:pStyle w:val="Odstavecseseznamem"/>
        <w:ind w:left="0"/>
        <w:jc w:val="center"/>
        <w:rPr>
          <w:b/>
          <w:bCs w:val="0"/>
          <w:sz w:val="22"/>
          <w:szCs w:val="22"/>
        </w:rPr>
      </w:pPr>
      <w:r w:rsidRPr="00EF6C5C">
        <w:rPr>
          <w:b/>
          <w:bCs w:val="0"/>
          <w:sz w:val="22"/>
          <w:szCs w:val="22"/>
        </w:rPr>
        <w:t>Čl. VI.</w:t>
      </w:r>
    </w:p>
    <w:p w:rsidR="003D636E" w:rsidRPr="00EF6C5C" w:rsidRDefault="003D636E" w:rsidP="00EF6C5C">
      <w:pPr>
        <w:pStyle w:val="Odstavecseseznamem"/>
        <w:ind w:left="0"/>
        <w:jc w:val="center"/>
        <w:rPr>
          <w:b/>
          <w:bCs w:val="0"/>
          <w:sz w:val="22"/>
          <w:szCs w:val="22"/>
        </w:rPr>
      </w:pPr>
      <w:r w:rsidRPr="00EF6C5C">
        <w:rPr>
          <w:b/>
          <w:bCs w:val="0"/>
          <w:sz w:val="22"/>
          <w:szCs w:val="22"/>
        </w:rPr>
        <w:t>Ukončení smlouvy</w:t>
      </w:r>
    </w:p>
    <w:p w:rsidR="00D4596D" w:rsidRPr="00E855F2" w:rsidRDefault="00D4596D" w:rsidP="002410B2">
      <w:pPr>
        <w:jc w:val="both"/>
        <w:rPr>
          <w:sz w:val="20"/>
          <w:szCs w:val="20"/>
        </w:rPr>
      </w:pPr>
      <w:r w:rsidRPr="00E855F2">
        <w:rPr>
          <w:sz w:val="20"/>
          <w:szCs w:val="20"/>
        </w:rPr>
        <w:t xml:space="preserve">1. V případě opakovaného porušení podmínek této smlouvy jsou smluvní strany oprávněny od smlouvy odstoupit. Účinky odstoupení nastávají doručením druhé smluvní straně. </w:t>
      </w:r>
    </w:p>
    <w:p w:rsidR="00A44782" w:rsidRPr="00E855F2" w:rsidRDefault="00D4596D" w:rsidP="002410B2">
      <w:pPr>
        <w:jc w:val="both"/>
        <w:rPr>
          <w:sz w:val="20"/>
          <w:szCs w:val="20"/>
        </w:rPr>
      </w:pPr>
      <w:r w:rsidRPr="00E855F2">
        <w:rPr>
          <w:sz w:val="20"/>
          <w:szCs w:val="20"/>
        </w:rPr>
        <w:t xml:space="preserve">2. </w:t>
      </w:r>
      <w:r w:rsidR="00A44782" w:rsidRPr="00E855F2">
        <w:rPr>
          <w:sz w:val="20"/>
          <w:szCs w:val="20"/>
        </w:rPr>
        <w:t>Obě smluvní strany jsou oprávněny vypovědět tuto smlouvu i bez udání důvodu. Výpovědní lhůta v trvání 3 kalendářní měsíce začíná běžet první den měsíce následujícího po doručení výpovědi druhé smluvní straně na adresu uvedenou v záhlaví této smlouvy. V případě pochybností se má za to, že výpověď byla doručena třetí den po předání výpovědi poštovní přepravě.</w:t>
      </w:r>
    </w:p>
    <w:p w:rsidR="003718E0" w:rsidRPr="00E855F2" w:rsidRDefault="003718E0" w:rsidP="002410B2">
      <w:pPr>
        <w:jc w:val="both"/>
        <w:rPr>
          <w:sz w:val="20"/>
          <w:szCs w:val="20"/>
        </w:rPr>
      </w:pPr>
      <w:r w:rsidRPr="00E855F2">
        <w:rPr>
          <w:rStyle w:val="trzistetableoutputtext"/>
          <w:sz w:val="20"/>
          <w:szCs w:val="20"/>
        </w:rPr>
        <w:t>3. Pokud v resortu ČÚZK budou úklidové práce zařazeny mezi služby podléhající CZVZ, je zadavatel oprávněn vypovědět smlouvu s měsíční výpovědní lhůtou, která začne běžet od prvního dne měsíce následujícího po doručení výpovědi.</w:t>
      </w:r>
    </w:p>
    <w:p w:rsidR="00E17C06" w:rsidRPr="00EF6C5C" w:rsidRDefault="00E17C06" w:rsidP="00D4596D">
      <w:pPr>
        <w:pStyle w:val="Odstavecseseznamem"/>
        <w:ind w:left="0"/>
        <w:jc w:val="center"/>
        <w:rPr>
          <w:b/>
          <w:bCs w:val="0"/>
          <w:sz w:val="22"/>
          <w:szCs w:val="22"/>
        </w:rPr>
      </w:pPr>
      <w:r w:rsidRPr="00EF6C5C">
        <w:rPr>
          <w:b/>
          <w:bCs w:val="0"/>
          <w:sz w:val="22"/>
          <w:szCs w:val="22"/>
        </w:rPr>
        <w:lastRenderedPageBreak/>
        <w:t>Čl. V</w:t>
      </w:r>
      <w:r w:rsidR="003D636E" w:rsidRPr="00EF6C5C">
        <w:rPr>
          <w:b/>
          <w:bCs w:val="0"/>
          <w:sz w:val="22"/>
          <w:szCs w:val="22"/>
        </w:rPr>
        <w:t>I</w:t>
      </w:r>
      <w:r w:rsidRPr="00EF6C5C">
        <w:rPr>
          <w:b/>
          <w:bCs w:val="0"/>
          <w:sz w:val="22"/>
          <w:szCs w:val="22"/>
        </w:rPr>
        <w:t>I.</w:t>
      </w:r>
    </w:p>
    <w:p w:rsidR="00E17C06" w:rsidRPr="00EF6C5C" w:rsidRDefault="00E17C06" w:rsidP="00D4596D">
      <w:pPr>
        <w:pStyle w:val="Odstavecseseznamem"/>
        <w:ind w:left="0"/>
        <w:jc w:val="center"/>
        <w:rPr>
          <w:b/>
          <w:bCs w:val="0"/>
          <w:sz w:val="22"/>
          <w:szCs w:val="22"/>
        </w:rPr>
      </w:pPr>
      <w:r w:rsidRPr="00EF6C5C">
        <w:rPr>
          <w:b/>
          <w:bCs w:val="0"/>
          <w:sz w:val="22"/>
          <w:szCs w:val="22"/>
        </w:rPr>
        <w:t>Ostatní ujednání</w:t>
      </w:r>
    </w:p>
    <w:p w:rsidR="00E17C06" w:rsidRPr="00E855F2" w:rsidRDefault="00E17C06" w:rsidP="002410B2">
      <w:pPr>
        <w:jc w:val="both"/>
        <w:rPr>
          <w:sz w:val="20"/>
          <w:szCs w:val="20"/>
        </w:rPr>
      </w:pPr>
      <w:r w:rsidRPr="006A29C4">
        <w:t>1</w:t>
      </w:r>
      <w:r w:rsidRPr="00E855F2">
        <w:rPr>
          <w:sz w:val="20"/>
          <w:szCs w:val="20"/>
        </w:rPr>
        <w:t xml:space="preserve">. Zhotovitel se zavazuje, že bude </w:t>
      </w:r>
      <w:r w:rsidR="00A2189A">
        <w:rPr>
          <w:sz w:val="20"/>
          <w:szCs w:val="20"/>
        </w:rPr>
        <w:t xml:space="preserve">prostřednictvím svých zaměstnanců </w:t>
      </w:r>
      <w:r w:rsidRPr="00E855F2">
        <w:rPr>
          <w:sz w:val="20"/>
          <w:szCs w:val="20"/>
        </w:rPr>
        <w:t>řádně vykonávat práce dle této smlouvy a že bude dbát hygienických, požárních a bezpečnostních předpisů.</w:t>
      </w:r>
    </w:p>
    <w:p w:rsidR="00E17C06" w:rsidRPr="00E855F2" w:rsidRDefault="00E17C06" w:rsidP="002410B2">
      <w:pPr>
        <w:jc w:val="both"/>
        <w:rPr>
          <w:sz w:val="20"/>
          <w:szCs w:val="20"/>
        </w:rPr>
      </w:pPr>
      <w:r w:rsidRPr="00E855F2">
        <w:rPr>
          <w:sz w:val="20"/>
          <w:szCs w:val="20"/>
        </w:rPr>
        <w:t>Zhotovitel prohlašuje, že má uzavřenu pojistnou smlouvu o pojištění odpovědnosti za škodu způsobenou třetí osobě, přičemž limit pojistného plnění vyplývající z pojistné smlouvy nesmí být nižší než 1.000.000,- Kč za rok</w:t>
      </w:r>
      <w:r w:rsidR="00973F99" w:rsidRPr="00E855F2">
        <w:rPr>
          <w:sz w:val="20"/>
          <w:szCs w:val="20"/>
        </w:rPr>
        <w:t xml:space="preserve"> a že pojistnou smlouvu za stejných podmínek bude udržovat v platnosti po celou dobu trvání této smlouvy</w:t>
      </w:r>
      <w:r w:rsidRPr="00E855F2">
        <w:rPr>
          <w:sz w:val="20"/>
          <w:szCs w:val="20"/>
        </w:rPr>
        <w:t>.</w:t>
      </w:r>
    </w:p>
    <w:p w:rsidR="00E17C06" w:rsidRPr="00E855F2" w:rsidRDefault="00E17C06" w:rsidP="002410B2">
      <w:pPr>
        <w:jc w:val="both"/>
        <w:rPr>
          <w:sz w:val="20"/>
          <w:szCs w:val="20"/>
        </w:rPr>
      </w:pPr>
      <w:r w:rsidRPr="00E855F2">
        <w:rPr>
          <w:sz w:val="20"/>
          <w:szCs w:val="20"/>
        </w:rPr>
        <w:t>Zhotovitel bude dodržovat zásady mlčenlivosti o všech interních informacích objednatele.</w:t>
      </w:r>
    </w:p>
    <w:p w:rsidR="00E17C06" w:rsidRPr="00E855F2" w:rsidRDefault="00E17C06" w:rsidP="002410B2">
      <w:pPr>
        <w:jc w:val="both"/>
        <w:rPr>
          <w:sz w:val="20"/>
          <w:szCs w:val="20"/>
        </w:rPr>
      </w:pPr>
      <w:r w:rsidRPr="00E855F2">
        <w:rPr>
          <w:sz w:val="20"/>
          <w:szCs w:val="20"/>
        </w:rPr>
        <w:t>Zhotovitel přebírá plnou odpovědnost za své pracovníky, při poškození nebo zcizení majetku či zneužití jakýchkoli interních informací objednatele, se kterými se při výkonu předmětu této smlouvy seznámí.</w:t>
      </w:r>
    </w:p>
    <w:p w:rsidR="00E17C06" w:rsidRPr="00E855F2" w:rsidRDefault="00E17C06" w:rsidP="002410B2">
      <w:pPr>
        <w:jc w:val="both"/>
        <w:rPr>
          <w:sz w:val="20"/>
          <w:szCs w:val="20"/>
        </w:rPr>
      </w:pPr>
      <w:r w:rsidRPr="00E855F2">
        <w:rPr>
          <w:sz w:val="20"/>
          <w:szCs w:val="20"/>
        </w:rPr>
        <w:t>Pracovníci zhotovitele nebudou manipulovat se zařízením a předměty, u nichž hrozí poškození.</w:t>
      </w:r>
    </w:p>
    <w:p w:rsidR="00E17C06" w:rsidRPr="00E855F2" w:rsidRDefault="00E17C06" w:rsidP="002410B2">
      <w:pPr>
        <w:jc w:val="both"/>
        <w:rPr>
          <w:sz w:val="20"/>
          <w:szCs w:val="20"/>
        </w:rPr>
      </w:pPr>
      <w:r w:rsidRPr="00E855F2">
        <w:rPr>
          <w:sz w:val="20"/>
          <w:szCs w:val="20"/>
        </w:rPr>
        <w:t>Zhotovitel přebírá odpovědnost za případné úrazy chodců z důvodu včasného neošetření ploch proti uklouznutí na zasněženém případně na zledovatělém povrchu</w:t>
      </w:r>
      <w:r w:rsidR="00F74296" w:rsidRPr="00E855F2">
        <w:rPr>
          <w:color w:val="FF0000"/>
          <w:sz w:val="20"/>
          <w:szCs w:val="20"/>
        </w:rPr>
        <w:t xml:space="preserve"> </w:t>
      </w:r>
      <w:r w:rsidR="00F74296" w:rsidRPr="00E855F2">
        <w:rPr>
          <w:sz w:val="20"/>
          <w:szCs w:val="20"/>
        </w:rPr>
        <w:t xml:space="preserve">a to </w:t>
      </w:r>
      <w:r w:rsidR="00B74AE8" w:rsidRPr="00E855F2">
        <w:rPr>
          <w:sz w:val="20"/>
          <w:szCs w:val="20"/>
        </w:rPr>
        <w:t xml:space="preserve">pokud </w:t>
      </w:r>
      <w:r w:rsidR="00973F99" w:rsidRPr="00E855F2">
        <w:rPr>
          <w:sz w:val="20"/>
          <w:szCs w:val="20"/>
        </w:rPr>
        <w:t>bude úklid venkovních ploch sjednán</w:t>
      </w:r>
      <w:r w:rsidR="00F74296" w:rsidRPr="00E855F2">
        <w:rPr>
          <w:sz w:val="20"/>
          <w:szCs w:val="20"/>
        </w:rPr>
        <w:t>.</w:t>
      </w:r>
    </w:p>
    <w:p w:rsidR="00E17C06" w:rsidRPr="00E855F2" w:rsidRDefault="00E17C06" w:rsidP="002410B2">
      <w:pPr>
        <w:jc w:val="both"/>
        <w:rPr>
          <w:sz w:val="20"/>
          <w:szCs w:val="20"/>
        </w:rPr>
      </w:pPr>
      <w:r w:rsidRPr="00E855F2">
        <w:rPr>
          <w:sz w:val="20"/>
          <w:szCs w:val="20"/>
        </w:rPr>
        <w:t>2. Objednatel vyčlení prostory pro uložení úklidových potřeb</w:t>
      </w:r>
      <w:r w:rsidR="003718E0" w:rsidRPr="00E855F2">
        <w:rPr>
          <w:sz w:val="20"/>
          <w:szCs w:val="20"/>
        </w:rPr>
        <w:t xml:space="preserve"> a pracovních oděvů, dále pro uložení posypového materiálu a </w:t>
      </w:r>
      <w:r w:rsidRPr="00E855F2">
        <w:rPr>
          <w:sz w:val="20"/>
          <w:szCs w:val="20"/>
        </w:rPr>
        <w:t>nářadí na úklid sněhu</w:t>
      </w:r>
      <w:r w:rsidR="00B74AE8" w:rsidRPr="00E855F2">
        <w:rPr>
          <w:sz w:val="20"/>
          <w:szCs w:val="20"/>
        </w:rPr>
        <w:t xml:space="preserve"> </w:t>
      </w:r>
      <w:r w:rsidR="00F74296" w:rsidRPr="00E855F2">
        <w:rPr>
          <w:sz w:val="20"/>
          <w:szCs w:val="20"/>
        </w:rPr>
        <w:t xml:space="preserve">- </w:t>
      </w:r>
      <w:r w:rsidR="00973F99" w:rsidRPr="00E855F2">
        <w:rPr>
          <w:sz w:val="20"/>
          <w:szCs w:val="20"/>
        </w:rPr>
        <w:t>pokud bude úklid venkovních ploch sjednán</w:t>
      </w:r>
      <w:r w:rsidR="003718E0" w:rsidRPr="00E855F2">
        <w:rPr>
          <w:sz w:val="20"/>
          <w:szCs w:val="20"/>
        </w:rPr>
        <w:t>.</w:t>
      </w:r>
    </w:p>
    <w:p w:rsidR="00E17C06" w:rsidRPr="00E855F2" w:rsidRDefault="00E17C06" w:rsidP="002410B2">
      <w:pPr>
        <w:jc w:val="both"/>
        <w:rPr>
          <w:sz w:val="20"/>
          <w:szCs w:val="20"/>
        </w:rPr>
      </w:pPr>
      <w:r w:rsidRPr="00E855F2">
        <w:rPr>
          <w:sz w:val="20"/>
          <w:szCs w:val="20"/>
        </w:rPr>
        <w:t>3. Objednatel zajistí v kancelářích odklizení květin a předmětů ze skříní, parapetů a ostatních zařízení</w:t>
      </w:r>
      <w:r w:rsidR="00973F99" w:rsidRPr="00E855F2">
        <w:rPr>
          <w:sz w:val="20"/>
          <w:szCs w:val="20"/>
        </w:rPr>
        <w:t xml:space="preserve"> tak</w:t>
      </w:r>
      <w:r w:rsidRPr="00E855F2">
        <w:rPr>
          <w:sz w:val="20"/>
          <w:szCs w:val="20"/>
        </w:rPr>
        <w:t xml:space="preserve">, aby mohl být </w:t>
      </w:r>
      <w:r w:rsidR="00973F99" w:rsidRPr="00E855F2">
        <w:rPr>
          <w:sz w:val="20"/>
          <w:szCs w:val="20"/>
        </w:rPr>
        <w:t>proveden sjednaný rozsah úklidu na těchto plochách</w:t>
      </w:r>
      <w:r w:rsidRPr="00E855F2">
        <w:rPr>
          <w:sz w:val="20"/>
          <w:szCs w:val="20"/>
        </w:rPr>
        <w:t>. Na chodbách a společných prostorách zajišťuje odklizení a zpětné umístění zhotovitel.</w:t>
      </w:r>
    </w:p>
    <w:p w:rsidR="005F218C" w:rsidRPr="005F218C" w:rsidRDefault="00E17C06" w:rsidP="005F218C">
      <w:pPr>
        <w:jc w:val="both"/>
        <w:rPr>
          <w:sz w:val="20"/>
          <w:szCs w:val="20"/>
        </w:rPr>
      </w:pPr>
      <w:r w:rsidRPr="00E855F2">
        <w:rPr>
          <w:sz w:val="20"/>
          <w:szCs w:val="20"/>
        </w:rPr>
        <w:t xml:space="preserve">4. </w:t>
      </w:r>
      <w:r w:rsidR="005F218C">
        <w:rPr>
          <w:sz w:val="20"/>
          <w:szCs w:val="20"/>
        </w:rPr>
        <w:t xml:space="preserve">Na mimořádné úklidové práce </w:t>
      </w:r>
      <w:r w:rsidR="005F218C" w:rsidRPr="005F218C">
        <w:rPr>
          <w:sz w:val="20"/>
          <w:szCs w:val="20"/>
        </w:rPr>
        <w:t>(např. úklidové práce po malířích, zednících, strojové čištění podlahových krytin a další práce, které nejsou uvedeny v předešlých bodech této smlouvy o dílo) bude vyhotovena zvláštní objednávka. Ceny za provádění těchto mimořádných úklidových prací budou odvozeny od smluvní ceny a budou účtovány samostatně. Zhotovitel nastoupí na mimořádné úklidové práce nejdéle do 3 pracovních dnů od vyzvání.</w:t>
      </w:r>
    </w:p>
    <w:p w:rsidR="005F218C" w:rsidRPr="005F218C" w:rsidRDefault="005F218C" w:rsidP="005F218C">
      <w:pPr>
        <w:jc w:val="both"/>
        <w:rPr>
          <w:sz w:val="20"/>
          <w:szCs w:val="20"/>
        </w:rPr>
      </w:pPr>
      <w:r w:rsidRPr="005F218C">
        <w:rPr>
          <w:sz w:val="20"/>
          <w:szCs w:val="20"/>
        </w:rPr>
        <w:t>Pro případ požadavku objednatele na zvýšení či snížení rozsahu úklidu, ať již změnou výměry uklízených ploch a zařízení či četnosti úklidu bude zvýšení či snížení měsíční fakturace bude rovněž odvozeno od smluvní ceny.</w:t>
      </w:r>
    </w:p>
    <w:p w:rsidR="00E17C06" w:rsidRPr="00E855F2" w:rsidRDefault="00E17C06" w:rsidP="002410B2">
      <w:pPr>
        <w:jc w:val="both"/>
        <w:rPr>
          <w:sz w:val="20"/>
          <w:szCs w:val="20"/>
        </w:rPr>
      </w:pPr>
      <w:r w:rsidRPr="00E855F2">
        <w:rPr>
          <w:sz w:val="20"/>
          <w:szCs w:val="20"/>
        </w:rPr>
        <w:t xml:space="preserve">5. Bude prováděna periodická kontrola kvality úklidu za účasti pověřených pracovníků obou smluvních stran a výsledek bude písemně zaznamenán v knize závad uložené </w:t>
      </w:r>
      <w:r w:rsidR="00973F99" w:rsidRPr="00E855F2">
        <w:rPr>
          <w:sz w:val="20"/>
          <w:szCs w:val="20"/>
        </w:rPr>
        <w:t>u objednatele</w:t>
      </w:r>
      <w:r w:rsidRPr="00E855F2">
        <w:rPr>
          <w:sz w:val="20"/>
          <w:szCs w:val="20"/>
        </w:rPr>
        <w:t>.</w:t>
      </w:r>
    </w:p>
    <w:p w:rsidR="00E17C06" w:rsidRPr="00E855F2" w:rsidRDefault="00E17C06" w:rsidP="002410B2">
      <w:pPr>
        <w:jc w:val="both"/>
        <w:rPr>
          <w:sz w:val="20"/>
          <w:szCs w:val="20"/>
        </w:rPr>
      </w:pPr>
      <w:r w:rsidRPr="00E855F2">
        <w:rPr>
          <w:sz w:val="20"/>
          <w:szCs w:val="20"/>
        </w:rPr>
        <w:t>6</w:t>
      </w:r>
      <w:r w:rsidR="00983854" w:rsidRPr="00E855F2">
        <w:rPr>
          <w:sz w:val="20"/>
          <w:szCs w:val="20"/>
        </w:rPr>
        <w:t>. Pokud není v této smlouvě</w:t>
      </w:r>
      <w:r w:rsidRPr="00E855F2">
        <w:rPr>
          <w:sz w:val="20"/>
          <w:szCs w:val="20"/>
        </w:rPr>
        <w:t xml:space="preserve"> uvedeno jinak, řídí se poměry z ní vyplývající a vznikající ustanoveními </w:t>
      </w:r>
      <w:r w:rsidR="00983854" w:rsidRPr="00E855F2">
        <w:rPr>
          <w:sz w:val="20"/>
          <w:szCs w:val="20"/>
        </w:rPr>
        <w:t>zákona č. 89/2012 Sb.</w:t>
      </w:r>
      <w:r w:rsidRPr="00E855F2">
        <w:rPr>
          <w:sz w:val="20"/>
          <w:szCs w:val="20"/>
        </w:rPr>
        <w:t>,</w:t>
      </w:r>
      <w:r w:rsidR="00983854" w:rsidRPr="00E855F2">
        <w:rPr>
          <w:sz w:val="20"/>
          <w:szCs w:val="20"/>
        </w:rPr>
        <w:t xml:space="preserve"> </w:t>
      </w:r>
      <w:r w:rsidRPr="00E855F2">
        <w:rPr>
          <w:sz w:val="20"/>
          <w:szCs w:val="20"/>
        </w:rPr>
        <w:t>občanský zákoník, případně souvisejícími právními předpisy.</w:t>
      </w:r>
    </w:p>
    <w:p w:rsidR="00E17C06" w:rsidRPr="00E855F2" w:rsidRDefault="00E17C06" w:rsidP="002410B2">
      <w:pPr>
        <w:jc w:val="both"/>
        <w:rPr>
          <w:sz w:val="20"/>
          <w:szCs w:val="20"/>
        </w:rPr>
      </w:pPr>
      <w:r w:rsidRPr="00E855F2">
        <w:rPr>
          <w:sz w:val="20"/>
          <w:szCs w:val="20"/>
        </w:rPr>
        <w:t>7. Tuto smlouvu lze měnit nebo doplňovat pouze písemně na základě vzájemného ujednání a souhlasu obou smluvních stran</w:t>
      </w:r>
      <w:r w:rsidR="003718E0" w:rsidRPr="00E855F2">
        <w:rPr>
          <w:sz w:val="20"/>
          <w:szCs w:val="20"/>
        </w:rPr>
        <w:t xml:space="preserve"> a to formou číslovaných dodatků</w:t>
      </w:r>
      <w:r w:rsidRPr="00E855F2">
        <w:rPr>
          <w:sz w:val="20"/>
          <w:szCs w:val="20"/>
        </w:rPr>
        <w:t>.</w:t>
      </w:r>
    </w:p>
    <w:p w:rsidR="00B74D64" w:rsidRPr="00E855F2" w:rsidRDefault="00B74D64" w:rsidP="002410B2">
      <w:pPr>
        <w:jc w:val="both"/>
        <w:rPr>
          <w:rStyle w:val="trzistetableoutputtext"/>
          <w:sz w:val="20"/>
          <w:szCs w:val="20"/>
        </w:rPr>
      </w:pPr>
      <w:r w:rsidRPr="00E855F2">
        <w:rPr>
          <w:sz w:val="20"/>
          <w:szCs w:val="20"/>
        </w:rPr>
        <w:t xml:space="preserve">8. </w:t>
      </w:r>
      <w:r w:rsidR="003718E0" w:rsidRPr="00E855F2">
        <w:rPr>
          <w:sz w:val="20"/>
          <w:szCs w:val="20"/>
        </w:rPr>
        <w:t>Zhotovitel podpisem této smlouvy uděluje objednateli svůj výslovný souhlas se zveřejněním smluvních podmínek obsažených v této smlouvě v rozsahu a za podmínek vyplývajících z příslušných právních předpisů (zejména zák. č. 106/1999 Sb., o svobodném přístupu k informacím, ve znění pozdějších předpisů).</w:t>
      </w:r>
    </w:p>
    <w:p w:rsidR="00BB7A03" w:rsidRPr="00E855F2" w:rsidRDefault="00B74D64" w:rsidP="002410B2">
      <w:pPr>
        <w:jc w:val="both"/>
        <w:rPr>
          <w:sz w:val="20"/>
          <w:szCs w:val="20"/>
        </w:rPr>
      </w:pPr>
      <w:r w:rsidRPr="00E855F2">
        <w:rPr>
          <w:rStyle w:val="trzistetableoutputtext"/>
          <w:sz w:val="20"/>
          <w:szCs w:val="20"/>
        </w:rPr>
        <w:t>9.</w:t>
      </w:r>
      <w:r w:rsidR="00983854" w:rsidRPr="00E855F2">
        <w:rPr>
          <w:rStyle w:val="trzistetableoutputtext"/>
          <w:sz w:val="20"/>
          <w:szCs w:val="20"/>
        </w:rPr>
        <w:t xml:space="preserve"> </w:t>
      </w:r>
      <w:r w:rsidR="003718E0" w:rsidRPr="00E855F2">
        <w:rPr>
          <w:sz w:val="20"/>
          <w:szCs w:val="20"/>
        </w:rPr>
        <w:t>Na tuto smlouvu (dodatek smlouvy) se vztahuje povinnost uveřejnění prostřednictvím registru smluv dle zákona č.340/2015 Sb., o zvláštních podmínkách účinnosti některých smluv, uveřejňování těchto smluv a o registru smluv (zákon o registru smluv). Smluvní strany se dohodly, že uveřejnění smlouvy dle zákona o registru smluv zajistí objednatel.</w:t>
      </w:r>
    </w:p>
    <w:p w:rsidR="00BB7A03" w:rsidRPr="006A29C4" w:rsidRDefault="00BB7A03" w:rsidP="004467C7">
      <w:pPr>
        <w:rPr>
          <w:rStyle w:val="trzistetableoutputtext"/>
        </w:rPr>
      </w:pPr>
    </w:p>
    <w:p w:rsidR="00112E82" w:rsidRPr="00EF6C5C" w:rsidRDefault="00112E82" w:rsidP="00EF6C5C">
      <w:pPr>
        <w:pStyle w:val="Odstavecseseznamem"/>
        <w:ind w:left="0"/>
        <w:jc w:val="center"/>
        <w:rPr>
          <w:b/>
          <w:bCs w:val="0"/>
          <w:sz w:val="22"/>
          <w:szCs w:val="22"/>
        </w:rPr>
      </w:pPr>
    </w:p>
    <w:p w:rsidR="00E17C06" w:rsidRPr="00EF6C5C" w:rsidRDefault="00E17C06" w:rsidP="00EF6C5C">
      <w:pPr>
        <w:pStyle w:val="Odstavecseseznamem"/>
        <w:ind w:left="0"/>
        <w:jc w:val="center"/>
        <w:rPr>
          <w:b/>
          <w:bCs w:val="0"/>
          <w:sz w:val="22"/>
          <w:szCs w:val="22"/>
        </w:rPr>
      </w:pPr>
      <w:r w:rsidRPr="00EF6C5C">
        <w:rPr>
          <w:b/>
          <w:bCs w:val="0"/>
          <w:sz w:val="22"/>
          <w:szCs w:val="22"/>
        </w:rPr>
        <w:lastRenderedPageBreak/>
        <w:t>Čl. VI</w:t>
      </w:r>
      <w:r w:rsidR="00E855F2">
        <w:rPr>
          <w:b/>
          <w:bCs w:val="0"/>
          <w:sz w:val="22"/>
          <w:szCs w:val="22"/>
        </w:rPr>
        <w:t>I</w:t>
      </w:r>
      <w:r w:rsidRPr="00EF6C5C">
        <w:rPr>
          <w:b/>
          <w:bCs w:val="0"/>
          <w:sz w:val="22"/>
          <w:szCs w:val="22"/>
        </w:rPr>
        <w:t>I.</w:t>
      </w:r>
    </w:p>
    <w:p w:rsidR="00E17C06" w:rsidRPr="00E855F2" w:rsidRDefault="00E17C06" w:rsidP="00EF6C5C">
      <w:pPr>
        <w:pStyle w:val="Odstavecseseznamem"/>
        <w:ind w:left="0"/>
        <w:jc w:val="center"/>
        <w:rPr>
          <w:b/>
          <w:bCs w:val="0"/>
          <w:sz w:val="20"/>
          <w:szCs w:val="20"/>
        </w:rPr>
      </w:pPr>
      <w:r w:rsidRPr="00E855F2">
        <w:rPr>
          <w:b/>
          <w:bCs w:val="0"/>
          <w:sz w:val="20"/>
          <w:szCs w:val="20"/>
        </w:rPr>
        <w:t>Platnost smlouvy</w:t>
      </w:r>
    </w:p>
    <w:p w:rsidR="00E17C06" w:rsidRPr="00E855F2" w:rsidRDefault="00E17C06" w:rsidP="004467C7">
      <w:pPr>
        <w:rPr>
          <w:sz w:val="20"/>
          <w:szCs w:val="20"/>
        </w:rPr>
      </w:pPr>
      <w:r w:rsidRPr="00E855F2">
        <w:rPr>
          <w:sz w:val="20"/>
          <w:szCs w:val="20"/>
        </w:rPr>
        <w:t xml:space="preserve">Tato smlouva </w:t>
      </w:r>
      <w:r w:rsidR="00C57955" w:rsidRPr="00E855F2">
        <w:rPr>
          <w:sz w:val="20"/>
          <w:szCs w:val="20"/>
        </w:rPr>
        <w:t>je platná podpisem obou účastníků smlouvy a účinná zveřejněním v registru smluv dle zákona č.340/2015 Sb., o zvláštních podmínkách účinnosti některých smluv, uveřejňování těchto smluv a o registru smluv.</w:t>
      </w:r>
      <w:r w:rsidR="00C57955" w:rsidRPr="00E855F2" w:rsidDel="00C57955">
        <w:rPr>
          <w:sz w:val="20"/>
          <w:szCs w:val="20"/>
        </w:rPr>
        <w:t xml:space="preserve"> </w:t>
      </w:r>
    </w:p>
    <w:p w:rsidR="00DE4741" w:rsidRPr="006A29C4" w:rsidRDefault="00DE4741" w:rsidP="004467C7"/>
    <w:p w:rsidR="00E17C06" w:rsidRPr="00EF6C5C" w:rsidRDefault="00E17C06" w:rsidP="00EF6C5C">
      <w:pPr>
        <w:pStyle w:val="Odstavecseseznamem"/>
        <w:ind w:left="0"/>
        <w:jc w:val="center"/>
        <w:rPr>
          <w:b/>
          <w:bCs w:val="0"/>
          <w:sz w:val="22"/>
          <w:szCs w:val="22"/>
        </w:rPr>
      </w:pPr>
      <w:r w:rsidRPr="00EF6C5C">
        <w:rPr>
          <w:b/>
          <w:bCs w:val="0"/>
          <w:sz w:val="22"/>
          <w:szCs w:val="22"/>
        </w:rPr>
        <w:t xml:space="preserve">Čl. </w:t>
      </w:r>
      <w:r w:rsidR="003D636E" w:rsidRPr="00EF6C5C">
        <w:rPr>
          <w:b/>
          <w:bCs w:val="0"/>
          <w:sz w:val="22"/>
          <w:szCs w:val="22"/>
        </w:rPr>
        <w:t>IX</w:t>
      </w:r>
      <w:r w:rsidRPr="00EF6C5C">
        <w:rPr>
          <w:b/>
          <w:bCs w:val="0"/>
          <w:sz w:val="22"/>
          <w:szCs w:val="22"/>
        </w:rPr>
        <w:t>.</w:t>
      </w:r>
    </w:p>
    <w:p w:rsidR="00E17C06" w:rsidRPr="00EF6C5C" w:rsidRDefault="00E17C06" w:rsidP="00EF6C5C">
      <w:pPr>
        <w:pStyle w:val="Odstavecseseznamem"/>
        <w:ind w:left="0"/>
        <w:jc w:val="center"/>
        <w:rPr>
          <w:b/>
          <w:bCs w:val="0"/>
          <w:sz w:val="22"/>
          <w:szCs w:val="22"/>
        </w:rPr>
      </w:pPr>
      <w:r w:rsidRPr="00EF6C5C">
        <w:rPr>
          <w:b/>
          <w:bCs w:val="0"/>
          <w:sz w:val="22"/>
          <w:szCs w:val="22"/>
        </w:rPr>
        <w:t>Závěrečná ustanovení</w:t>
      </w:r>
    </w:p>
    <w:p w:rsidR="00E17C06" w:rsidRPr="00E855F2" w:rsidRDefault="00E17C06" w:rsidP="004467C7">
      <w:pPr>
        <w:rPr>
          <w:sz w:val="20"/>
          <w:szCs w:val="20"/>
        </w:rPr>
      </w:pPr>
      <w:r w:rsidRPr="00E855F2">
        <w:rPr>
          <w:sz w:val="20"/>
          <w:szCs w:val="20"/>
        </w:rPr>
        <w:t>Smlouva je vyhotovena ve dvou stejnopisech, z nichž každý má platnost originálu. Každá ze smluvních stran obdrží jeden stejnopis.</w:t>
      </w:r>
    </w:p>
    <w:p w:rsidR="00F74296" w:rsidRDefault="00F74296" w:rsidP="004467C7"/>
    <w:p w:rsidR="00F74296" w:rsidRPr="00E855F2" w:rsidRDefault="00F74296" w:rsidP="004467C7">
      <w:pPr>
        <w:rPr>
          <w:sz w:val="20"/>
          <w:szCs w:val="20"/>
        </w:rPr>
      </w:pPr>
      <w:r w:rsidRPr="00E855F2">
        <w:rPr>
          <w:sz w:val="20"/>
          <w:szCs w:val="20"/>
        </w:rPr>
        <w:t>Příloh</w:t>
      </w:r>
      <w:r w:rsidR="00A2189A">
        <w:rPr>
          <w:sz w:val="20"/>
          <w:szCs w:val="20"/>
        </w:rPr>
        <w:t>a</w:t>
      </w:r>
      <w:r w:rsidRPr="00E855F2">
        <w:rPr>
          <w:sz w:val="20"/>
          <w:szCs w:val="20"/>
        </w:rPr>
        <w:t>:</w:t>
      </w:r>
    </w:p>
    <w:p w:rsidR="00F74296" w:rsidRPr="00E855F2" w:rsidRDefault="00F74296" w:rsidP="003718E0">
      <w:pPr>
        <w:pStyle w:val="Odstavecseseznamem"/>
        <w:numPr>
          <w:ilvl w:val="0"/>
          <w:numId w:val="17"/>
        </w:numPr>
        <w:rPr>
          <w:sz w:val="20"/>
          <w:szCs w:val="20"/>
        </w:rPr>
      </w:pPr>
      <w:r w:rsidRPr="00E855F2">
        <w:rPr>
          <w:sz w:val="20"/>
          <w:szCs w:val="20"/>
        </w:rPr>
        <w:t>Rozsah úklidových prací</w:t>
      </w:r>
    </w:p>
    <w:p w:rsidR="00F74296" w:rsidRPr="00E855F2" w:rsidRDefault="00F74296" w:rsidP="004467C7">
      <w:pPr>
        <w:rPr>
          <w:sz w:val="20"/>
          <w:szCs w:val="20"/>
        </w:rPr>
      </w:pPr>
    </w:p>
    <w:p w:rsidR="00F74296" w:rsidRPr="00E855F2" w:rsidRDefault="00F74296" w:rsidP="004467C7">
      <w:pPr>
        <w:rPr>
          <w:sz w:val="20"/>
          <w:szCs w:val="20"/>
        </w:rPr>
      </w:pPr>
    </w:p>
    <w:p w:rsidR="00E17C06" w:rsidRPr="00E855F2" w:rsidRDefault="00E17C06" w:rsidP="004467C7">
      <w:pPr>
        <w:rPr>
          <w:sz w:val="20"/>
          <w:szCs w:val="20"/>
        </w:rPr>
      </w:pPr>
    </w:p>
    <w:p w:rsidR="00EF6C5C" w:rsidRPr="00E855F2" w:rsidRDefault="00EF6C5C" w:rsidP="00EF6C5C">
      <w:pPr>
        <w:jc w:val="both"/>
        <w:rPr>
          <w:b/>
          <w:sz w:val="20"/>
          <w:szCs w:val="20"/>
        </w:rPr>
      </w:pPr>
      <w:r w:rsidRPr="00E855F2">
        <w:rPr>
          <w:b/>
          <w:sz w:val="20"/>
          <w:szCs w:val="20"/>
        </w:rPr>
        <w:t xml:space="preserve">Objednatel: </w:t>
      </w:r>
      <w:r w:rsidRPr="00E855F2">
        <w:rPr>
          <w:b/>
          <w:sz w:val="20"/>
          <w:szCs w:val="20"/>
        </w:rPr>
        <w:tab/>
      </w:r>
      <w:r w:rsidRPr="00E855F2">
        <w:rPr>
          <w:b/>
          <w:sz w:val="20"/>
          <w:szCs w:val="20"/>
        </w:rPr>
        <w:tab/>
      </w:r>
      <w:r w:rsidRPr="00E855F2">
        <w:rPr>
          <w:b/>
          <w:sz w:val="20"/>
          <w:szCs w:val="20"/>
        </w:rPr>
        <w:tab/>
      </w:r>
      <w:r w:rsidRPr="00E855F2">
        <w:rPr>
          <w:b/>
          <w:sz w:val="20"/>
          <w:szCs w:val="20"/>
        </w:rPr>
        <w:tab/>
      </w:r>
      <w:r w:rsidRPr="00E855F2">
        <w:rPr>
          <w:b/>
          <w:sz w:val="20"/>
          <w:szCs w:val="20"/>
        </w:rPr>
        <w:tab/>
        <w:t>Zhotovitel:</w:t>
      </w:r>
    </w:p>
    <w:p w:rsidR="00EF6C5C" w:rsidRPr="00E855F2" w:rsidRDefault="00EF6C5C" w:rsidP="00EF6C5C">
      <w:pPr>
        <w:jc w:val="both"/>
        <w:rPr>
          <w:sz w:val="20"/>
          <w:szCs w:val="20"/>
        </w:rPr>
      </w:pPr>
      <w:r w:rsidRPr="00E855F2">
        <w:rPr>
          <w:sz w:val="20"/>
          <w:szCs w:val="20"/>
        </w:rPr>
        <w:t xml:space="preserve">V Českých Budějovicích dne </w:t>
      </w:r>
      <w:r w:rsidR="0030010E">
        <w:rPr>
          <w:sz w:val="20"/>
          <w:szCs w:val="20"/>
        </w:rPr>
        <w:t>20.</w:t>
      </w:r>
      <w:r w:rsidR="00C56630">
        <w:rPr>
          <w:sz w:val="20"/>
          <w:szCs w:val="20"/>
        </w:rPr>
        <w:t>4</w:t>
      </w:r>
      <w:r w:rsidR="0030010E">
        <w:rPr>
          <w:sz w:val="20"/>
          <w:szCs w:val="20"/>
        </w:rPr>
        <w:t xml:space="preserve">.2017  </w:t>
      </w:r>
      <w:r w:rsidRPr="00E855F2">
        <w:rPr>
          <w:sz w:val="20"/>
          <w:szCs w:val="20"/>
        </w:rPr>
        <w:tab/>
        <w:t xml:space="preserve">V </w:t>
      </w:r>
      <w:r w:rsidR="002748D2">
        <w:rPr>
          <w:sz w:val="20"/>
          <w:szCs w:val="20"/>
        </w:rPr>
        <w:t>Kroměříži</w:t>
      </w:r>
      <w:r w:rsidR="00C56630">
        <w:rPr>
          <w:sz w:val="20"/>
          <w:szCs w:val="20"/>
        </w:rPr>
        <w:t xml:space="preserve"> </w:t>
      </w:r>
      <w:r w:rsidRPr="00E855F2">
        <w:rPr>
          <w:sz w:val="20"/>
          <w:szCs w:val="20"/>
        </w:rPr>
        <w:t xml:space="preserve">dne </w:t>
      </w:r>
      <w:r w:rsidR="002748D2">
        <w:rPr>
          <w:sz w:val="20"/>
          <w:szCs w:val="20"/>
        </w:rPr>
        <w:t>26.4.2017</w:t>
      </w:r>
    </w:p>
    <w:p w:rsidR="00EF6C5C" w:rsidRPr="00EF6C5C" w:rsidRDefault="00EF6C5C" w:rsidP="00EF6C5C">
      <w:pPr>
        <w:jc w:val="both"/>
      </w:pPr>
    </w:p>
    <w:p w:rsidR="00EF6C5C" w:rsidRPr="00EF6C5C" w:rsidRDefault="00EF6C5C" w:rsidP="00EF6C5C">
      <w:pPr>
        <w:jc w:val="both"/>
      </w:pPr>
    </w:p>
    <w:p w:rsidR="00EF6C5C" w:rsidRPr="00FD279B" w:rsidRDefault="00EF6C5C" w:rsidP="00EF6C5C">
      <w:pPr>
        <w:jc w:val="both"/>
        <w:rPr>
          <w:rFonts w:ascii="Times New Roman" w:hAnsi="Times New Roman"/>
        </w:rPr>
      </w:pPr>
    </w:p>
    <w:p w:rsidR="00EF6C5C" w:rsidRPr="00E855F2" w:rsidRDefault="00EF6C5C" w:rsidP="00EF6C5C">
      <w:pPr>
        <w:jc w:val="both"/>
        <w:rPr>
          <w:rFonts w:ascii="Times New Roman" w:hAnsi="Times New Roman"/>
          <w:sz w:val="20"/>
          <w:szCs w:val="20"/>
        </w:rPr>
      </w:pPr>
      <w:r w:rsidRPr="00E855F2">
        <w:rPr>
          <w:rFonts w:ascii="Times New Roman" w:hAnsi="Times New Roman"/>
          <w:sz w:val="20"/>
          <w:szCs w:val="20"/>
        </w:rPr>
        <w:t xml:space="preserve">…………………………….. </w:t>
      </w:r>
      <w:r w:rsidRPr="00E855F2">
        <w:rPr>
          <w:rFonts w:ascii="Times New Roman" w:hAnsi="Times New Roman"/>
          <w:sz w:val="20"/>
          <w:szCs w:val="20"/>
        </w:rPr>
        <w:tab/>
      </w:r>
      <w:r w:rsidRPr="00E855F2">
        <w:rPr>
          <w:rFonts w:ascii="Times New Roman" w:hAnsi="Times New Roman"/>
          <w:sz w:val="20"/>
          <w:szCs w:val="20"/>
        </w:rPr>
        <w:tab/>
      </w:r>
      <w:r w:rsidRPr="00E855F2">
        <w:rPr>
          <w:rFonts w:ascii="Times New Roman" w:hAnsi="Times New Roman"/>
          <w:sz w:val="20"/>
          <w:szCs w:val="20"/>
        </w:rPr>
        <w:tab/>
        <w:t>………………………………….</w:t>
      </w:r>
    </w:p>
    <w:p w:rsidR="00E17C06" w:rsidRDefault="00E17C06"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Default="00515175" w:rsidP="004467C7"/>
    <w:p w:rsidR="00515175" w:rsidRPr="007C1FB5" w:rsidRDefault="00515175" w:rsidP="00515175">
      <w:pPr>
        <w:jc w:val="both"/>
        <w:rPr>
          <w:b/>
          <w:iCs/>
          <w:sz w:val="28"/>
          <w:szCs w:val="28"/>
          <w:u w:val="single"/>
        </w:rPr>
      </w:pPr>
      <w:r w:rsidRPr="007C1FB5">
        <w:rPr>
          <w:b/>
          <w:iCs/>
          <w:sz w:val="28"/>
          <w:szCs w:val="28"/>
          <w:u w:val="single"/>
        </w:rPr>
        <w:lastRenderedPageBreak/>
        <w:t>Rozsah úklidových prací - Příloha SOD</w:t>
      </w:r>
    </w:p>
    <w:p w:rsidR="00515175" w:rsidRPr="007C1FB5" w:rsidRDefault="00515175" w:rsidP="00515175">
      <w:pPr>
        <w:jc w:val="both"/>
        <w:rPr>
          <w:b/>
          <w:iCs/>
          <w:sz w:val="20"/>
          <w:u w:val="single"/>
        </w:rPr>
      </w:pPr>
    </w:p>
    <w:p w:rsidR="00515175" w:rsidRPr="007C1FB5" w:rsidRDefault="00515175" w:rsidP="00515175">
      <w:pPr>
        <w:tabs>
          <w:tab w:val="left" w:pos="3060"/>
          <w:tab w:val="left" w:pos="6816"/>
        </w:tabs>
        <w:rPr>
          <w:sz w:val="20"/>
        </w:rPr>
      </w:pPr>
      <w:r w:rsidRPr="007C1FB5">
        <w:rPr>
          <w:b/>
          <w:sz w:val="20"/>
          <w:u w:val="single"/>
        </w:rPr>
        <w:t>Vymezení předmětu plnění zakázky:</w:t>
      </w:r>
    </w:p>
    <w:p w:rsidR="00515175" w:rsidRPr="007C1FB5" w:rsidRDefault="00515175" w:rsidP="00515175">
      <w:pPr>
        <w:pStyle w:val="Zkladntext"/>
        <w:rPr>
          <w:rFonts w:ascii="Arial" w:hAnsi="Arial" w:cs="Arial"/>
          <w:sz w:val="20"/>
        </w:rPr>
      </w:pPr>
    </w:p>
    <w:p w:rsidR="00515175" w:rsidRPr="007C1FB5" w:rsidRDefault="00515175" w:rsidP="00515175">
      <w:pPr>
        <w:pStyle w:val="Zkladntext"/>
        <w:rPr>
          <w:rFonts w:ascii="Arial" w:hAnsi="Arial" w:cs="Arial"/>
          <w:b/>
          <w:sz w:val="20"/>
        </w:rPr>
      </w:pPr>
      <w:r w:rsidRPr="007C1FB5">
        <w:rPr>
          <w:rFonts w:ascii="Arial" w:hAnsi="Arial" w:cs="Arial"/>
          <w:sz w:val="20"/>
        </w:rPr>
        <w:t xml:space="preserve">Předmětem veřejné zakázky je provádění pravidelného a kompletního běžného úklidu </w:t>
      </w:r>
      <w:r w:rsidRPr="007C1FB5">
        <w:rPr>
          <w:rFonts w:ascii="Arial" w:hAnsi="Arial" w:cs="Arial"/>
          <w:b/>
          <w:sz w:val="20"/>
        </w:rPr>
        <w:t>v budově Katastrálního pracoviště Český Krumlov</w:t>
      </w:r>
      <w:r>
        <w:rPr>
          <w:rFonts w:ascii="Arial" w:hAnsi="Arial" w:cs="Arial"/>
          <w:b/>
          <w:sz w:val="20"/>
        </w:rPr>
        <w:t xml:space="preserve"> </w:t>
      </w:r>
      <w:r w:rsidRPr="000F6393">
        <w:rPr>
          <w:rFonts w:ascii="Arial" w:hAnsi="Arial" w:cs="Arial"/>
          <w:sz w:val="20"/>
        </w:rPr>
        <w:t xml:space="preserve">(Za Soudem 285, 381 11 </w:t>
      </w:r>
      <w:proofErr w:type="spellStart"/>
      <w:proofErr w:type="gramStart"/>
      <w:r w:rsidRPr="000F6393">
        <w:rPr>
          <w:rFonts w:ascii="Arial" w:hAnsi="Arial" w:cs="Arial"/>
          <w:sz w:val="20"/>
        </w:rPr>
        <w:t>Č.Krumlov</w:t>
      </w:r>
      <w:proofErr w:type="spellEnd"/>
      <w:proofErr w:type="gramEnd"/>
      <w:r w:rsidRPr="000F6393">
        <w:rPr>
          <w:rFonts w:ascii="Arial" w:hAnsi="Arial" w:cs="Arial"/>
          <w:sz w:val="20"/>
        </w:rPr>
        <w:t>).</w:t>
      </w:r>
    </w:p>
    <w:p w:rsidR="00515175" w:rsidRPr="007C1FB5" w:rsidRDefault="00515175" w:rsidP="00515175">
      <w:pPr>
        <w:rPr>
          <w:b/>
          <w:sz w:val="20"/>
          <w:u w:val="single"/>
        </w:rPr>
      </w:pPr>
      <w:r w:rsidRPr="007C1FB5">
        <w:rPr>
          <w:b/>
          <w:sz w:val="20"/>
          <w:u w:val="single"/>
        </w:rPr>
        <w:t>Osoby oprávněné jednat ve věcech technických:</w:t>
      </w:r>
    </w:p>
    <w:p w:rsidR="00515175" w:rsidRPr="007C1FB5" w:rsidRDefault="00515175" w:rsidP="00515175">
      <w:pPr>
        <w:rPr>
          <w:b/>
          <w:sz w:val="20"/>
          <w:u w:val="single"/>
        </w:rPr>
      </w:pPr>
    </w:p>
    <w:p w:rsidR="00515175" w:rsidRPr="007C1FB5" w:rsidRDefault="00515175" w:rsidP="00515175">
      <w:pPr>
        <w:pStyle w:val="Odstavecseseznamem"/>
        <w:numPr>
          <w:ilvl w:val="0"/>
          <w:numId w:val="19"/>
        </w:numPr>
        <w:tabs>
          <w:tab w:val="left" w:pos="851"/>
          <w:tab w:val="left" w:pos="1701"/>
          <w:tab w:val="left" w:pos="3969"/>
          <w:tab w:val="left" w:pos="4820"/>
          <w:tab w:val="left" w:pos="5954"/>
        </w:tabs>
        <w:spacing w:after="0" w:line="360" w:lineRule="auto"/>
        <w:rPr>
          <w:sz w:val="20"/>
        </w:rPr>
      </w:pPr>
      <w:r w:rsidRPr="007C1FB5">
        <w:rPr>
          <w:sz w:val="20"/>
        </w:rPr>
        <w:t>vedoucí OHS Katastrálního úřadu pro Jihočeský kraj</w:t>
      </w:r>
    </w:p>
    <w:p w:rsidR="00515175" w:rsidRPr="007C1FB5" w:rsidRDefault="00515175" w:rsidP="00515175">
      <w:pPr>
        <w:pStyle w:val="Odstavecseseznamem"/>
        <w:numPr>
          <w:ilvl w:val="0"/>
          <w:numId w:val="19"/>
        </w:numPr>
        <w:tabs>
          <w:tab w:val="left" w:pos="851"/>
          <w:tab w:val="left" w:pos="1701"/>
          <w:tab w:val="left" w:pos="3969"/>
          <w:tab w:val="left" w:pos="4820"/>
          <w:tab w:val="left" w:pos="5954"/>
        </w:tabs>
        <w:spacing w:after="0" w:line="360" w:lineRule="auto"/>
        <w:rPr>
          <w:rFonts w:eastAsia="Calibri"/>
          <w:sz w:val="20"/>
        </w:rPr>
      </w:pPr>
      <w:r w:rsidRPr="007C1FB5">
        <w:rPr>
          <w:sz w:val="20"/>
        </w:rPr>
        <w:t>ředitel Katastrálního pracoviště Český Krumlov</w:t>
      </w:r>
    </w:p>
    <w:p w:rsidR="00515175" w:rsidRPr="007C1FB5" w:rsidRDefault="00515175" w:rsidP="00515175">
      <w:pPr>
        <w:jc w:val="both"/>
        <w:rPr>
          <w:sz w:val="20"/>
        </w:rPr>
      </w:pPr>
    </w:p>
    <w:p w:rsidR="00515175" w:rsidRPr="007C1FB5" w:rsidRDefault="00515175" w:rsidP="00515175">
      <w:pPr>
        <w:tabs>
          <w:tab w:val="left" w:pos="3060"/>
          <w:tab w:val="left" w:pos="6816"/>
        </w:tabs>
        <w:rPr>
          <w:b/>
          <w:sz w:val="20"/>
          <w:u w:val="single"/>
        </w:rPr>
      </w:pPr>
      <w:r w:rsidRPr="007C1FB5">
        <w:rPr>
          <w:b/>
          <w:sz w:val="20"/>
          <w:u w:val="single"/>
        </w:rPr>
        <w:t>Konkretizace předmětu plnění zakázky:</w:t>
      </w:r>
    </w:p>
    <w:p w:rsidR="00515175" w:rsidRPr="007C1FB5" w:rsidRDefault="00515175" w:rsidP="00515175">
      <w:pPr>
        <w:jc w:val="both"/>
        <w:rPr>
          <w:i/>
          <w:iCs/>
          <w:sz w:val="20"/>
          <w:u w:val="single"/>
        </w:rPr>
      </w:pPr>
    </w:p>
    <w:p w:rsidR="00515175" w:rsidRPr="007C1FB5" w:rsidRDefault="00515175" w:rsidP="00515175">
      <w:pPr>
        <w:jc w:val="both"/>
        <w:rPr>
          <w:sz w:val="20"/>
        </w:rPr>
      </w:pPr>
      <w:r w:rsidRPr="007C1FB5">
        <w:rPr>
          <w:sz w:val="20"/>
        </w:rPr>
        <w:t xml:space="preserve">Úklid je prováděn v pracovních dnech - pondělí a středa po 17 hod.; úterý, čtvrtek a pátek po 16 hod., výjimečně, po předchozí dohodě s ředitelem KP, v nepracovních dnech, </w:t>
      </w:r>
      <w:r w:rsidRPr="007C1FB5">
        <w:rPr>
          <w:b/>
          <w:sz w:val="20"/>
        </w:rPr>
        <w:t>minimálně 2 pracovníky</w:t>
      </w:r>
      <w:r w:rsidRPr="007C1FB5">
        <w:rPr>
          <w:sz w:val="20"/>
        </w:rPr>
        <w:t>. Součástí dodávky je zajištění úklidu vlastními přístroji, úklidovými přípravky vyjma toaletních potřeb (toaletní papír, mýdlo). Zhotovitel zajistí i doplňování toaletního papíru a mýdla dodaných objednatelem, které objednatel zajistí svým nákladem a dodá zhotoviteli v množství potřebném na daný měsíc. Zhotovitel zajistí po dokončení úklidu zhasnutí světel, uzavření oken, uzamčení všech vstupních dveří a aktivaci elektronického zabezpečovacího zařízení (EZS).</w:t>
      </w:r>
    </w:p>
    <w:p w:rsidR="00515175" w:rsidRPr="007C1FB5" w:rsidRDefault="00515175" w:rsidP="00515175">
      <w:pPr>
        <w:jc w:val="both"/>
        <w:rPr>
          <w:sz w:val="20"/>
        </w:rPr>
      </w:pPr>
      <w:r w:rsidRPr="007C1FB5">
        <w:rPr>
          <w:sz w:val="20"/>
        </w:rPr>
        <w:t>Součástí dodávky není provádění mimořádného úklidu např. po malování či jiných úpravách (stavební úpravy atp.). Dodavatel provede další mimořádné úklidové práce dle požadavku objednatele a to na základě uzavření zvláštní dohody (objednávky).</w:t>
      </w:r>
    </w:p>
    <w:p w:rsidR="00515175" w:rsidRPr="007C1FB5" w:rsidRDefault="00515175" w:rsidP="00515175">
      <w:pPr>
        <w:jc w:val="both"/>
        <w:rPr>
          <w:sz w:val="20"/>
        </w:rPr>
      </w:pPr>
    </w:p>
    <w:p w:rsidR="00515175" w:rsidRPr="007C1FB5" w:rsidRDefault="00515175" w:rsidP="00515175">
      <w:pPr>
        <w:jc w:val="both"/>
        <w:rPr>
          <w:sz w:val="20"/>
        </w:rPr>
      </w:pPr>
      <w:r w:rsidRPr="007C1FB5">
        <w:rPr>
          <w:sz w:val="20"/>
        </w:rPr>
        <w:t>Pracovníci objednavatele budou třídit odpad, v kancelářích a ostatních místnostech je do košů odkládán směsný odpad, plasty se odkládají do speciálně označených košů, papír je odkládán zvlášť. Zhotovitel zajistí, že směsný odpad je každý den vynesen do popelnic situovaných ve vjezdu do areálu KP.</w:t>
      </w:r>
    </w:p>
    <w:p w:rsidR="00515175" w:rsidRPr="007C1FB5" w:rsidRDefault="00515175" w:rsidP="00515175">
      <w:pPr>
        <w:jc w:val="both"/>
        <w:rPr>
          <w:sz w:val="20"/>
        </w:rPr>
      </w:pPr>
    </w:p>
    <w:p w:rsidR="00515175" w:rsidRPr="007C1FB5" w:rsidRDefault="00515175" w:rsidP="00515175">
      <w:pPr>
        <w:tabs>
          <w:tab w:val="left" w:pos="720"/>
        </w:tabs>
        <w:rPr>
          <w:sz w:val="20"/>
        </w:rPr>
      </w:pPr>
    </w:p>
    <w:p w:rsidR="00515175" w:rsidRPr="007C1FB5" w:rsidRDefault="00515175" w:rsidP="00515175">
      <w:pPr>
        <w:pStyle w:val="Zkladntext3"/>
        <w:overflowPunct w:val="0"/>
        <w:autoSpaceDE w:val="0"/>
        <w:autoSpaceDN w:val="0"/>
        <w:adjustRightInd w:val="0"/>
        <w:spacing w:after="0"/>
        <w:ind w:left="180"/>
        <w:jc w:val="both"/>
        <w:textAlignment w:val="baseline"/>
        <w:rPr>
          <w:rFonts w:ascii="Arial" w:eastAsia="Times New Roman" w:hAnsi="Arial" w:cs="Arial"/>
          <w:b/>
          <w:i/>
          <w:iCs/>
          <w:sz w:val="20"/>
          <w:szCs w:val="20"/>
        </w:rPr>
      </w:pPr>
      <w:r w:rsidRPr="007C1FB5">
        <w:rPr>
          <w:rFonts w:ascii="Arial" w:eastAsia="Times New Roman" w:hAnsi="Arial" w:cs="Arial"/>
          <w:b/>
          <w:i/>
          <w:iCs/>
          <w:sz w:val="20"/>
          <w:szCs w:val="20"/>
        </w:rPr>
        <w:t xml:space="preserve">5x týdně  </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vynesení odpadkových košů na chodbách v 1. NP a ve 2.NP včetně třídění odpadu</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úklid – zametení a vytření na chodbách (od suterénu až na půdu), schodišť s podestami, v suterénu se jedná o prostor chodby a kuchyňky, vytření podlahy ve zdvižné plošině (pokud je v úrovni patra - “nahoře“), zametení a vytření podlahy kanceláře, která v 1.NP slouží jako podatelna (</w:t>
      </w:r>
      <w:proofErr w:type="gramStart"/>
      <w:r w:rsidRPr="007C1FB5">
        <w:rPr>
          <w:rFonts w:ascii="Arial" w:eastAsia="Times New Roman" w:hAnsi="Arial" w:cs="Arial"/>
          <w:bCs/>
          <w:i/>
          <w:iCs/>
          <w:sz w:val="20"/>
          <w:szCs w:val="20"/>
        </w:rPr>
        <w:t>m.č.</w:t>
      </w:r>
      <w:proofErr w:type="gramEnd"/>
      <w:r w:rsidRPr="007C1FB5">
        <w:rPr>
          <w:rFonts w:ascii="Arial" w:eastAsia="Times New Roman" w:hAnsi="Arial" w:cs="Arial"/>
          <w:bCs/>
          <w:i/>
          <w:iCs/>
          <w:sz w:val="20"/>
          <w:szCs w:val="20"/>
        </w:rPr>
        <w:t xml:space="preserve"> 109)</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úklid sociálních zařízení v 1. NP a ve 2.NP – omytí a dezinfekce sanitárních předmětů, umytí podlah</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úklid kuchyňské linky včetně mytí dřezu v suterénu, 2.NP (2x) a podkroví</w:t>
      </w:r>
    </w:p>
    <w:p w:rsidR="00515175" w:rsidRPr="007C1FB5" w:rsidRDefault="00515175" w:rsidP="00515175">
      <w:pPr>
        <w:pStyle w:val="Zkladntext3"/>
        <w:overflowPunct w:val="0"/>
        <w:autoSpaceDE w:val="0"/>
        <w:autoSpaceDN w:val="0"/>
        <w:adjustRightInd w:val="0"/>
        <w:spacing w:after="0"/>
        <w:ind w:left="1080"/>
        <w:jc w:val="both"/>
        <w:rPr>
          <w:rFonts w:ascii="Arial" w:hAnsi="Arial" w:cs="Arial"/>
          <w:i/>
          <w:iCs/>
          <w:sz w:val="20"/>
          <w:szCs w:val="20"/>
        </w:rPr>
      </w:pPr>
    </w:p>
    <w:p w:rsidR="00515175" w:rsidRPr="007C1FB5" w:rsidRDefault="00515175" w:rsidP="00515175">
      <w:pPr>
        <w:pStyle w:val="Zkladntext3"/>
        <w:overflowPunct w:val="0"/>
        <w:autoSpaceDE w:val="0"/>
        <w:autoSpaceDN w:val="0"/>
        <w:adjustRightInd w:val="0"/>
        <w:spacing w:after="0"/>
        <w:ind w:left="180"/>
        <w:jc w:val="both"/>
        <w:textAlignment w:val="baseline"/>
        <w:rPr>
          <w:rFonts w:ascii="Arial" w:eastAsia="Times New Roman" w:hAnsi="Arial" w:cs="Arial"/>
          <w:b/>
          <w:i/>
          <w:iCs/>
          <w:sz w:val="20"/>
          <w:szCs w:val="20"/>
        </w:rPr>
      </w:pPr>
      <w:r w:rsidRPr="007C1FB5">
        <w:rPr>
          <w:rFonts w:ascii="Arial" w:eastAsia="Times New Roman" w:hAnsi="Arial" w:cs="Arial"/>
          <w:b/>
          <w:i/>
          <w:iCs/>
          <w:sz w:val="20"/>
          <w:szCs w:val="20"/>
        </w:rPr>
        <w:t>3x týdně (pondělí, středa, pátek)</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vynesení odpadkových košů včetně třídění odpadu</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úklid – zametení a vytření podlah v kancelářích, archivu (</w:t>
      </w:r>
      <w:proofErr w:type="gramStart"/>
      <w:r w:rsidRPr="007C1FB5">
        <w:rPr>
          <w:rFonts w:ascii="Arial" w:eastAsia="Times New Roman" w:hAnsi="Arial" w:cs="Arial"/>
          <w:bCs/>
          <w:i/>
          <w:iCs/>
          <w:sz w:val="20"/>
          <w:szCs w:val="20"/>
        </w:rPr>
        <w:t>m.č.</w:t>
      </w:r>
      <w:proofErr w:type="gramEnd"/>
      <w:r w:rsidRPr="007C1FB5">
        <w:rPr>
          <w:rFonts w:ascii="Arial" w:eastAsia="Times New Roman" w:hAnsi="Arial" w:cs="Arial"/>
          <w:bCs/>
          <w:i/>
          <w:iCs/>
          <w:sz w:val="20"/>
          <w:szCs w:val="20"/>
        </w:rPr>
        <w:t xml:space="preserve">106), v suterénu místnosti č. 002 a 010 </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utření prachu pracovní desky stolů vlhkou utěrkou</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 xml:space="preserve">úklid před hlavním vchodem (zamést a v případě potřeby vybrat mřížku) </w:t>
      </w:r>
    </w:p>
    <w:p w:rsidR="00515175" w:rsidRPr="007C1FB5" w:rsidRDefault="00515175" w:rsidP="00515175">
      <w:pPr>
        <w:pStyle w:val="Zkladntext3"/>
        <w:overflowPunct w:val="0"/>
        <w:autoSpaceDE w:val="0"/>
        <w:autoSpaceDN w:val="0"/>
        <w:adjustRightInd w:val="0"/>
        <w:spacing w:after="0"/>
        <w:ind w:left="180"/>
        <w:jc w:val="both"/>
        <w:textAlignment w:val="baseline"/>
        <w:rPr>
          <w:rFonts w:ascii="Arial" w:eastAsia="Times New Roman" w:hAnsi="Arial" w:cs="Arial"/>
          <w:b/>
          <w:i/>
          <w:iCs/>
          <w:sz w:val="20"/>
          <w:szCs w:val="20"/>
        </w:rPr>
      </w:pPr>
      <w:r w:rsidRPr="007C1FB5">
        <w:rPr>
          <w:rFonts w:ascii="Arial" w:eastAsia="Times New Roman" w:hAnsi="Arial" w:cs="Arial"/>
          <w:b/>
          <w:i/>
          <w:iCs/>
          <w:sz w:val="20"/>
          <w:szCs w:val="20"/>
        </w:rPr>
        <w:lastRenderedPageBreak/>
        <w:t xml:space="preserve">1x týdně </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zbavení (utření) prachu na nábytku a zařízení, okenních parapetech v kancelářích a v suterénních místnostech</w:t>
      </w:r>
    </w:p>
    <w:p w:rsidR="00515175" w:rsidRPr="007C1FB5" w:rsidRDefault="00515175" w:rsidP="00515175">
      <w:pPr>
        <w:pStyle w:val="Zkladntext3"/>
        <w:numPr>
          <w:ilvl w:val="0"/>
          <w:numId w:val="18"/>
        </w:numPr>
        <w:tabs>
          <w:tab w:val="num" w:pos="900"/>
        </w:tabs>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mytí skla u vstupních (hlavních) dveří a u vstupních dveří do vertikální zdvižné plošiny („osahané sklo“)</w:t>
      </w:r>
    </w:p>
    <w:p w:rsidR="00515175" w:rsidRPr="007C1FB5" w:rsidRDefault="00515175" w:rsidP="00515175">
      <w:pPr>
        <w:pStyle w:val="Zkladntext3"/>
        <w:overflowPunct w:val="0"/>
        <w:autoSpaceDE w:val="0"/>
        <w:autoSpaceDN w:val="0"/>
        <w:adjustRightInd w:val="0"/>
        <w:spacing w:after="0"/>
        <w:ind w:left="180"/>
        <w:jc w:val="both"/>
        <w:textAlignment w:val="baseline"/>
        <w:rPr>
          <w:rFonts w:ascii="Arial" w:eastAsia="Times New Roman" w:hAnsi="Arial" w:cs="Arial"/>
          <w:b/>
          <w:i/>
          <w:iCs/>
          <w:sz w:val="20"/>
          <w:szCs w:val="20"/>
        </w:rPr>
      </w:pPr>
      <w:r w:rsidRPr="007C1FB5">
        <w:rPr>
          <w:rFonts w:ascii="Arial" w:eastAsia="Times New Roman" w:hAnsi="Arial" w:cs="Arial"/>
          <w:b/>
          <w:i/>
          <w:iCs/>
          <w:sz w:val="20"/>
          <w:szCs w:val="20"/>
        </w:rPr>
        <w:t>1x měsíčně</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vytření podlahy v </w:t>
      </w:r>
      <w:proofErr w:type="spellStart"/>
      <w:r w:rsidRPr="007C1FB5">
        <w:rPr>
          <w:rFonts w:ascii="Arial" w:eastAsia="Times New Roman" w:hAnsi="Arial" w:cs="Arial"/>
          <w:bCs/>
          <w:i/>
          <w:iCs/>
          <w:sz w:val="20"/>
          <w:szCs w:val="20"/>
        </w:rPr>
        <w:t>serverovně</w:t>
      </w:r>
      <w:proofErr w:type="spellEnd"/>
      <w:r w:rsidRPr="007C1FB5">
        <w:rPr>
          <w:rFonts w:ascii="Arial" w:eastAsia="Times New Roman" w:hAnsi="Arial" w:cs="Arial"/>
          <w:bCs/>
          <w:i/>
          <w:iCs/>
          <w:sz w:val="20"/>
          <w:szCs w:val="20"/>
        </w:rPr>
        <w:t xml:space="preserve"> </w:t>
      </w:r>
      <w:proofErr w:type="gramStart"/>
      <w:r w:rsidRPr="007C1FB5">
        <w:rPr>
          <w:rFonts w:ascii="Arial" w:eastAsia="Times New Roman" w:hAnsi="Arial" w:cs="Arial"/>
          <w:bCs/>
          <w:i/>
          <w:iCs/>
          <w:sz w:val="20"/>
          <w:szCs w:val="20"/>
        </w:rPr>
        <w:t>m.č.</w:t>
      </w:r>
      <w:proofErr w:type="gramEnd"/>
      <w:r w:rsidRPr="007C1FB5">
        <w:rPr>
          <w:rFonts w:ascii="Arial" w:eastAsia="Times New Roman" w:hAnsi="Arial" w:cs="Arial"/>
          <w:bCs/>
          <w:i/>
          <w:iCs/>
          <w:sz w:val="20"/>
          <w:szCs w:val="20"/>
        </w:rPr>
        <w:t>203 (pod dohledem)</w:t>
      </w:r>
    </w:p>
    <w:p w:rsidR="00515175" w:rsidRPr="007C1FB5" w:rsidRDefault="00515175" w:rsidP="00515175">
      <w:pPr>
        <w:pStyle w:val="Zkladntext3"/>
        <w:numPr>
          <w:ilvl w:val="0"/>
          <w:numId w:val="18"/>
        </w:numPr>
        <w:tabs>
          <w:tab w:val="num" w:pos="900"/>
        </w:tabs>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úklid prostorů skladů v suterénu a okenních parapetů v nich (</w:t>
      </w:r>
      <w:proofErr w:type="spellStart"/>
      <w:r w:rsidRPr="007C1FB5">
        <w:rPr>
          <w:rFonts w:ascii="Arial" w:eastAsia="Times New Roman" w:hAnsi="Arial" w:cs="Arial"/>
          <w:bCs/>
          <w:i/>
          <w:iCs/>
          <w:sz w:val="20"/>
          <w:szCs w:val="20"/>
        </w:rPr>
        <w:t>místn</w:t>
      </w:r>
      <w:proofErr w:type="spellEnd"/>
      <w:r w:rsidRPr="007C1FB5">
        <w:rPr>
          <w:rFonts w:ascii="Arial" w:eastAsia="Times New Roman" w:hAnsi="Arial" w:cs="Arial"/>
          <w:bCs/>
          <w:i/>
          <w:iCs/>
          <w:sz w:val="20"/>
          <w:szCs w:val="20"/>
        </w:rPr>
        <w:t>. č. 003,004,006)</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omytí exponovaných míst na interiérových dveřích</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leštění nábytku v kancelářích, luxování sedacího nábytku, smýčení pavučin</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 xml:space="preserve">zbavení prachu (utření) v přístupných okenních žaluziích </w:t>
      </w:r>
    </w:p>
    <w:p w:rsidR="00515175" w:rsidRPr="007C1FB5" w:rsidRDefault="00515175" w:rsidP="00515175">
      <w:pPr>
        <w:pStyle w:val="Zkladntext3"/>
        <w:numPr>
          <w:ilvl w:val="0"/>
          <w:numId w:val="18"/>
        </w:numPr>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mytí exponovaných míst u vertikální zdvižné plošiny</w:t>
      </w:r>
    </w:p>
    <w:p w:rsidR="00515175" w:rsidRPr="007C1FB5" w:rsidRDefault="00515175" w:rsidP="00515175">
      <w:pPr>
        <w:pStyle w:val="Zkladntext3"/>
        <w:numPr>
          <w:ilvl w:val="0"/>
          <w:numId w:val="18"/>
        </w:numPr>
        <w:tabs>
          <w:tab w:val="num" w:pos="900"/>
        </w:tabs>
        <w:overflowPunct w:val="0"/>
        <w:autoSpaceDE w:val="0"/>
        <w:autoSpaceDN w:val="0"/>
        <w:adjustRightInd w:val="0"/>
        <w:spacing w:after="0"/>
        <w:textAlignment w:val="baseline"/>
        <w:rPr>
          <w:rFonts w:ascii="Arial" w:hAnsi="Arial" w:cs="Arial"/>
          <w:i/>
          <w:iCs/>
          <w:sz w:val="20"/>
          <w:szCs w:val="20"/>
        </w:rPr>
      </w:pPr>
      <w:r w:rsidRPr="007C1FB5">
        <w:rPr>
          <w:rFonts w:ascii="Arial" w:eastAsia="Times New Roman" w:hAnsi="Arial" w:cs="Arial"/>
          <w:bCs/>
          <w:i/>
          <w:iCs/>
          <w:sz w:val="20"/>
          <w:szCs w:val="20"/>
        </w:rPr>
        <w:t>zametení a úklid dvora KP</w:t>
      </w:r>
      <w:r w:rsidRPr="007C1FB5">
        <w:rPr>
          <w:rFonts w:ascii="Arial" w:hAnsi="Arial" w:cs="Arial"/>
          <w:i/>
          <w:iCs/>
          <w:sz w:val="20"/>
          <w:szCs w:val="20"/>
        </w:rPr>
        <w:tab/>
      </w:r>
    </w:p>
    <w:p w:rsidR="00515175" w:rsidRPr="007C1FB5" w:rsidRDefault="00515175" w:rsidP="00515175">
      <w:pPr>
        <w:pStyle w:val="Zkladntext3"/>
        <w:overflowPunct w:val="0"/>
        <w:autoSpaceDE w:val="0"/>
        <w:autoSpaceDN w:val="0"/>
        <w:adjustRightInd w:val="0"/>
        <w:spacing w:after="0"/>
        <w:ind w:left="180"/>
        <w:jc w:val="both"/>
        <w:textAlignment w:val="baseline"/>
        <w:rPr>
          <w:rFonts w:ascii="Arial" w:eastAsia="Times New Roman" w:hAnsi="Arial" w:cs="Arial"/>
          <w:b/>
          <w:i/>
          <w:iCs/>
          <w:sz w:val="20"/>
          <w:szCs w:val="20"/>
        </w:rPr>
      </w:pPr>
      <w:r w:rsidRPr="007C1FB5">
        <w:rPr>
          <w:rFonts w:ascii="Arial" w:eastAsia="Times New Roman" w:hAnsi="Arial" w:cs="Arial"/>
          <w:b/>
          <w:i/>
          <w:iCs/>
          <w:sz w:val="20"/>
          <w:szCs w:val="20"/>
        </w:rPr>
        <w:t>2x ročně</w:t>
      </w:r>
    </w:p>
    <w:p w:rsidR="00515175" w:rsidRPr="007C1FB5" w:rsidRDefault="00515175" w:rsidP="00515175">
      <w:pPr>
        <w:pStyle w:val="Zkladntext3"/>
        <w:numPr>
          <w:ilvl w:val="0"/>
          <w:numId w:val="18"/>
        </w:numPr>
        <w:tabs>
          <w:tab w:val="num" w:pos="900"/>
        </w:tabs>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 xml:space="preserve">mytí oken (stávající okna jsou dvojitá šroubovaná) a interiérových dveří (kompletní) </w:t>
      </w:r>
    </w:p>
    <w:p w:rsidR="00515175" w:rsidRPr="007C1FB5" w:rsidRDefault="00515175" w:rsidP="00515175">
      <w:pPr>
        <w:pStyle w:val="Zkladntext3"/>
        <w:numPr>
          <w:ilvl w:val="0"/>
          <w:numId w:val="18"/>
        </w:numPr>
        <w:tabs>
          <w:tab w:val="num" w:pos="900"/>
        </w:tabs>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úklid prostoru skladu v suterénu (místnost č. 007) a kotelny (</w:t>
      </w:r>
      <w:proofErr w:type="gramStart"/>
      <w:r w:rsidRPr="007C1FB5">
        <w:rPr>
          <w:rFonts w:ascii="Arial" w:eastAsia="Times New Roman" w:hAnsi="Arial" w:cs="Arial"/>
          <w:bCs/>
          <w:i/>
          <w:iCs/>
          <w:sz w:val="20"/>
          <w:szCs w:val="20"/>
        </w:rPr>
        <w:t>m.č.</w:t>
      </w:r>
      <w:proofErr w:type="gramEnd"/>
      <w:r w:rsidRPr="007C1FB5">
        <w:rPr>
          <w:rFonts w:ascii="Arial" w:eastAsia="Times New Roman" w:hAnsi="Arial" w:cs="Arial"/>
          <w:bCs/>
          <w:i/>
          <w:iCs/>
          <w:sz w:val="20"/>
          <w:szCs w:val="20"/>
        </w:rPr>
        <w:t>008)</w:t>
      </w:r>
    </w:p>
    <w:p w:rsidR="00515175" w:rsidRPr="007C1FB5" w:rsidRDefault="00515175" w:rsidP="00515175">
      <w:pPr>
        <w:pStyle w:val="Zkladntext3"/>
        <w:numPr>
          <w:ilvl w:val="0"/>
          <w:numId w:val="18"/>
        </w:numPr>
        <w:tabs>
          <w:tab w:val="num" w:pos="900"/>
        </w:tabs>
        <w:overflowPunct w:val="0"/>
        <w:autoSpaceDE w:val="0"/>
        <w:autoSpaceDN w:val="0"/>
        <w:adjustRightInd w:val="0"/>
        <w:spacing w:after="0"/>
        <w:textAlignment w:val="baseline"/>
        <w:rPr>
          <w:rFonts w:ascii="Arial" w:eastAsia="Times New Roman" w:hAnsi="Arial" w:cs="Arial"/>
          <w:bCs/>
          <w:i/>
          <w:iCs/>
          <w:sz w:val="20"/>
          <w:szCs w:val="20"/>
        </w:rPr>
      </w:pPr>
      <w:r w:rsidRPr="007C1FB5">
        <w:rPr>
          <w:rFonts w:ascii="Arial" w:eastAsia="Times New Roman" w:hAnsi="Arial" w:cs="Arial"/>
          <w:bCs/>
          <w:i/>
          <w:iCs/>
          <w:sz w:val="20"/>
          <w:szCs w:val="20"/>
        </w:rPr>
        <w:t xml:space="preserve">oboustranné omytí skleněného opláštění (4m vysoké) vertikální zdvižné plošiny (cca </w:t>
      </w:r>
      <w:smartTag w:uri="urn:schemas-microsoft-com:office:smarttags" w:element="metricconverter">
        <w:smartTagPr>
          <w:attr w:name="ProductID" w:val="16 m2"/>
        </w:smartTagPr>
        <w:r w:rsidRPr="007C1FB5">
          <w:rPr>
            <w:rFonts w:ascii="Arial" w:eastAsia="Times New Roman" w:hAnsi="Arial" w:cs="Arial"/>
            <w:bCs/>
            <w:i/>
            <w:iCs/>
            <w:sz w:val="20"/>
            <w:szCs w:val="20"/>
          </w:rPr>
          <w:t>16 m2</w:t>
        </w:r>
      </w:smartTag>
      <w:r w:rsidRPr="007C1FB5">
        <w:rPr>
          <w:rFonts w:ascii="Arial" w:eastAsia="Times New Roman" w:hAnsi="Arial" w:cs="Arial"/>
          <w:bCs/>
          <w:i/>
          <w:iCs/>
          <w:sz w:val="20"/>
          <w:szCs w:val="20"/>
        </w:rPr>
        <w:t>)</w:t>
      </w:r>
    </w:p>
    <w:p w:rsidR="00515175" w:rsidRPr="006A29C4" w:rsidRDefault="00515175" w:rsidP="004467C7"/>
    <w:sectPr w:rsidR="00515175" w:rsidRPr="006A29C4" w:rsidSect="00933E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8E" w:rsidRDefault="00F7528E" w:rsidP="004467C7">
      <w:r>
        <w:separator/>
      </w:r>
    </w:p>
  </w:endnote>
  <w:endnote w:type="continuationSeparator" w:id="0">
    <w:p w:rsidR="00F7528E" w:rsidRDefault="00F7528E" w:rsidP="00446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EB" w:rsidRPr="00B0484A" w:rsidRDefault="009627EB" w:rsidP="004467C7">
    <w:pPr>
      <w:pStyle w:val="Zpat"/>
    </w:pPr>
    <w:r w:rsidRPr="00983854">
      <w:t xml:space="preserve">Stránka </w:t>
    </w:r>
    <w:r w:rsidR="00DB4813" w:rsidRPr="00983854">
      <w:rPr>
        <w:b/>
      </w:rPr>
      <w:fldChar w:fldCharType="begin"/>
    </w:r>
    <w:r w:rsidRPr="00983854">
      <w:rPr>
        <w:b/>
      </w:rPr>
      <w:instrText>PAGE  \* Arabic  \* MERGEFORMAT</w:instrText>
    </w:r>
    <w:r w:rsidR="00DB4813" w:rsidRPr="00983854">
      <w:rPr>
        <w:b/>
      </w:rPr>
      <w:fldChar w:fldCharType="separate"/>
    </w:r>
    <w:r w:rsidR="002748D2">
      <w:rPr>
        <w:b/>
        <w:noProof/>
      </w:rPr>
      <w:t>4</w:t>
    </w:r>
    <w:r w:rsidR="00DB4813" w:rsidRPr="00983854">
      <w:rPr>
        <w:b/>
      </w:rPr>
      <w:fldChar w:fldCharType="end"/>
    </w:r>
    <w:r w:rsidRPr="00983854">
      <w:t xml:space="preserve"> z </w:t>
    </w:r>
    <w:fldSimple w:instr="NUMPAGES  \* Arabic  \* MERGEFORMAT">
      <w:r w:rsidR="002748D2" w:rsidRPr="002748D2">
        <w:rPr>
          <w:b/>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8E" w:rsidRDefault="00F7528E" w:rsidP="004467C7">
      <w:r>
        <w:separator/>
      </w:r>
    </w:p>
  </w:footnote>
  <w:footnote w:type="continuationSeparator" w:id="0">
    <w:p w:rsidR="00F7528E" w:rsidRDefault="00F7528E" w:rsidP="00446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EB" w:rsidRDefault="009627EB" w:rsidP="004467C7">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B27"/>
    <w:multiLevelType w:val="hybridMultilevel"/>
    <w:tmpl w:val="0B2C17F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641838"/>
    <w:multiLevelType w:val="hybridMultilevel"/>
    <w:tmpl w:val="A4D86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FB31B8"/>
    <w:multiLevelType w:val="hybridMultilevel"/>
    <w:tmpl w:val="601C98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117747E1"/>
    <w:multiLevelType w:val="hybridMultilevel"/>
    <w:tmpl w:val="D07CCE48"/>
    <w:lvl w:ilvl="0" w:tplc="131A08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046B8E"/>
    <w:multiLevelType w:val="hybridMultilevel"/>
    <w:tmpl w:val="4D7A8F62"/>
    <w:lvl w:ilvl="0" w:tplc="D894256E">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nsid w:val="24D25037"/>
    <w:multiLevelType w:val="hybridMultilevel"/>
    <w:tmpl w:val="1F986ACC"/>
    <w:lvl w:ilvl="0" w:tplc="2A0EB11A">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E628D1"/>
    <w:multiLevelType w:val="hybridMultilevel"/>
    <w:tmpl w:val="4D7A8F62"/>
    <w:lvl w:ilvl="0" w:tplc="D894256E">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nsid w:val="45D842A8"/>
    <w:multiLevelType w:val="multilevel"/>
    <w:tmpl w:val="8C32EE4C"/>
    <w:numStyleLink w:val="Stylslovn"/>
  </w:abstractNum>
  <w:abstractNum w:abstractNumId="8">
    <w:nsid w:val="519867DA"/>
    <w:multiLevelType w:val="hybridMultilevel"/>
    <w:tmpl w:val="12F8F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7407A85"/>
    <w:multiLevelType w:val="hybridMultilevel"/>
    <w:tmpl w:val="A9E89E4A"/>
    <w:lvl w:ilvl="0" w:tplc="4F34FA08">
      <w:start w:val="1"/>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5A1A5B22"/>
    <w:multiLevelType w:val="hybridMultilevel"/>
    <w:tmpl w:val="F2A8D268"/>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nsid w:val="600726AC"/>
    <w:multiLevelType w:val="multilevel"/>
    <w:tmpl w:val="8C32EE4C"/>
    <w:styleLink w:val="Stylslovn"/>
    <w:lvl w:ilvl="0">
      <w:start w:val="1"/>
      <w:numFmt w:val="decimal"/>
      <w:lvlText w:val="%1."/>
      <w:lvlJc w:val="left"/>
      <w:pPr>
        <w:tabs>
          <w:tab w:val="num" w:pos="360"/>
        </w:tabs>
        <w:ind w:left="360" w:hanging="360"/>
      </w:pPr>
      <w:rPr>
        <w:rFonts w:ascii="Arial" w:hAnsi="Arial"/>
        <w:color w:val="000000"/>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04F7055"/>
    <w:multiLevelType w:val="hybridMultilevel"/>
    <w:tmpl w:val="649E8980"/>
    <w:lvl w:ilvl="0" w:tplc="13B2D224">
      <w:start w:val="9"/>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3A049D6"/>
    <w:multiLevelType w:val="hybridMultilevel"/>
    <w:tmpl w:val="5D9C9922"/>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nsid w:val="67AC6D09"/>
    <w:multiLevelType w:val="hybridMultilevel"/>
    <w:tmpl w:val="57163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AA6809"/>
    <w:multiLevelType w:val="hybridMultilevel"/>
    <w:tmpl w:val="9612A8B8"/>
    <w:lvl w:ilvl="0" w:tplc="04050001">
      <w:start w:val="1"/>
      <w:numFmt w:val="bullet"/>
      <w:lvlText w:val=""/>
      <w:lvlJc w:val="left"/>
      <w:pPr>
        <w:tabs>
          <w:tab w:val="num" w:pos="1440"/>
        </w:tabs>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73D036F5"/>
    <w:multiLevelType w:val="hybridMultilevel"/>
    <w:tmpl w:val="0D0E31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8868BE"/>
    <w:multiLevelType w:val="hybridMultilevel"/>
    <w:tmpl w:val="2D7C47DA"/>
    <w:lvl w:ilvl="0" w:tplc="2A0EB1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9D5E0C"/>
    <w:multiLevelType w:val="hybridMultilevel"/>
    <w:tmpl w:val="6B507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5"/>
  </w:num>
  <w:num w:numId="5">
    <w:abstractNumId w:val="9"/>
  </w:num>
  <w:num w:numId="6">
    <w:abstractNumId w:val="8"/>
  </w:num>
  <w:num w:numId="7">
    <w:abstractNumId w:val="14"/>
  </w:num>
  <w:num w:numId="8">
    <w:abstractNumId w:val="4"/>
  </w:num>
  <w:num w:numId="9">
    <w:abstractNumId w:val="3"/>
  </w:num>
  <w:num w:numId="10">
    <w:abstractNumId w:val="6"/>
  </w:num>
  <w:num w:numId="11">
    <w:abstractNumId w:val="13"/>
  </w:num>
  <w:num w:numId="12">
    <w:abstractNumId w:val="10"/>
  </w:num>
  <w:num w:numId="13">
    <w:abstractNumId w:val="16"/>
  </w:num>
  <w:num w:numId="14">
    <w:abstractNumId w:val="11"/>
  </w:num>
  <w:num w:numId="15">
    <w:abstractNumId w:val="7"/>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16">
    <w:abstractNumId w:val="18"/>
  </w:num>
  <w:num w:numId="17">
    <w:abstractNumId w:val="1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F51309"/>
    <w:rsid w:val="0000617B"/>
    <w:rsid w:val="00015A91"/>
    <w:rsid w:val="00040922"/>
    <w:rsid w:val="00045B60"/>
    <w:rsid w:val="00047F41"/>
    <w:rsid w:val="000513E3"/>
    <w:rsid w:val="00051F72"/>
    <w:rsid w:val="0006001C"/>
    <w:rsid w:val="00063809"/>
    <w:rsid w:val="000658D2"/>
    <w:rsid w:val="00067334"/>
    <w:rsid w:val="000E1151"/>
    <w:rsid w:val="000E1758"/>
    <w:rsid w:val="000E76EC"/>
    <w:rsid w:val="00100848"/>
    <w:rsid w:val="00105CD7"/>
    <w:rsid w:val="00112E82"/>
    <w:rsid w:val="001260D6"/>
    <w:rsid w:val="001264CC"/>
    <w:rsid w:val="00155B0C"/>
    <w:rsid w:val="00156281"/>
    <w:rsid w:val="001641D7"/>
    <w:rsid w:val="00174AF1"/>
    <w:rsid w:val="0018705E"/>
    <w:rsid w:val="00192761"/>
    <w:rsid w:val="001A12EE"/>
    <w:rsid w:val="001A24CD"/>
    <w:rsid w:val="001C4C77"/>
    <w:rsid w:val="001D13F3"/>
    <w:rsid w:val="001E7317"/>
    <w:rsid w:val="001F2725"/>
    <w:rsid w:val="001F324E"/>
    <w:rsid w:val="002018C8"/>
    <w:rsid w:val="00211730"/>
    <w:rsid w:val="00213B15"/>
    <w:rsid w:val="00214BAB"/>
    <w:rsid w:val="00227719"/>
    <w:rsid w:val="002410B2"/>
    <w:rsid w:val="0025313C"/>
    <w:rsid w:val="00266BBA"/>
    <w:rsid w:val="002748D2"/>
    <w:rsid w:val="00291D80"/>
    <w:rsid w:val="002D0F7C"/>
    <w:rsid w:val="002E4616"/>
    <w:rsid w:val="002F38DC"/>
    <w:rsid w:val="002F7865"/>
    <w:rsid w:val="0030010E"/>
    <w:rsid w:val="0030615F"/>
    <w:rsid w:val="00321551"/>
    <w:rsid w:val="003617CC"/>
    <w:rsid w:val="003718E0"/>
    <w:rsid w:val="00392929"/>
    <w:rsid w:val="0039627C"/>
    <w:rsid w:val="003B3564"/>
    <w:rsid w:val="003C3798"/>
    <w:rsid w:val="003D636E"/>
    <w:rsid w:val="003F022A"/>
    <w:rsid w:val="003F2BCC"/>
    <w:rsid w:val="003F4E4F"/>
    <w:rsid w:val="0041196A"/>
    <w:rsid w:val="00417DCA"/>
    <w:rsid w:val="00431FB2"/>
    <w:rsid w:val="004467C7"/>
    <w:rsid w:val="00453CD5"/>
    <w:rsid w:val="004622AE"/>
    <w:rsid w:val="00481BC2"/>
    <w:rsid w:val="00482622"/>
    <w:rsid w:val="004A1A52"/>
    <w:rsid w:val="004B2D6C"/>
    <w:rsid w:val="004C2E45"/>
    <w:rsid w:val="004E7EE0"/>
    <w:rsid w:val="00511707"/>
    <w:rsid w:val="00515175"/>
    <w:rsid w:val="00525259"/>
    <w:rsid w:val="00526B0E"/>
    <w:rsid w:val="00532983"/>
    <w:rsid w:val="005353D9"/>
    <w:rsid w:val="00543C61"/>
    <w:rsid w:val="005550CC"/>
    <w:rsid w:val="005619BB"/>
    <w:rsid w:val="00571CE8"/>
    <w:rsid w:val="00585CAA"/>
    <w:rsid w:val="005A33A1"/>
    <w:rsid w:val="005B4625"/>
    <w:rsid w:val="005C146A"/>
    <w:rsid w:val="005D097E"/>
    <w:rsid w:val="005D14EB"/>
    <w:rsid w:val="005D1E85"/>
    <w:rsid w:val="005D4CEF"/>
    <w:rsid w:val="005F1017"/>
    <w:rsid w:val="005F183D"/>
    <w:rsid w:val="005F218C"/>
    <w:rsid w:val="006106C1"/>
    <w:rsid w:val="0064069A"/>
    <w:rsid w:val="006561BE"/>
    <w:rsid w:val="006653D3"/>
    <w:rsid w:val="00672F03"/>
    <w:rsid w:val="006747C7"/>
    <w:rsid w:val="00676185"/>
    <w:rsid w:val="00681229"/>
    <w:rsid w:val="006A29C4"/>
    <w:rsid w:val="006B1488"/>
    <w:rsid w:val="006B2957"/>
    <w:rsid w:val="006B3B14"/>
    <w:rsid w:val="006C0D74"/>
    <w:rsid w:val="006D1552"/>
    <w:rsid w:val="007125D1"/>
    <w:rsid w:val="00714ED5"/>
    <w:rsid w:val="00716158"/>
    <w:rsid w:val="00723C68"/>
    <w:rsid w:val="00730B94"/>
    <w:rsid w:val="00733245"/>
    <w:rsid w:val="00737D8B"/>
    <w:rsid w:val="00752268"/>
    <w:rsid w:val="00756F81"/>
    <w:rsid w:val="00757761"/>
    <w:rsid w:val="00771926"/>
    <w:rsid w:val="00784D83"/>
    <w:rsid w:val="007869B4"/>
    <w:rsid w:val="007A43B6"/>
    <w:rsid w:val="007F2D3A"/>
    <w:rsid w:val="007F5264"/>
    <w:rsid w:val="00844E60"/>
    <w:rsid w:val="00855F46"/>
    <w:rsid w:val="0086057C"/>
    <w:rsid w:val="00870190"/>
    <w:rsid w:val="00874A27"/>
    <w:rsid w:val="00890C07"/>
    <w:rsid w:val="00895036"/>
    <w:rsid w:val="008A3AEE"/>
    <w:rsid w:val="008B3B70"/>
    <w:rsid w:val="008B44CE"/>
    <w:rsid w:val="008C298F"/>
    <w:rsid w:val="008C6151"/>
    <w:rsid w:val="008D78B8"/>
    <w:rsid w:val="008E48DE"/>
    <w:rsid w:val="008F0C01"/>
    <w:rsid w:val="00900BB3"/>
    <w:rsid w:val="009036FC"/>
    <w:rsid w:val="009142BA"/>
    <w:rsid w:val="0093107E"/>
    <w:rsid w:val="009335A2"/>
    <w:rsid w:val="00933ECE"/>
    <w:rsid w:val="00934E49"/>
    <w:rsid w:val="00942140"/>
    <w:rsid w:val="009627EB"/>
    <w:rsid w:val="00973F99"/>
    <w:rsid w:val="00976F0A"/>
    <w:rsid w:val="009816F3"/>
    <w:rsid w:val="00983854"/>
    <w:rsid w:val="009871CD"/>
    <w:rsid w:val="00993834"/>
    <w:rsid w:val="009952D7"/>
    <w:rsid w:val="009B7C32"/>
    <w:rsid w:val="009C104E"/>
    <w:rsid w:val="009C4B66"/>
    <w:rsid w:val="009D0FD3"/>
    <w:rsid w:val="009D2C3F"/>
    <w:rsid w:val="009D63EB"/>
    <w:rsid w:val="009E2500"/>
    <w:rsid w:val="009F28E0"/>
    <w:rsid w:val="009F498E"/>
    <w:rsid w:val="00A070D0"/>
    <w:rsid w:val="00A10309"/>
    <w:rsid w:val="00A2189A"/>
    <w:rsid w:val="00A376EE"/>
    <w:rsid w:val="00A44782"/>
    <w:rsid w:val="00A53C71"/>
    <w:rsid w:val="00A5553B"/>
    <w:rsid w:val="00A57335"/>
    <w:rsid w:val="00A619B6"/>
    <w:rsid w:val="00A83047"/>
    <w:rsid w:val="00A950C0"/>
    <w:rsid w:val="00A963F4"/>
    <w:rsid w:val="00AA092E"/>
    <w:rsid w:val="00AA5575"/>
    <w:rsid w:val="00AA785C"/>
    <w:rsid w:val="00AB3615"/>
    <w:rsid w:val="00AB3890"/>
    <w:rsid w:val="00AB493F"/>
    <w:rsid w:val="00AD3EF3"/>
    <w:rsid w:val="00AD439A"/>
    <w:rsid w:val="00AE5ED5"/>
    <w:rsid w:val="00AF39D6"/>
    <w:rsid w:val="00B0374D"/>
    <w:rsid w:val="00B0484A"/>
    <w:rsid w:val="00B55BCE"/>
    <w:rsid w:val="00B744EA"/>
    <w:rsid w:val="00B74AE8"/>
    <w:rsid w:val="00B74D64"/>
    <w:rsid w:val="00B75435"/>
    <w:rsid w:val="00B83511"/>
    <w:rsid w:val="00BB1992"/>
    <w:rsid w:val="00BB7A03"/>
    <w:rsid w:val="00BC4954"/>
    <w:rsid w:val="00BD4DE8"/>
    <w:rsid w:val="00C042C5"/>
    <w:rsid w:val="00C070F0"/>
    <w:rsid w:val="00C11A16"/>
    <w:rsid w:val="00C15536"/>
    <w:rsid w:val="00C22389"/>
    <w:rsid w:val="00C24FC2"/>
    <w:rsid w:val="00C26898"/>
    <w:rsid w:val="00C27E9F"/>
    <w:rsid w:val="00C300B2"/>
    <w:rsid w:val="00C41685"/>
    <w:rsid w:val="00C46339"/>
    <w:rsid w:val="00C56630"/>
    <w:rsid w:val="00C57955"/>
    <w:rsid w:val="00C64666"/>
    <w:rsid w:val="00C718E2"/>
    <w:rsid w:val="00C83E62"/>
    <w:rsid w:val="00CB0D9E"/>
    <w:rsid w:val="00CC0E54"/>
    <w:rsid w:val="00CC2663"/>
    <w:rsid w:val="00CC7CD0"/>
    <w:rsid w:val="00CD4D5A"/>
    <w:rsid w:val="00CD5F12"/>
    <w:rsid w:val="00CD7664"/>
    <w:rsid w:val="00CE318B"/>
    <w:rsid w:val="00CE5469"/>
    <w:rsid w:val="00CE6161"/>
    <w:rsid w:val="00CF433F"/>
    <w:rsid w:val="00D130E3"/>
    <w:rsid w:val="00D14E43"/>
    <w:rsid w:val="00D17E3A"/>
    <w:rsid w:val="00D20E61"/>
    <w:rsid w:val="00D25AE2"/>
    <w:rsid w:val="00D31583"/>
    <w:rsid w:val="00D4596D"/>
    <w:rsid w:val="00D72F06"/>
    <w:rsid w:val="00D81FD0"/>
    <w:rsid w:val="00D95D87"/>
    <w:rsid w:val="00DA63A9"/>
    <w:rsid w:val="00DB4813"/>
    <w:rsid w:val="00DB50A1"/>
    <w:rsid w:val="00DC2DCA"/>
    <w:rsid w:val="00DE2726"/>
    <w:rsid w:val="00DE4741"/>
    <w:rsid w:val="00E17C06"/>
    <w:rsid w:val="00E21609"/>
    <w:rsid w:val="00E23760"/>
    <w:rsid w:val="00E26D66"/>
    <w:rsid w:val="00E308D4"/>
    <w:rsid w:val="00E52C01"/>
    <w:rsid w:val="00E53884"/>
    <w:rsid w:val="00E56F1E"/>
    <w:rsid w:val="00E855F2"/>
    <w:rsid w:val="00EA2383"/>
    <w:rsid w:val="00EA4203"/>
    <w:rsid w:val="00ED2676"/>
    <w:rsid w:val="00ED43C6"/>
    <w:rsid w:val="00EE2F2B"/>
    <w:rsid w:val="00EE67D7"/>
    <w:rsid w:val="00EF6C5C"/>
    <w:rsid w:val="00F00155"/>
    <w:rsid w:val="00F06BA9"/>
    <w:rsid w:val="00F135FC"/>
    <w:rsid w:val="00F14A1F"/>
    <w:rsid w:val="00F51309"/>
    <w:rsid w:val="00F63876"/>
    <w:rsid w:val="00F6526B"/>
    <w:rsid w:val="00F74296"/>
    <w:rsid w:val="00F7528E"/>
    <w:rsid w:val="00F9789C"/>
    <w:rsid w:val="00FA1499"/>
    <w:rsid w:val="00FA71DD"/>
    <w:rsid w:val="00FB0917"/>
    <w:rsid w:val="00FB4CD6"/>
    <w:rsid w:val="00FC49C7"/>
    <w:rsid w:val="00FC5B42"/>
    <w:rsid w:val="00FF62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7C7"/>
    <w:pPr>
      <w:spacing w:after="200" w:line="240" w:lineRule="auto"/>
    </w:pPr>
    <w:rPr>
      <w:rFonts w:ascii="Arial" w:hAnsi="Arial" w:cs="Arial"/>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1309"/>
    <w:pPr>
      <w:tabs>
        <w:tab w:val="center" w:pos="4536"/>
        <w:tab w:val="right" w:pos="9072"/>
      </w:tabs>
      <w:spacing w:after="0"/>
    </w:pPr>
  </w:style>
  <w:style w:type="character" w:customStyle="1" w:styleId="ZhlavChar">
    <w:name w:val="Záhlaví Char"/>
    <w:basedOn w:val="Standardnpsmoodstavce"/>
    <w:link w:val="Zhlav"/>
    <w:uiPriority w:val="99"/>
    <w:rsid w:val="00F51309"/>
  </w:style>
  <w:style w:type="paragraph" w:styleId="Zpat">
    <w:name w:val="footer"/>
    <w:basedOn w:val="Normln"/>
    <w:link w:val="ZpatChar"/>
    <w:unhideWhenUsed/>
    <w:rsid w:val="00F51309"/>
    <w:pPr>
      <w:tabs>
        <w:tab w:val="center" w:pos="4536"/>
        <w:tab w:val="right" w:pos="9072"/>
      </w:tabs>
      <w:spacing w:after="0"/>
    </w:pPr>
  </w:style>
  <w:style w:type="character" w:customStyle="1" w:styleId="ZpatChar">
    <w:name w:val="Zápatí Char"/>
    <w:basedOn w:val="Standardnpsmoodstavce"/>
    <w:link w:val="Zpat"/>
    <w:uiPriority w:val="99"/>
    <w:rsid w:val="00F51309"/>
  </w:style>
  <w:style w:type="character" w:styleId="Hypertextovodkaz">
    <w:name w:val="Hyperlink"/>
    <w:basedOn w:val="Standardnpsmoodstavce"/>
    <w:uiPriority w:val="99"/>
    <w:unhideWhenUsed/>
    <w:rsid w:val="00F51309"/>
    <w:rPr>
      <w:color w:val="0563C1" w:themeColor="hyperlink"/>
      <w:u w:val="single"/>
    </w:rPr>
  </w:style>
  <w:style w:type="paragraph" w:styleId="Bezmezer">
    <w:name w:val="No Spacing"/>
    <w:uiPriority w:val="1"/>
    <w:qFormat/>
    <w:rsid w:val="00FB0917"/>
    <w:pPr>
      <w:spacing w:after="0" w:line="240" w:lineRule="auto"/>
    </w:pPr>
  </w:style>
  <w:style w:type="paragraph" w:styleId="Textbubliny">
    <w:name w:val="Balloon Text"/>
    <w:basedOn w:val="Normln"/>
    <w:link w:val="TextbublinyChar"/>
    <w:uiPriority w:val="99"/>
    <w:semiHidden/>
    <w:unhideWhenUsed/>
    <w:rsid w:val="00FA71DD"/>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FA71DD"/>
    <w:rPr>
      <w:rFonts w:ascii="Segoe UI" w:hAnsi="Segoe UI" w:cs="Segoe UI"/>
      <w:sz w:val="18"/>
      <w:szCs w:val="18"/>
    </w:rPr>
  </w:style>
  <w:style w:type="paragraph" w:styleId="Odstavecseseznamem">
    <w:name w:val="List Paragraph"/>
    <w:basedOn w:val="Normln"/>
    <w:uiPriority w:val="34"/>
    <w:qFormat/>
    <w:rsid w:val="00F00155"/>
    <w:pPr>
      <w:ind w:left="720"/>
      <w:contextualSpacing/>
    </w:pPr>
  </w:style>
  <w:style w:type="paragraph" w:styleId="Normlnweb">
    <w:name w:val="Normal (Web)"/>
    <w:basedOn w:val="Normln"/>
    <w:uiPriority w:val="99"/>
    <w:unhideWhenUsed/>
    <w:rsid w:val="00F00155"/>
    <w:pPr>
      <w:spacing w:before="100" w:beforeAutospacing="1" w:after="119"/>
    </w:pPr>
    <w:rPr>
      <w:rFonts w:ascii="Times New Roman" w:eastAsia="Times New Roman" w:hAnsi="Times New Roman" w:cs="Times New Roman"/>
      <w:sz w:val="24"/>
      <w:szCs w:val="24"/>
      <w:lang w:eastAsia="cs-CZ"/>
    </w:rPr>
  </w:style>
  <w:style w:type="character" w:customStyle="1" w:styleId="trzistetableoutputtext">
    <w:name w:val="trzistetableoutputtext"/>
    <w:basedOn w:val="Standardnpsmoodstavce"/>
    <w:rsid w:val="00B74D64"/>
  </w:style>
  <w:style w:type="paragraph" w:styleId="Zkladntext">
    <w:name w:val="Body Text"/>
    <w:basedOn w:val="Normln"/>
    <w:link w:val="ZkladntextChar"/>
    <w:rsid w:val="00A070D0"/>
    <w:pPr>
      <w:spacing w:after="0"/>
    </w:pPr>
    <w:rPr>
      <w:rFonts w:ascii="Arial Narrow" w:eastAsia="Arial Narrow" w:hAnsi="Arial Narrow" w:cs="Times New Roman"/>
      <w:sz w:val="24"/>
      <w:szCs w:val="20"/>
      <w:lang w:eastAsia="cs-CZ"/>
    </w:rPr>
  </w:style>
  <w:style w:type="character" w:customStyle="1" w:styleId="ZkladntextChar">
    <w:name w:val="Základní text Char"/>
    <w:basedOn w:val="Standardnpsmoodstavce"/>
    <w:link w:val="Zkladntext"/>
    <w:rsid w:val="00A070D0"/>
    <w:rPr>
      <w:rFonts w:ascii="Arial Narrow" w:eastAsia="Arial Narrow" w:hAnsi="Arial Narrow" w:cs="Times New Roman"/>
      <w:sz w:val="24"/>
      <w:szCs w:val="20"/>
      <w:lang w:eastAsia="cs-CZ"/>
    </w:rPr>
  </w:style>
  <w:style w:type="paragraph" w:styleId="Nzev">
    <w:name w:val="Title"/>
    <w:basedOn w:val="Normln"/>
    <w:link w:val="NzevChar"/>
    <w:qFormat/>
    <w:rsid w:val="00105CD7"/>
    <w:pPr>
      <w:shd w:val="pct45" w:color="auto" w:fill="FFFFFF"/>
      <w:spacing w:after="0"/>
      <w:jc w:val="center"/>
    </w:pPr>
    <w:rPr>
      <w:rFonts w:ascii="Verdana" w:eastAsia="Verdana" w:hAnsi="Verdana" w:cs="Times New Roman"/>
      <w:b/>
      <w:sz w:val="44"/>
      <w:szCs w:val="20"/>
    </w:rPr>
  </w:style>
  <w:style w:type="character" w:customStyle="1" w:styleId="NzevChar">
    <w:name w:val="Název Char"/>
    <w:basedOn w:val="Standardnpsmoodstavce"/>
    <w:link w:val="Nzev"/>
    <w:rsid w:val="00105CD7"/>
    <w:rPr>
      <w:rFonts w:ascii="Verdana" w:eastAsia="Verdana" w:hAnsi="Verdana" w:cs="Times New Roman"/>
      <w:b/>
      <w:sz w:val="44"/>
      <w:szCs w:val="20"/>
      <w:shd w:val="pct45" w:color="auto" w:fill="FFFFFF"/>
    </w:rPr>
  </w:style>
  <w:style w:type="numbering" w:customStyle="1" w:styleId="Stylslovn">
    <w:name w:val="Styl Číslování"/>
    <w:basedOn w:val="Bezseznamu"/>
    <w:rsid w:val="00BB7A03"/>
    <w:pPr>
      <w:numPr>
        <w:numId w:val="14"/>
      </w:numPr>
    </w:pPr>
  </w:style>
  <w:style w:type="table" w:styleId="Mkatabulky">
    <w:name w:val="Table Grid"/>
    <w:basedOn w:val="Normlntabulka"/>
    <w:uiPriority w:val="39"/>
    <w:rsid w:val="00DE2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816F3"/>
    <w:rPr>
      <w:sz w:val="16"/>
      <w:szCs w:val="16"/>
    </w:rPr>
  </w:style>
  <w:style w:type="paragraph" w:styleId="Textkomente">
    <w:name w:val="annotation text"/>
    <w:basedOn w:val="Normln"/>
    <w:link w:val="TextkomenteChar"/>
    <w:uiPriority w:val="99"/>
    <w:semiHidden/>
    <w:unhideWhenUsed/>
    <w:rsid w:val="009816F3"/>
    <w:rPr>
      <w:sz w:val="20"/>
      <w:szCs w:val="20"/>
    </w:rPr>
  </w:style>
  <w:style w:type="character" w:customStyle="1" w:styleId="TextkomenteChar">
    <w:name w:val="Text komentáře Char"/>
    <w:basedOn w:val="Standardnpsmoodstavce"/>
    <w:link w:val="Textkomente"/>
    <w:uiPriority w:val="99"/>
    <w:semiHidden/>
    <w:rsid w:val="009816F3"/>
    <w:rPr>
      <w:rFonts w:ascii="Arial" w:hAnsi="Arial" w:cs="Arial"/>
      <w:bCs/>
      <w:sz w:val="20"/>
      <w:szCs w:val="20"/>
    </w:rPr>
  </w:style>
  <w:style w:type="paragraph" w:styleId="Pedmtkomente">
    <w:name w:val="annotation subject"/>
    <w:basedOn w:val="Textkomente"/>
    <w:next w:val="Textkomente"/>
    <w:link w:val="PedmtkomenteChar"/>
    <w:uiPriority w:val="99"/>
    <w:semiHidden/>
    <w:unhideWhenUsed/>
    <w:rsid w:val="009816F3"/>
    <w:rPr>
      <w:b/>
    </w:rPr>
  </w:style>
  <w:style w:type="character" w:customStyle="1" w:styleId="PedmtkomenteChar">
    <w:name w:val="Předmět komentáře Char"/>
    <w:basedOn w:val="TextkomenteChar"/>
    <w:link w:val="Pedmtkomente"/>
    <w:uiPriority w:val="99"/>
    <w:semiHidden/>
    <w:rsid w:val="009816F3"/>
    <w:rPr>
      <w:b/>
    </w:rPr>
  </w:style>
  <w:style w:type="paragraph" w:styleId="Revize">
    <w:name w:val="Revision"/>
    <w:hidden/>
    <w:uiPriority w:val="99"/>
    <w:semiHidden/>
    <w:rsid w:val="00F74296"/>
    <w:pPr>
      <w:spacing w:after="0" w:line="240" w:lineRule="auto"/>
    </w:pPr>
    <w:rPr>
      <w:rFonts w:ascii="Arial" w:hAnsi="Arial" w:cs="Arial"/>
      <w:bCs/>
      <w:sz w:val="18"/>
      <w:szCs w:val="18"/>
    </w:rPr>
  </w:style>
  <w:style w:type="paragraph" w:customStyle="1" w:styleId="Default">
    <w:name w:val="Default"/>
    <w:rsid w:val="009D2C3F"/>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
    <w:link w:val="Zkladntext3Char"/>
    <w:rsid w:val="00515175"/>
    <w:pPr>
      <w:spacing w:after="120"/>
    </w:pPr>
    <w:rPr>
      <w:rFonts w:ascii="Verdana" w:eastAsia="Verdana" w:hAnsi="Verdana" w:cs="Times New Roman"/>
      <w:bCs w:val="0"/>
      <w:sz w:val="16"/>
      <w:szCs w:val="16"/>
      <w:lang w:eastAsia="cs-CZ"/>
    </w:rPr>
  </w:style>
  <w:style w:type="character" w:customStyle="1" w:styleId="Zkladntext3Char">
    <w:name w:val="Základní text 3 Char"/>
    <w:basedOn w:val="Standardnpsmoodstavce"/>
    <w:link w:val="Zkladntext3"/>
    <w:rsid w:val="00515175"/>
    <w:rPr>
      <w:rFonts w:ascii="Verdana" w:eastAsia="Verdana" w:hAnsi="Verdana"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divs>
    <w:div w:id="98183494">
      <w:bodyDiv w:val="1"/>
      <w:marLeft w:val="0"/>
      <w:marRight w:val="0"/>
      <w:marTop w:val="0"/>
      <w:marBottom w:val="0"/>
      <w:divBdr>
        <w:top w:val="none" w:sz="0" w:space="0" w:color="auto"/>
        <w:left w:val="none" w:sz="0" w:space="0" w:color="auto"/>
        <w:bottom w:val="none" w:sz="0" w:space="0" w:color="auto"/>
        <w:right w:val="none" w:sz="0" w:space="0" w:color="auto"/>
      </w:divBdr>
    </w:div>
    <w:div w:id="358970521">
      <w:bodyDiv w:val="1"/>
      <w:marLeft w:val="0"/>
      <w:marRight w:val="0"/>
      <w:marTop w:val="0"/>
      <w:marBottom w:val="0"/>
      <w:divBdr>
        <w:top w:val="none" w:sz="0" w:space="0" w:color="auto"/>
        <w:left w:val="none" w:sz="0" w:space="0" w:color="auto"/>
        <w:bottom w:val="none" w:sz="0" w:space="0" w:color="auto"/>
        <w:right w:val="none" w:sz="0" w:space="0" w:color="auto"/>
      </w:divBdr>
    </w:div>
    <w:div w:id="741105376">
      <w:bodyDiv w:val="1"/>
      <w:marLeft w:val="0"/>
      <w:marRight w:val="0"/>
      <w:marTop w:val="0"/>
      <w:marBottom w:val="0"/>
      <w:divBdr>
        <w:top w:val="none" w:sz="0" w:space="0" w:color="auto"/>
        <w:left w:val="none" w:sz="0" w:space="0" w:color="auto"/>
        <w:bottom w:val="none" w:sz="0" w:space="0" w:color="auto"/>
        <w:right w:val="none" w:sz="0" w:space="0" w:color="auto"/>
      </w:divBdr>
    </w:div>
    <w:div w:id="1220479448">
      <w:bodyDiv w:val="1"/>
      <w:marLeft w:val="0"/>
      <w:marRight w:val="0"/>
      <w:marTop w:val="0"/>
      <w:marBottom w:val="0"/>
      <w:divBdr>
        <w:top w:val="none" w:sz="0" w:space="0" w:color="auto"/>
        <w:left w:val="none" w:sz="0" w:space="0" w:color="auto"/>
        <w:bottom w:val="none" w:sz="0" w:space="0" w:color="auto"/>
        <w:right w:val="none" w:sz="0" w:space="0" w:color="auto"/>
      </w:divBdr>
    </w:div>
    <w:div w:id="1228345310">
      <w:bodyDiv w:val="1"/>
      <w:marLeft w:val="0"/>
      <w:marRight w:val="0"/>
      <w:marTop w:val="0"/>
      <w:marBottom w:val="0"/>
      <w:divBdr>
        <w:top w:val="none" w:sz="0" w:space="0" w:color="auto"/>
        <w:left w:val="none" w:sz="0" w:space="0" w:color="auto"/>
        <w:bottom w:val="none" w:sz="0" w:space="0" w:color="auto"/>
        <w:right w:val="none" w:sz="0" w:space="0" w:color="auto"/>
      </w:divBdr>
    </w:div>
    <w:div w:id="1324504313">
      <w:bodyDiv w:val="1"/>
      <w:marLeft w:val="0"/>
      <w:marRight w:val="0"/>
      <w:marTop w:val="0"/>
      <w:marBottom w:val="0"/>
      <w:divBdr>
        <w:top w:val="none" w:sz="0" w:space="0" w:color="auto"/>
        <w:left w:val="none" w:sz="0" w:space="0" w:color="auto"/>
        <w:bottom w:val="none" w:sz="0" w:space="0" w:color="auto"/>
        <w:right w:val="none" w:sz="0" w:space="0" w:color="auto"/>
      </w:divBdr>
    </w:div>
    <w:div w:id="1566258147">
      <w:bodyDiv w:val="1"/>
      <w:marLeft w:val="0"/>
      <w:marRight w:val="0"/>
      <w:marTop w:val="0"/>
      <w:marBottom w:val="0"/>
      <w:divBdr>
        <w:top w:val="none" w:sz="0" w:space="0" w:color="auto"/>
        <w:left w:val="none" w:sz="0" w:space="0" w:color="auto"/>
        <w:bottom w:val="none" w:sz="0" w:space="0" w:color="auto"/>
        <w:right w:val="none" w:sz="0" w:space="0" w:color="auto"/>
      </w:divBdr>
    </w:div>
    <w:div w:id="17912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B451-9202-4E26-B1ED-189D4C6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9353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dvorakoval1</cp:lastModifiedBy>
  <cp:revision>2</cp:revision>
  <cp:lastPrinted>2017-04-19T11:19:00Z</cp:lastPrinted>
  <dcterms:created xsi:type="dcterms:W3CDTF">2017-05-02T07:09:00Z</dcterms:created>
  <dcterms:modified xsi:type="dcterms:W3CDTF">2017-05-02T07:09:00Z</dcterms:modified>
</cp:coreProperties>
</file>