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D203A" w14:textId="77777777" w:rsidR="00471CD3" w:rsidRPr="00F27FC9" w:rsidRDefault="00471CD3" w:rsidP="00471CD3">
      <w:pPr>
        <w:autoSpaceDE w:val="0"/>
        <w:autoSpaceDN w:val="0"/>
        <w:adjustRightInd w:val="0"/>
        <w:spacing w:before="120" w:line="300" w:lineRule="exact"/>
        <w:jc w:val="both"/>
        <w:rPr>
          <w:rFonts w:ascii="Segoe UI" w:hAnsi="Segoe UI" w:cs="Segoe UI"/>
          <w:sz w:val="22"/>
          <w:szCs w:val="22"/>
        </w:rPr>
      </w:pPr>
    </w:p>
    <w:p w14:paraId="707A285C" w14:textId="77777777" w:rsidR="00471CD3" w:rsidRPr="00F27FC9" w:rsidRDefault="00471CD3" w:rsidP="00471CD3">
      <w:pPr>
        <w:autoSpaceDE w:val="0"/>
        <w:autoSpaceDN w:val="0"/>
        <w:adjustRightInd w:val="0"/>
        <w:spacing w:before="120" w:line="300" w:lineRule="exact"/>
        <w:jc w:val="center"/>
        <w:rPr>
          <w:rFonts w:ascii="Segoe UI" w:hAnsi="Segoe UI" w:cs="Segoe UI"/>
          <w:sz w:val="22"/>
          <w:szCs w:val="22"/>
        </w:rPr>
      </w:pPr>
    </w:p>
    <w:p w14:paraId="196B42B7" w14:textId="77777777" w:rsidR="00471CD3" w:rsidRPr="00F27FC9" w:rsidRDefault="00471CD3" w:rsidP="00471CD3">
      <w:pPr>
        <w:autoSpaceDE w:val="0"/>
        <w:autoSpaceDN w:val="0"/>
        <w:adjustRightInd w:val="0"/>
        <w:spacing w:before="120" w:line="300" w:lineRule="exact"/>
        <w:jc w:val="center"/>
        <w:rPr>
          <w:rFonts w:ascii="Segoe UI" w:hAnsi="Segoe UI" w:cs="Segoe UI"/>
          <w:b/>
          <w:bCs/>
          <w:sz w:val="22"/>
          <w:szCs w:val="22"/>
        </w:rPr>
      </w:pPr>
      <w:r w:rsidRPr="00F27FC9">
        <w:rPr>
          <w:rFonts w:ascii="Segoe UI" w:hAnsi="Segoe UI" w:cs="Segoe UI"/>
          <w:b/>
          <w:bCs/>
          <w:sz w:val="22"/>
          <w:szCs w:val="22"/>
        </w:rPr>
        <w:t>Smlouva o dílo</w:t>
      </w:r>
    </w:p>
    <w:p w14:paraId="42EB3288" w14:textId="77777777" w:rsidR="00471CD3" w:rsidRPr="00F54895" w:rsidRDefault="00471CD3" w:rsidP="00471CD3">
      <w:pPr>
        <w:autoSpaceDE w:val="0"/>
        <w:autoSpaceDN w:val="0"/>
        <w:adjustRightInd w:val="0"/>
        <w:spacing w:before="120" w:line="300" w:lineRule="exact"/>
        <w:jc w:val="center"/>
        <w:rPr>
          <w:rFonts w:ascii="Segoe UI" w:hAnsi="Segoe UI" w:cs="Segoe UI"/>
          <w:bCs/>
          <w:sz w:val="22"/>
          <w:szCs w:val="22"/>
        </w:rPr>
      </w:pPr>
    </w:p>
    <w:p w14:paraId="53FE7342" w14:textId="77777777" w:rsidR="00471CD3" w:rsidRPr="00F27FC9" w:rsidRDefault="00471CD3" w:rsidP="00471CD3">
      <w:pPr>
        <w:autoSpaceDE w:val="0"/>
        <w:autoSpaceDN w:val="0"/>
        <w:adjustRightInd w:val="0"/>
        <w:spacing w:before="120" w:line="300" w:lineRule="exact"/>
        <w:jc w:val="both"/>
        <w:rPr>
          <w:rFonts w:ascii="Segoe UI" w:hAnsi="Segoe UI" w:cs="Segoe UI"/>
          <w:bCs/>
          <w:sz w:val="22"/>
          <w:szCs w:val="22"/>
        </w:rPr>
      </w:pPr>
    </w:p>
    <w:p w14:paraId="63987B5F" w14:textId="77777777" w:rsidR="00471CD3" w:rsidRPr="00F27FC9" w:rsidRDefault="00471CD3" w:rsidP="00471CD3">
      <w:pPr>
        <w:autoSpaceDE w:val="0"/>
        <w:autoSpaceDN w:val="0"/>
        <w:adjustRightInd w:val="0"/>
        <w:spacing w:before="120" w:line="300" w:lineRule="exact"/>
        <w:jc w:val="both"/>
        <w:rPr>
          <w:rFonts w:ascii="Segoe UI" w:hAnsi="Segoe UI" w:cs="Segoe UI"/>
          <w:bCs/>
          <w:sz w:val="22"/>
          <w:szCs w:val="22"/>
        </w:rPr>
      </w:pPr>
      <w:r w:rsidRPr="00F27FC9">
        <w:rPr>
          <w:rFonts w:ascii="Segoe UI" w:hAnsi="Segoe UI" w:cs="Segoe UI"/>
          <w:bCs/>
          <w:sz w:val="22"/>
          <w:szCs w:val="22"/>
        </w:rPr>
        <w:t>uzavřená v souladu s § 2586 a násl. zákona č.</w:t>
      </w:r>
      <w:r>
        <w:rPr>
          <w:rFonts w:ascii="Segoe UI" w:hAnsi="Segoe UI" w:cs="Segoe UI"/>
          <w:bCs/>
          <w:sz w:val="22"/>
          <w:szCs w:val="22"/>
        </w:rPr>
        <w:t xml:space="preserve"> </w:t>
      </w:r>
      <w:r w:rsidRPr="00F27FC9">
        <w:rPr>
          <w:rFonts w:ascii="Segoe UI" w:hAnsi="Segoe UI" w:cs="Segoe UI"/>
          <w:bCs/>
          <w:sz w:val="22"/>
          <w:szCs w:val="22"/>
        </w:rPr>
        <w:t xml:space="preserve">89/2012 Sb., občanský zákoník, ve znění </w:t>
      </w:r>
      <w:r>
        <w:rPr>
          <w:rFonts w:ascii="Segoe UI" w:hAnsi="Segoe UI" w:cs="Segoe UI"/>
          <w:bCs/>
          <w:sz w:val="22"/>
          <w:szCs w:val="22"/>
        </w:rPr>
        <w:t>p</w:t>
      </w:r>
      <w:r w:rsidRPr="00F27FC9">
        <w:rPr>
          <w:rFonts w:ascii="Segoe UI" w:hAnsi="Segoe UI" w:cs="Segoe UI"/>
          <w:bCs/>
          <w:sz w:val="22"/>
          <w:szCs w:val="22"/>
        </w:rPr>
        <w:t>ozdějších právních předpisů</w:t>
      </w:r>
      <w:r>
        <w:rPr>
          <w:rFonts w:ascii="Segoe UI" w:hAnsi="Segoe UI" w:cs="Segoe UI"/>
          <w:bCs/>
          <w:sz w:val="22"/>
          <w:szCs w:val="22"/>
        </w:rPr>
        <w:t xml:space="preserve"> (dále jen „</w:t>
      </w:r>
      <w:r w:rsidRPr="0038528E">
        <w:rPr>
          <w:rFonts w:ascii="Segoe UI" w:hAnsi="Segoe UI" w:cs="Segoe UI"/>
          <w:b/>
          <w:sz w:val="22"/>
          <w:szCs w:val="22"/>
        </w:rPr>
        <w:t>občanský zákoník</w:t>
      </w:r>
      <w:r>
        <w:rPr>
          <w:rFonts w:ascii="Segoe UI" w:hAnsi="Segoe UI" w:cs="Segoe UI"/>
          <w:bCs/>
          <w:sz w:val="22"/>
          <w:szCs w:val="22"/>
        </w:rPr>
        <w:t>“)</w:t>
      </w:r>
      <w:r w:rsidRPr="00F27FC9">
        <w:rPr>
          <w:rFonts w:ascii="Segoe UI" w:hAnsi="Segoe UI" w:cs="Segoe UI"/>
          <w:bCs/>
          <w:sz w:val="22"/>
          <w:szCs w:val="22"/>
        </w:rPr>
        <w:t>, mezi těmito smluvními stranami:</w:t>
      </w:r>
    </w:p>
    <w:p w14:paraId="6BC1E7E4" w14:textId="77777777" w:rsidR="00471CD3" w:rsidRPr="00F27FC9" w:rsidRDefault="00471CD3" w:rsidP="00471CD3">
      <w:pPr>
        <w:autoSpaceDE w:val="0"/>
        <w:autoSpaceDN w:val="0"/>
        <w:adjustRightInd w:val="0"/>
        <w:spacing w:before="120" w:line="300" w:lineRule="exact"/>
        <w:jc w:val="both"/>
        <w:rPr>
          <w:rFonts w:ascii="Segoe UI" w:hAnsi="Segoe UI" w:cs="Segoe UI"/>
          <w:sz w:val="22"/>
          <w:szCs w:val="22"/>
        </w:rPr>
      </w:pPr>
    </w:p>
    <w:p w14:paraId="08EA03C0" w14:textId="77777777" w:rsidR="00471CD3" w:rsidRPr="00F27FC9" w:rsidRDefault="00471CD3" w:rsidP="00471CD3">
      <w:pPr>
        <w:autoSpaceDE w:val="0"/>
        <w:autoSpaceDN w:val="0"/>
        <w:adjustRightInd w:val="0"/>
        <w:spacing w:before="120" w:line="300" w:lineRule="exact"/>
        <w:jc w:val="both"/>
        <w:rPr>
          <w:rFonts w:ascii="Segoe UI" w:hAnsi="Segoe UI" w:cs="Segoe UI"/>
          <w:sz w:val="22"/>
          <w:szCs w:val="22"/>
        </w:rPr>
      </w:pPr>
    </w:p>
    <w:p w14:paraId="149EA236" w14:textId="77777777" w:rsidR="00471CD3" w:rsidRPr="00D155A5" w:rsidRDefault="00471CD3" w:rsidP="00D155A5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300" w:lineRule="exact"/>
        <w:jc w:val="both"/>
        <w:rPr>
          <w:rFonts w:ascii="Segoe UI" w:hAnsi="Segoe UI" w:cs="Segoe UI"/>
          <w:b/>
          <w:bCs/>
          <w:sz w:val="22"/>
          <w:szCs w:val="22"/>
        </w:rPr>
      </w:pPr>
      <w:r w:rsidRPr="00D155A5">
        <w:rPr>
          <w:rFonts w:ascii="Segoe UI" w:hAnsi="Segoe UI" w:cs="Segoe UI"/>
          <w:b/>
          <w:bCs/>
          <w:sz w:val="22"/>
          <w:szCs w:val="22"/>
        </w:rPr>
        <w:t>Univerzita Jana Evangelisty Purkyně v  Ústí nad Labem</w:t>
      </w:r>
    </w:p>
    <w:p w14:paraId="24C1B3B5" w14:textId="08F73ACE" w:rsidR="00471CD3" w:rsidRPr="00D155A5" w:rsidRDefault="00471CD3" w:rsidP="00D155A5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300" w:lineRule="exact"/>
        <w:jc w:val="both"/>
        <w:rPr>
          <w:rFonts w:ascii="Segoe UI" w:hAnsi="Segoe UI" w:cs="Segoe UI"/>
          <w:b/>
          <w:bCs/>
          <w:sz w:val="22"/>
          <w:szCs w:val="22"/>
        </w:rPr>
      </w:pPr>
      <w:r w:rsidRPr="00D155A5">
        <w:rPr>
          <w:rFonts w:ascii="Segoe UI" w:hAnsi="Segoe UI" w:cs="Segoe UI"/>
          <w:b/>
          <w:bCs/>
          <w:sz w:val="22"/>
          <w:szCs w:val="22"/>
        </w:rPr>
        <w:t>Sídlo:</w:t>
      </w:r>
      <w:r w:rsidRPr="00D155A5">
        <w:rPr>
          <w:rFonts w:ascii="Segoe UI" w:hAnsi="Segoe UI" w:cs="Segoe UI"/>
          <w:b/>
          <w:bCs/>
          <w:sz w:val="22"/>
          <w:szCs w:val="22"/>
        </w:rPr>
        <w:tab/>
      </w:r>
      <w:r w:rsidRPr="00D155A5">
        <w:rPr>
          <w:rFonts w:ascii="Segoe UI" w:hAnsi="Segoe UI" w:cs="Segoe UI"/>
          <w:b/>
          <w:bCs/>
          <w:sz w:val="22"/>
          <w:szCs w:val="22"/>
        </w:rPr>
        <w:tab/>
      </w:r>
      <w:r w:rsidR="00D155A5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D155A5">
        <w:rPr>
          <w:rFonts w:ascii="Segoe UI" w:hAnsi="Segoe UI" w:cs="Segoe UI"/>
          <w:b/>
          <w:bCs/>
          <w:sz w:val="22"/>
          <w:szCs w:val="22"/>
        </w:rPr>
        <w:tab/>
      </w:r>
      <w:r w:rsidRPr="00D155A5">
        <w:rPr>
          <w:rFonts w:ascii="Segoe UI" w:hAnsi="Segoe UI" w:cs="Segoe UI"/>
          <w:bCs/>
          <w:sz w:val="22"/>
          <w:szCs w:val="22"/>
        </w:rPr>
        <w:t>Pasteurova 1, 400 96 Ústí nad Labem</w:t>
      </w:r>
      <w:r w:rsidRPr="00D155A5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14:paraId="3617E22C" w14:textId="77777777" w:rsidR="00471CD3" w:rsidRPr="00D155A5" w:rsidRDefault="00471CD3" w:rsidP="00D155A5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300" w:lineRule="exact"/>
        <w:jc w:val="both"/>
        <w:rPr>
          <w:rFonts w:ascii="Segoe UI" w:hAnsi="Segoe UI" w:cs="Segoe UI"/>
          <w:b/>
          <w:bCs/>
          <w:sz w:val="22"/>
          <w:szCs w:val="22"/>
        </w:rPr>
      </w:pPr>
      <w:r w:rsidRPr="00D155A5">
        <w:rPr>
          <w:rFonts w:ascii="Segoe UI" w:hAnsi="Segoe UI" w:cs="Segoe UI"/>
          <w:b/>
          <w:bCs/>
          <w:sz w:val="22"/>
          <w:szCs w:val="22"/>
        </w:rPr>
        <w:t>IČ:</w:t>
      </w:r>
      <w:r w:rsidRPr="00D155A5">
        <w:rPr>
          <w:rFonts w:ascii="Segoe UI" w:hAnsi="Segoe UI" w:cs="Segoe UI"/>
          <w:b/>
          <w:bCs/>
          <w:sz w:val="22"/>
          <w:szCs w:val="22"/>
        </w:rPr>
        <w:tab/>
      </w:r>
      <w:r w:rsidRPr="00D155A5">
        <w:rPr>
          <w:rFonts w:ascii="Segoe UI" w:hAnsi="Segoe UI" w:cs="Segoe UI"/>
          <w:b/>
          <w:bCs/>
          <w:sz w:val="22"/>
          <w:szCs w:val="22"/>
        </w:rPr>
        <w:tab/>
      </w:r>
      <w:r w:rsidRPr="00D155A5">
        <w:rPr>
          <w:rFonts w:ascii="Segoe UI" w:hAnsi="Segoe UI" w:cs="Segoe UI"/>
          <w:b/>
          <w:bCs/>
          <w:sz w:val="22"/>
          <w:szCs w:val="22"/>
        </w:rPr>
        <w:tab/>
      </w:r>
      <w:r w:rsidRPr="00D155A5">
        <w:rPr>
          <w:rFonts w:ascii="Segoe UI" w:hAnsi="Segoe UI" w:cs="Segoe UI"/>
          <w:bCs/>
          <w:sz w:val="22"/>
          <w:szCs w:val="22"/>
        </w:rPr>
        <w:t>44555601</w:t>
      </w:r>
    </w:p>
    <w:p w14:paraId="4D4C8D65" w14:textId="77777777" w:rsidR="00471CD3" w:rsidRPr="00D155A5" w:rsidRDefault="00471CD3" w:rsidP="00D155A5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300" w:lineRule="exact"/>
        <w:jc w:val="both"/>
        <w:rPr>
          <w:rFonts w:ascii="Segoe UI" w:hAnsi="Segoe UI" w:cs="Segoe UI"/>
          <w:b/>
          <w:bCs/>
          <w:sz w:val="22"/>
          <w:szCs w:val="22"/>
        </w:rPr>
      </w:pPr>
      <w:r w:rsidRPr="00D155A5">
        <w:rPr>
          <w:rFonts w:ascii="Segoe UI" w:hAnsi="Segoe UI" w:cs="Segoe UI"/>
          <w:b/>
          <w:bCs/>
          <w:sz w:val="22"/>
          <w:szCs w:val="22"/>
        </w:rPr>
        <w:t>DIČ:</w:t>
      </w:r>
      <w:r w:rsidRPr="00D155A5">
        <w:rPr>
          <w:rFonts w:ascii="Segoe UI" w:hAnsi="Segoe UI" w:cs="Segoe UI"/>
          <w:b/>
          <w:bCs/>
          <w:sz w:val="22"/>
          <w:szCs w:val="22"/>
        </w:rPr>
        <w:tab/>
      </w:r>
      <w:r w:rsidRPr="00D155A5">
        <w:rPr>
          <w:rFonts w:ascii="Segoe UI" w:hAnsi="Segoe UI" w:cs="Segoe UI"/>
          <w:b/>
          <w:bCs/>
          <w:sz w:val="22"/>
          <w:szCs w:val="22"/>
        </w:rPr>
        <w:tab/>
      </w:r>
      <w:r w:rsidRPr="00D155A5">
        <w:rPr>
          <w:rFonts w:ascii="Segoe UI" w:hAnsi="Segoe UI" w:cs="Segoe UI"/>
          <w:b/>
          <w:bCs/>
          <w:sz w:val="22"/>
          <w:szCs w:val="22"/>
        </w:rPr>
        <w:tab/>
      </w:r>
      <w:r w:rsidRPr="00D155A5">
        <w:rPr>
          <w:rFonts w:ascii="Segoe UI" w:hAnsi="Segoe UI" w:cs="Segoe UI"/>
          <w:bCs/>
          <w:sz w:val="22"/>
          <w:szCs w:val="22"/>
        </w:rPr>
        <w:t>CZ44555601</w:t>
      </w:r>
    </w:p>
    <w:p w14:paraId="0CD94C9D" w14:textId="672ED30E" w:rsidR="00471CD3" w:rsidRPr="00D155A5" w:rsidRDefault="00471CD3" w:rsidP="00D155A5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300" w:lineRule="exact"/>
        <w:jc w:val="both"/>
        <w:rPr>
          <w:rFonts w:ascii="Segoe UI" w:hAnsi="Segoe UI" w:cs="Segoe UI"/>
          <w:bCs/>
          <w:sz w:val="22"/>
          <w:szCs w:val="22"/>
        </w:rPr>
      </w:pPr>
      <w:r w:rsidRPr="00D155A5">
        <w:rPr>
          <w:rFonts w:ascii="Segoe UI" w:hAnsi="Segoe UI" w:cs="Segoe UI"/>
          <w:b/>
          <w:bCs/>
          <w:sz w:val="22"/>
          <w:szCs w:val="22"/>
        </w:rPr>
        <w:t>Zastoupená:</w:t>
      </w:r>
      <w:r w:rsidRPr="00D155A5">
        <w:rPr>
          <w:rFonts w:ascii="Segoe UI" w:hAnsi="Segoe UI" w:cs="Segoe UI"/>
          <w:b/>
          <w:bCs/>
          <w:sz w:val="22"/>
          <w:szCs w:val="22"/>
        </w:rPr>
        <w:tab/>
      </w:r>
      <w:r w:rsidRPr="00D155A5">
        <w:rPr>
          <w:rFonts w:ascii="Segoe UI" w:hAnsi="Segoe UI" w:cs="Segoe UI"/>
          <w:b/>
          <w:bCs/>
          <w:sz w:val="22"/>
          <w:szCs w:val="22"/>
        </w:rPr>
        <w:tab/>
      </w:r>
      <w:r w:rsidR="00D155A5">
        <w:rPr>
          <w:rFonts w:ascii="Segoe UI" w:hAnsi="Segoe UI" w:cs="Segoe UI"/>
          <w:b/>
          <w:bCs/>
          <w:sz w:val="22"/>
          <w:szCs w:val="22"/>
        </w:rPr>
        <w:tab/>
      </w:r>
      <w:r w:rsidR="00766D91">
        <w:rPr>
          <w:rFonts w:ascii="Segoe UI" w:hAnsi="Segoe UI" w:cs="Segoe UI"/>
          <w:bCs/>
          <w:sz w:val="22"/>
          <w:szCs w:val="22"/>
        </w:rPr>
        <w:t>XXXXXXXXXXX</w:t>
      </w:r>
      <w:r w:rsidRPr="00D155A5">
        <w:rPr>
          <w:rFonts w:ascii="Segoe UI" w:hAnsi="Segoe UI" w:cs="Segoe UI"/>
          <w:bCs/>
          <w:sz w:val="22"/>
          <w:szCs w:val="22"/>
        </w:rPr>
        <w:t xml:space="preserve"> </w:t>
      </w:r>
    </w:p>
    <w:p w14:paraId="075CCC40" w14:textId="5577A87E" w:rsidR="00471CD3" w:rsidRPr="00D155A5" w:rsidRDefault="00471CD3" w:rsidP="00D155A5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300" w:lineRule="exact"/>
        <w:jc w:val="both"/>
        <w:rPr>
          <w:rFonts w:ascii="Segoe UI" w:hAnsi="Segoe UI" w:cs="Segoe UI"/>
          <w:b/>
          <w:bCs/>
          <w:sz w:val="22"/>
          <w:szCs w:val="22"/>
        </w:rPr>
      </w:pPr>
      <w:r w:rsidRPr="00D155A5">
        <w:rPr>
          <w:rFonts w:ascii="Segoe UI" w:hAnsi="Segoe UI" w:cs="Segoe UI"/>
          <w:b/>
          <w:bCs/>
          <w:sz w:val="22"/>
          <w:szCs w:val="22"/>
        </w:rPr>
        <w:t>Bankovní spojení:</w:t>
      </w:r>
      <w:r w:rsidRPr="00D155A5">
        <w:rPr>
          <w:rFonts w:ascii="Segoe UI" w:hAnsi="Segoe UI" w:cs="Segoe UI"/>
          <w:b/>
          <w:bCs/>
          <w:sz w:val="22"/>
          <w:szCs w:val="22"/>
        </w:rPr>
        <w:tab/>
      </w:r>
      <w:r w:rsidR="00D155A5">
        <w:rPr>
          <w:rFonts w:ascii="Segoe UI" w:hAnsi="Segoe UI" w:cs="Segoe UI"/>
          <w:b/>
          <w:bCs/>
          <w:sz w:val="22"/>
          <w:szCs w:val="22"/>
        </w:rPr>
        <w:tab/>
      </w:r>
      <w:r w:rsidR="00D155A5">
        <w:rPr>
          <w:rFonts w:ascii="Segoe UI" w:hAnsi="Segoe UI" w:cs="Segoe UI"/>
          <w:b/>
          <w:bCs/>
          <w:sz w:val="22"/>
          <w:szCs w:val="22"/>
        </w:rPr>
        <w:tab/>
      </w:r>
      <w:r w:rsidRPr="00D155A5">
        <w:rPr>
          <w:rFonts w:ascii="Segoe UI" w:hAnsi="Segoe UI" w:cs="Segoe UI"/>
          <w:bCs/>
          <w:sz w:val="22"/>
          <w:szCs w:val="22"/>
        </w:rPr>
        <w:t>ČSOB, a.s., Ústí nad Labem</w:t>
      </w:r>
    </w:p>
    <w:p w14:paraId="0E1462FC" w14:textId="6A87CA0E" w:rsidR="00471CD3" w:rsidRPr="00D155A5" w:rsidRDefault="00471CD3" w:rsidP="00D155A5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300" w:lineRule="exact"/>
        <w:jc w:val="both"/>
        <w:rPr>
          <w:rFonts w:ascii="Segoe UI" w:hAnsi="Segoe UI" w:cs="Segoe UI"/>
          <w:b/>
          <w:bCs/>
          <w:sz w:val="22"/>
          <w:szCs w:val="22"/>
        </w:rPr>
      </w:pPr>
      <w:r w:rsidRPr="00D155A5">
        <w:rPr>
          <w:rFonts w:ascii="Segoe UI" w:hAnsi="Segoe UI" w:cs="Segoe UI"/>
          <w:b/>
          <w:bCs/>
          <w:sz w:val="22"/>
          <w:szCs w:val="22"/>
        </w:rPr>
        <w:t>Číslo účtu:</w:t>
      </w:r>
      <w:r w:rsidRPr="00D155A5">
        <w:rPr>
          <w:rFonts w:ascii="Segoe UI" w:hAnsi="Segoe UI" w:cs="Segoe UI"/>
          <w:b/>
          <w:bCs/>
          <w:sz w:val="22"/>
          <w:szCs w:val="22"/>
        </w:rPr>
        <w:tab/>
      </w:r>
      <w:r w:rsidR="00D155A5">
        <w:rPr>
          <w:rFonts w:ascii="Segoe UI" w:hAnsi="Segoe UI" w:cs="Segoe UI"/>
          <w:b/>
          <w:bCs/>
          <w:sz w:val="22"/>
          <w:szCs w:val="22"/>
        </w:rPr>
        <w:tab/>
      </w:r>
      <w:r w:rsidRPr="00D155A5">
        <w:rPr>
          <w:rFonts w:ascii="Segoe UI" w:hAnsi="Segoe UI" w:cs="Segoe UI"/>
          <w:b/>
          <w:bCs/>
          <w:sz w:val="22"/>
          <w:szCs w:val="22"/>
        </w:rPr>
        <w:tab/>
      </w:r>
      <w:r w:rsidRPr="00D155A5">
        <w:rPr>
          <w:rFonts w:ascii="Segoe UI" w:hAnsi="Segoe UI" w:cs="Segoe UI"/>
          <w:bCs/>
          <w:sz w:val="22"/>
          <w:szCs w:val="22"/>
        </w:rPr>
        <w:t>260112295/0300</w:t>
      </w:r>
    </w:p>
    <w:p w14:paraId="3F2605B5" w14:textId="77777777" w:rsidR="00471CD3" w:rsidRPr="00F27FC9" w:rsidRDefault="00471CD3" w:rsidP="00471CD3">
      <w:pPr>
        <w:autoSpaceDE w:val="0"/>
        <w:autoSpaceDN w:val="0"/>
        <w:adjustRightInd w:val="0"/>
        <w:spacing w:before="120" w:line="300" w:lineRule="exact"/>
        <w:jc w:val="both"/>
        <w:rPr>
          <w:rFonts w:ascii="Segoe UI" w:hAnsi="Segoe UI" w:cs="Segoe UI"/>
          <w:bCs/>
          <w:sz w:val="22"/>
          <w:szCs w:val="22"/>
        </w:rPr>
      </w:pPr>
      <w:r w:rsidRPr="00F27FC9">
        <w:rPr>
          <w:rFonts w:ascii="Segoe UI" w:hAnsi="Segoe UI" w:cs="Segoe UI"/>
          <w:bCs/>
          <w:sz w:val="22"/>
          <w:szCs w:val="22"/>
        </w:rPr>
        <w:t>dále jen „</w:t>
      </w:r>
      <w:r w:rsidRPr="0038528E">
        <w:rPr>
          <w:rFonts w:ascii="Segoe UI" w:hAnsi="Segoe UI" w:cs="Segoe UI"/>
          <w:b/>
          <w:sz w:val="22"/>
          <w:szCs w:val="22"/>
        </w:rPr>
        <w:t>objednatel</w:t>
      </w:r>
      <w:r w:rsidRPr="00F27FC9">
        <w:rPr>
          <w:rFonts w:ascii="Segoe UI" w:hAnsi="Segoe UI" w:cs="Segoe UI"/>
          <w:bCs/>
          <w:sz w:val="22"/>
          <w:szCs w:val="22"/>
        </w:rPr>
        <w:t>“</w:t>
      </w:r>
    </w:p>
    <w:p w14:paraId="30B5D862" w14:textId="77777777" w:rsidR="00471CD3" w:rsidRPr="00F27FC9" w:rsidRDefault="00471CD3" w:rsidP="00471CD3">
      <w:pPr>
        <w:spacing w:before="120" w:line="300" w:lineRule="exact"/>
        <w:jc w:val="both"/>
        <w:rPr>
          <w:rFonts w:ascii="Segoe UI" w:hAnsi="Segoe UI" w:cs="Segoe UI"/>
          <w:sz w:val="22"/>
          <w:szCs w:val="22"/>
        </w:rPr>
      </w:pPr>
    </w:p>
    <w:p w14:paraId="4B3AE318" w14:textId="77777777" w:rsidR="00471CD3" w:rsidRPr="00F27FC9" w:rsidRDefault="00471CD3" w:rsidP="00471CD3">
      <w:pPr>
        <w:spacing w:before="120" w:line="300" w:lineRule="exact"/>
        <w:jc w:val="both"/>
        <w:rPr>
          <w:rFonts w:ascii="Segoe UI" w:hAnsi="Segoe UI" w:cs="Segoe UI"/>
          <w:sz w:val="22"/>
          <w:szCs w:val="22"/>
        </w:rPr>
      </w:pPr>
      <w:r w:rsidRPr="00F27FC9">
        <w:rPr>
          <w:rFonts w:ascii="Segoe UI" w:hAnsi="Segoe UI" w:cs="Segoe UI"/>
          <w:sz w:val="22"/>
          <w:szCs w:val="22"/>
        </w:rPr>
        <w:t>a</w:t>
      </w:r>
    </w:p>
    <w:p w14:paraId="2D26F21A" w14:textId="77777777" w:rsidR="00471CD3" w:rsidRPr="00D155A5" w:rsidRDefault="009543A6" w:rsidP="00471CD3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300" w:lineRule="exact"/>
        <w:jc w:val="both"/>
        <w:rPr>
          <w:rFonts w:ascii="Segoe UI" w:hAnsi="Segoe UI" w:cs="Segoe UI"/>
          <w:b/>
          <w:sz w:val="22"/>
        </w:rPr>
      </w:pPr>
      <w:r w:rsidRPr="00D155A5">
        <w:rPr>
          <w:rFonts w:ascii="Segoe UI" w:hAnsi="Segoe UI" w:cs="Segoe UI"/>
          <w:b/>
          <w:sz w:val="22"/>
        </w:rPr>
        <w:t>PAS – GEO, s.r.o.</w:t>
      </w:r>
    </w:p>
    <w:p w14:paraId="4A2295E1" w14:textId="449732ED" w:rsidR="00471CD3" w:rsidRPr="00D155A5" w:rsidRDefault="00471CD3" w:rsidP="00471CD3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300" w:lineRule="exact"/>
        <w:jc w:val="both"/>
        <w:rPr>
          <w:rFonts w:ascii="Segoe UI" w:hAnsi="Segoe UI" w:cs="Segoe UI"/>
          <w:bCs/>
          <w:sz w:val="22"/>
          <w:szCs w:val="22"/>
        </w:rPr>
      </w:pPr>
      <w:r w:rsidRPr="00D155A5">
        <w:rPr>
          <w:rFonts w:ascii="Segoe UI" w:hAnsi="Segoe UI" w:cs="Segoe UI"/>
          <w:b/>
          <w:bCs/>
          <w:sz w:val="22"/>
          <w:szCs w:val="22"/>
        </w:rPr>
        <w:t>se sídlem:</w:t>
      </w:r>
      <w:r w:rsidRPr="00D155A5">
        <w:rPr>
          <w:rFonts w:ascii="Segoe UI" w:hAnsi="Segoe UI" w:cs="Segoe UI"/>
          <w:bCs/>
          <w:sz w:val="22"/>
          <w:szCs w:val="22"/>
        </w:rPr>
        <w:t xml:space="preserve"> </w:t>
      </w:r>
      <w:r w:rsidRPr="00D155A5">
        <w:rPr>
          <w:rFonts w:ascii="Segoe UI" w:hAnsi="Segoe UI" w:cs="Segoe UI"/>
          <w:bCs/>
          <w:sz w:val="22"/>
          <w:szCs w:val="22"/>
        </w:rPr>
        <w:tab/>
      </w:r>
      <w:r w:rsidRPr="00D155A5">
        <w:rPr>
          <w:rFonts w:ascii="Segoe UI" w:hAnsi="Segoe UI" w:cs="Segoe UI"/>
          <w:bCs/>
          <w:sz w:val="22"/>
          <w:szCs w:val="22"/>
        </w:rPr>
        <w:tab/>
      </w:r>
      <w:r w:rsidRPr="00D155A5">
        <w:rPr>
          <w:rFonts w:ascii="Segoe UI" w:hAnsi="Segoe UI" w:cs="Segoe UI"/>
          <w:bCs/>
          <w:sz w:val="22"/>
          <w:szCs w:val="22"/>
        </w:rPr>
        <w:tab/>
      </w:r>
      <w:r w:rsidR="009543A6" w:rsidRPr="00D155A5">
        <w:rPr>
          <w:rFonts w:ascii="Segoe UI" w:hAnsi="Segoe UI" w:cs="Segoe UI"/>
          <w:bCs/>
          <w:sz w:val="22"/>
          <w:szCs w:val="22"/>
        </w:rPr>
        <w:t>Žižkova 1696/15, 586 01 Jihlava</w:t>
      </w:r>
      <w:r w:rsidR="00D155A5" w:rsidRPr="00D155A5">
        <w:rPr>
          <w:rFonts w:ascii="Segoe UI" w:hAnsi="Segoe UI" w:cs="Segoe UI"/>
          <w:bCs/>
          <w:sz w:val="22"/>
          <w:szCs w:val="22"/>
        </w:rPr>
        <w:t xml:space="preserve"> 1</w:t>
      </w:r>
    </w:p>
    <w:p w14:paraId="2BDCA8B0" w14:textId="77777777" w:rsidR="00471CD3" w:rsidRPr="00D155A5" w:rsidRDefault="00471CD3" w:rsidP="00471CD3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300" w:lineRule="exact"/>
        <w:jc w:val="both"/>
        <w:rPr>
          <w:rFonts w:ascii="Segoe UI" w:hAnsi="Segoe UI" w:cs="Segoe UI"/>
          <w:bCs/>
          <w:sz w:val="22"/>
          <w:szCs w:val="22"/>
        </w:rPr>
      </w:pPr>
      <w:r w:rsidRPr="00D155A5">
        <w:rPr>
          <w:rFonts w:ascii="Segoe UI" w:hAnsi="Segoe UI" w:cs="Segoe UI"/>
          <w:b/>
          <w:bCs/>
          <w:sz w:val="22"/>
          <w:szCs w:val="22"/>
        </w:rPr>
        <w:t>IČ:</w:t>
      </w:r>
      <w:r w:rsidRPr="00D155A5">
        <w:rPr>
          <w:rFonts w:ascii="Segoe UI" w:hAnsi="Segoe UI" w:cs="Segoe UI"/>
          <w:bCs/>
          <w:sz w:val="22"/>
          <w:szCs w:val="22"/>
        </w:rPr>
        <w:t xml:space="preserve"> </w:t>
      </w:r>
      <w:r w:rsidRPr="00D155A5">
        <w:rPr>
          <w:rFonts w:ascii="Segoe UI" w:hAnsi="Segoe UI" w:cs="Segoe UI"/>
          <w:bCs/>
          <w:sz w:val="22"/>
          <w:szCs w:val="22"/>
        </w:rPr>
        <w:tab/>
      </w:r>
      <w:r w:rsidRPr="00D155A5">
        <w:rPr>
          <w:rFonts w:ascii="Segoe UI" w:hAnsi="Segoe UI" w:cs="Segoe UI"/>
          <w:bCs/>
          <w:sz w:val="22"/>
          <w:szCs w:val="22"/>
        </w:rPr>
        <w:tab/>
      </w:r>
      <w:r w:rsidRPr="00D155A5">
        <w:rPr>
          <w:rFonts w:ascii="Segoe UI" w:hAnsi="Segoe UI" w:cs="Segoe UI"/>
          <w:bCs/>
          <w:sz w:val="22"/>
          <w:szCs w:val="22"/>
        </w:rPr>
        <w:tab/>
      </w:r>
      <w:r w:rsidR="009543A6" w:rsidRPr="00D155A5">
        <w:rPr>
          <w:rFonts w:ascii="Segoe UI" w:hAnsi="Segoe UI" w:cs="Segoe UI"/>
          <w:bCs/>
          <w:sz w:val="22"/>
          <w:szCs w:val="22"/>
        </w:rPr>
        <w:t>17068878</w:t>
      </w:r>
    </w:p>
    <w:p w14:paraId="4B403A82" w14:textId="1915C4B7" w:rsidR="00471CD3" w:rsidRPr="00D155A5" w:rsidRDefault="00471CD3" w:rsidP="00471CD3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300" w:lineRule="exact"/>
        <w:jc w:val="both"/>
        <w:rPr>
          <w:rFonts w:ascii="Segoe UI" w:hAnsi="Segoe UI" w:cs="Segoe UI"/>
          <w:bCs/>
          <w:sz w:val="22"/>
          <w:szCs w:val="22"/>
        </w:rPr>
      </w:pPr>
      <w:r w:rsidRPr="00D155A5">
        <w:rPr>
          <w:rFonts w:ascii="Segoe UI" w:hAnsi="Segoe UI" w:cs="Segoe UI"/>
          <w:b/>
          <w:bCs/>
          <w:sz w:val="22"/>
          <w:szCs w:val="22"/>
        </w:rPr>
        <w:t>DIČ:</w:t>
      </w:r>
      <w:r w:rsidRPr="00D155A5">
        <w:rPr>
          <w:rFonts w:ascii="Segoe UI" w:hAnsi="Segoe UI" w:cs="Segoe UI"/>
          <w:bCs/>
          <w:sz w:val="22"/>
          <w:szCs w:val="22"/>
        </w:rPr>
        <w:t xml:space="preserve"> </w:t>
      </w:r>
      <w:r w:rsidRPr="00D155A5">
        <w:rPr>
          <w:rFonts w:ascii="Segoe UI" w:hAnsi="Segoe UI" w:cs="Segoe UI"/>
          <w:bCs/>
          <w:sz w:val="22"/>
          <w:szCs w:val="22"/>
        </w:rPr>
        <w:tab/>
      </w:r>
      <w:r w:rsidRPr="00D155A5">
        <w:rPr>
          <w:rFonts w:ascii="Segoe UI" w:hAnsi="Segoe UI" w:cs="Segoe UI"/>
          <w:bCs/>
          <w:sz w:val="22"/>
          <w:szCs w:val="22"/>
        </w:rPr>
        <w:tab/>
      </w:r>
      <w:r w:rsidRPr="00D155A5">
        <w:rPr>
          <w:rFonts w:ascii="Segoe UI" w:hAnsi="Segoe UI" w:cs="Segoe UI"/>
          <w:bCs/>
          <w:sz w:val="22"/>
          <w:szCs w:val="22"/>
        </w:rPr>
        <w:tab/>
      </w:r>
      <w:r w:rsidR="00D155A5" w:rsidRPr="00D155A5">
        <w:rPr>
          <w:rFonts w:ascii="Segoe UI" w:hAnsi="Segoe UI" w:cs="Segoe UI"/>
          <w:bCs/>
          <w:sz w:val="22"/>
          <w:szCs w:val="22"/>
        </w:rPr>
        <w:t>CZ17068878</w:t>
      </w:r>
    </w:p>
    <w:p w14:paraId="7A116D82" w14:textId="44217E02" w:rsidR="00471CD3" w:rsidRPr="00D155A5" w:rsidRDefault="00471CD3" w:rsidP="00471CD3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300" w:lineRule="exact"/>
        <w:jc w:val="both"/>
        <w:rPr>
          <w:rFonts w:ascii="Segoe UI" w:hAnsi="Segoe UI" w:cs="Segoe UI"/>
          <w:bCs/>
          <w:sz w:val="22"/>
          <w:szCs w:val="22"/>
        </w:rPr>
      </w:pPr>
      <w:r w:rsidRPr="00D155A5">
        <w:rPr>
          <w:rFonts w:ascii="Segoe UI" w:hAnsi="Segoe UI" w:cs="Segoe UI"/>
          <w:b/>
          <w:bCs/>
          <w:sz w:val="22"/>
          <w:szCs w:val="22"/>
        </w:rPr>
        <w:t xml:space="preserve">zastoupená: </w:t>
      </w:r>
      <w:r w:rsidRPr="00D155A5">
        <w:rPr>
          <w:rFonts w:ascii="Segoe UI" w:hAnsi="Segoe UI" w:cs="Segoe UI"/>
          <w:bCs/>
          <w:sz w:val="22"/>
          <w:szCs w:val="22"/>
        </w:rPr>
        <w:tab/>
      </w:r>
      <w:r w:rsidRPr="00D155A5">
        <w:rPr>
          <w:rFonts w:ascii="Segoe UI" w:hAnsi="Segoe UI" w:cs="Segoe UI"/>
          <w:bCs/>
          <w:sz w:val="22"/>
          <w:szCs w:val="22"/>
        </w:rPr>
        <w:tab/>
      </w:r>
      <w:r w:rsidRPr="00D155A5">
        <w:rPr>
          <w:rFonts w:ascii="Segoe UI" w:hAnsi="Segoe UI" w:cs="Segoe UI"/>
          <w:bCs/>
          <w:sz w:val="22"/>
          <w:szCs w:val="22"/>
        </w:rPr>
        <w:tab/>
      </w:r>
      <w:r w:rsidR="00766D91">
        <w:rPr>
          <w:rFonts w:ascii="Segoe UI" w:hAnsi="Segoe UI" w:cs="Segoe UI"/>
          <w:bCs/>
          <w:sz w:val="22"/>
          <w:szCs w:val="22"/>
        </w:rPr>
        <w:t>XXXXXXXXXXX</w:t>
      </w:r>
    </w:p>
    <w:p w14:paraId="09A2FDBB" w14:textId="4CFB092E" w:rsidR="00471CD3" w:rsidRPr="00D155A5" w:rsidRDefault="00471CD3" w:rsidP="00471CD3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300" w:lineRule="exact"/>
        <w:jc w:val="both"/>
        <w:rPr>
          <w:rFonts w:ascii="Segoe UI" w:hAnsi="Segoe UI" w:cs="Segoe UI"/>
          <w:bCs/>
          <w:sz w:val="22"/>
          <w:szCs w:val="22"/>
        </w:rPr>
      </w:pPr>
      <w:r w:rsidRPr="00D155A5">
        <w:rPr>
          <w:rFonts w:ascii="Segoe UI" w:hAnsi="Segoe UI" w:cs="Segoe UI"/>
          <w:b/>
          <w:bCs/>
          <w:sz w:val="22"/>
          <w:szCs w:val="22"/>
        </w:rPr>
        <w:t>bankovní spojení:</w:t>
      </w:r>
      <w:r w:rsidRPr="00D155A5">
        <w:rPr>
          <w:rFonts w:ascii="Segoe UI" w:hAnsi="Segoe UI" w:cs="Segoe UI"/>
          <w:bCs/>
          <w:sz w:val="22"/>
          <w:szCs w:val="22"/>
        </w:rPr>
        <w:t xml:space="preserve"> </w:t>
      </w:r>
      <w:r w:rsidRPr="00D155A5">
        <w:rPr>
          <w:rFonts w:ascii="Segoe UI" w:hAnsi="Segoe UI" w:cs="Segoe UI"/>
          <w:bCs/>
          <w:sz w:val="22"/>
          <w:szCs w:val="22"/>
        </w:rPr>
        <w:tab/>
      </w:r>
      <w:r w:rsidRPr="00D155A5">
        <w:rPr>
          <w:rFonts w:ascii="Segoe UI" w:hAnsi="Segoe UI" w:cs="Segoe UI"/>
          <w:bCs/>
          <w:sz w:val="22"/>
          <w:szCs w:val="22"/>
        </w:rPr>
        <w:tab/>
      </w:r>
      <w:r w:rsidRPr="00D155A5">
        <w:rPr>
          <w:rFonts w:ascii="Segoe UI" w:hAnsi="Segoe UI" w:cs="Segoe UI"/>
          <w:bCs/>
          <w:sz w:val="22"/>
          <w:szCs w:val="22"/>
        </w:rPr>
        <w:tab/>
      </w:r>
      <w:r w:rsidR="00D155A5" w:rsidRPr="00D155A5">
        <w:rPr>
          <w:rFonts w:ascii="Segoe UI" w:hAnsi="Segoe UI" w:cs="Segoe UI"/>
          <w:bCs/>
          <w:sz w:val="22"/>
          <w:szCs w:val="22"/>
        </w:rPr>
        <w:t>MONETA Money Bank, a.s.</w:t>
      </w:r>
    </w:p>
    <w:p w14:paraId="4CEC98D1" w14:textId="681A5AFB" w:rsidR="00471CD3" w:rsidRPr="00D155A5" w:rsidRDefault="00471CD3" w:rsidP="00471CD3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300" w:lineRule="exact"/>
        <w:jc w:val="both"/>
        <w:rPr>
          <w:rFonts w:ascii="Segoe UI" w:hAnsi="Segoe UI" w:cs="Segoe UI"/>
          <w:bCs/>
          <w:sz w:val="22"/>
          <w:szCs w:val="22"/>
        </w:rPr>
      </w:pPr>
      <w:r w:rsidRPr="00D155A5">
        <w:rPr>
          <w:rFonts w:ascii="Segoe UI" w:hAnsi="Segoe UI" w:cs="Segoe UI"/>
          <w:b/>
          <w:bCs/>
          <w:sz w:val="22"/>
          <w:szCs w:val="22"/>
        </w:rPr>
        <w:t>účet:</w:t>
      </w:r>
      <w:r w:rsidRPr="00D155A5">
        <w:rPr>
          <w:rFonts w:ascii="Segoe UI" w:hAnsi="Segoe UI" w:cs="Segoe UI"/>
          <w:bCs/>
          <w:sz w:val="22"/>
          <w:szCs w:val="22"/>
        </w:rPr>
        <w:t xml:space="preserve"> </w:t>
      </w:r>
      <w:r w:rsidRPr="00D155A5">
        <w:rPr>
          <w:rFonts w:ascii="Segoe UI" w:hAnsi="Segoe UI" w:cs="Segoe UI"/>
          <w:bCs/>
          <w:sz w:val="22"/>
          <w:szCs w:val="22"/>
        </w:rPr>
        <w:tab/>
      </w:r>
      <w:r w:rsidRPr="00D155A5">
        <w:rPr>
          <w:rFonts w:ascii="Segoe UI" w:hAnsi="Segoe UI" w:cs="Segoe UI"/>
          <w:bCs/>
          <w:sz w:val="22"/>
          <w:szCs w:val="22"/>
        </w:rPr>
        <w:tab/>
      </w:r>
      <w:r w:rsidRPr="00D155A5">
        <w:rPr>
          <w:rFonts w:ascii="Segoe UI" w:hAnsi="Segoe UI" w:cs="Segoe UI"/>
          <w:bCs/>
          <w:sz w:val="22"/>
          <w:szCs w:val="22"/>
        </w:rPr>
        <w:tab/>
      </w:r>
      <w:r w:rsidR="00D155A5" w:rsidRPr="00D155A5">
        <w:rPr>
          <w:rFonts w:ascii="Segoe UI" w:hAnsi="Segoe UI" w:cs="Segoe UI"/>
          <w:bCs/>
          <w:sz w:val="22"/>
          <w:szCs w:val="22"/>
        </w:rPr>
        <w:t>246776685/0600 IBAN: CZ 6806000000000246776685</w:t>
      </w:r>
    </w:p>
    <w:p w14:paraId="2BAF785F" w14:textId="77777777" w:rsidR="00471CD3" w:rsidRPr="00F27FC9" w:rsidRDefault="00471CD3" w:rsidP="00471CD3">
      <w:pPr>
        <w:autoSpaceDE w:val="0"/>
        <w:autoSpaceDN w:val="0"/>
        <w:adjustRightInd w:val="0"/>
        <w:spacing w:before="120" w:line="300" w:lineRule="exact"/>
        <w:jc w:val="both"/>
        <w:rPr>
          <w:rFonts w:ascii="Segoe UI" w:hAnsi="Segoe UI" w:cs="Segoe UI"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C16C31" wp14:editId="36605E21">
            <wp:simplePos x="0" y="0"/>
            <wp:positionH relativeFrom="column">
              <wp:posOffset>785495</wp:posOffset>
            </wp:positionH>
            <wp:positionV relativeFrom="paragraph">
              <wp:posOffset>9824085</wp:posOffset>
            </wp:positionV>
            <wp:extent cx="3994785" cy="662940"/>
            <wp:effectExtent l="0" t="0" r="0" b="0"/>
            <wp:wrapNone/>
            <wp:docPr id="1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78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A07F906" wp14:editId="0EE91747">
            <wp:simplePos x="0" y="0"/>
            <wp:positionH relativeFrom="column">
              <wp:posOffset>5711825</wp:posOffset>
            </wp:positionH>
            <wp:positionV relativeFrom="paragraph">
              <wp:posOffset>10022840</wp:posOffset>
            </wp:positionV>
            <wp:extent cx="1062990" cy="342900"/>
            <wp:effectExtent l="0" t="0" r="0" b="0"/>
            <wp:wrapNone/>
            <wp:docPr id="1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FC9">
        <w:rPr>
          <w:rFonts w:ascii="Segoe UI" w:hAnsi="Segoe UI" w:cs="Segoe UI"/>
          <w:bCs/>
          <w:sz w:val="22"/>
          <w:szCs w:val="22"/>
        </w:rPr>
        <w:t>dále jen „</w:t>
      </w:r>
      <w:r w:rsidRPr="0038528E">
        <w:rPr>
          <w:rFonts w:ascii="Segoe UI" w:hAnsi="Segoe UI" w:cs="Segoe UI"/>
          <w:b/>
          <w:sz w:val="22"/>
          <w:szCs w:val="22"/>
        </w:rPr>
        <w:t>zhotovitel</w:t>
      </w:r>
      <w:r w:rsidRPr="00F27FC9">
        <w:rPr>
          <w:rFonts w:ascii="Segoe UI" w:hAnsi="Segoe UI" w:cs="Segoe UI"/>
          <w:bCs/>
          <w:sz w:val="22"/>
          <w:szCs w:val="22"/>
        </w:rPr>
        <w:t>“</w:t>
      </w:r>
    </w:p>
    <w:p w14:paraId="05A9A450" w14:textId="77777777" w:rsidR="00471CD3" w:rsidRPr="00AB483B" w:rsidRDefault="00471CD3" w:rsidP="00471CD3">
      <w:pPr>
        <w:spacing w:before="120" w:line="300" w:lineRule="exact"/>
        <w:jc w:val="center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 w:type="page"/>
      </w:r>
      <w:r w:rsidRPr="00AB483B">
        <w:rPr>
          <w:rFonts w:ascii="Segoe UI" w:hAnsi="Segoe UI" w:cs="Segoe UI"/>
          <w:b/>
          <w:bCs/>
          <w:sz w:val="22"/>
          <w:szCs w:val="22"/>
        </w:rPr>
        <w:lastRenderedPageBreak/>
        <w:t>Preambule</w:t>
      </w:r>
    </w:p>
    <w:p w14:paraId="581155B2" w14:textId="357F2452" w:rsidR="00471CD3" w:rsidRPr="00154823" w:rsidRDefault="00471CD3" w:rsidP="00BE1FFA">
      <w:pPr>
        <w:pStyle w:val="Odstavecseseznamem"/>
        <w:numPr>
          <w:ilvl w:val="0"/>
          <w:numId w:val="3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bookmarkStart w:id="0" w:name="_Ref374724298"/>
      <w:r w:rsidRPr="00154823">
        <w:rPr>
          <w:rFonts w:ascii="Segoe UI" w:hAnsi="Segoe UI" w:cs="Segoe UI"/>
          <w:sz w:val="22"/>
          <w:szCs w:val="22"/>
        </w:rPr>
        <w:t>Tato smlouva o dílo (dále jen „</w:t>
      </w:r>
      <w:r w:rsidRPr="00154823">
        <w:rPr>
          <w:rFonts w:ascii="Segoe UI" w:hAnsi="Segoe UI" w:cs="Segoe UI"/>
          <w:b/>
          <w:bCs/>
          <w:sz w:val="22"/>
          <w:szCs w:val="22"/>
        </w:rPr>
        <w:t>Smlouva</w:t>
      </w:r>
      <w:r w:rsidRPr="00154823">
        <w:rPr>
          <w:rFonts w:ascii="Segoe UI" w:hAnsi="Segoe UI" w:cs="Segoe UI"/>
          <w:sz w:val="22"/>
          <w:szCs w:val="22"/>
        </w:rPr>
        <w:t xml:space="preserve">“) je uzavírána na základě </w:t>
      </w:r>
      <w:r w:rsidR="009543A6" w:rsidRPr="00154823">
        <w:rPr>
          <w:rFonts w:ascii="Segoe UI" w:hAnsi="Segoe UI" w:cs="Segoe UI"/>
          <w:sz w:val="22"/>
          <w:szCs w:val="22"/>
        </w:rPr>
        <w:t xml:space="preserve">poptávkového </w:t>
      </w:r>
      <w:r w:rsidR="0033734B" w:rsidRPr="00154823">
        <w:rPr>
          <w:rFonts w:ascii="Segoe UI" w:hAnsi="Segoe UI" w:cs="Segoe UI"/>
          <w:sz w:val="22"/>
          <w:szCs w:val="22"/>
        </w:rPr>
        <w:t>řízení</w:t>
      </w:r>
      <w:r w:rsidRPr="00154823">
        <w:rPr>
          <w:rFonts w:ascii="Segoe UI" w:hAnsi="Segoe UI" w:cs="Segoe UI"/>
          <w:sz w:val="22"/>
          <w:szCs w:val="22"/>
        </w:rPr>
        <w:t xml:space="preserve"> s názvem </w:t>
      </w:r>
      <w:r w:rsidRPr="00154823">
        <w:rPr>
          <w:rFonts w:ascii="Segoe UI" w:hAnsi="Segoe UI" w:cs="Segoe UI"/>
          <w:b/>
          <w:sz w:val="22"/>
          <w:szCs w:val="22"/>
        </w:rPr>
        <w:t>„</w:t>
      </w:r>
      <w:r w:rsidR="009543A6" w:rsidRPr="00154823">
        <w:rPr>
          <w:rFonts w:ascii="Segoe UI" w:hAnsi="Segoe UI" w:cs="Segoe UI"/>
          <w:bCs/>
          <w:color w:val="000000" w:themeColor="text1"/>
          <w:sz w:val="22"/>
          <w:szCs w:val="22"/>
        </w:rPr>
        <w:t>Analýza odvětvové struktury ekonomiky Ústeckého kraje</w:t>
      </w:r>
      <w:r w:rsidRPr="00154823">
        <w:rPr>
          <w:rFonts w:ascii="Segoe UI" w:hAnsi="Segoe UI" w:cs="Segoe UI"/>
          <w:bCs/>
          <w:color w:val="000000" w:themeColor="text1"/>
          <w:sz w:val="22"/>
          <w:szCs w:val="22"/>
        </w:rPr>
        <w:t>“</w:t>
      </w:r>
    </w:p>
    <w:p w14:paraId="2C117631" w14:textId="77777777" w:rsidR="00471CD3" w:rsidRPr="00471CD3" w:rsidRDefault="00471CD3" w:rsidP="00BE1FFA">
      <w:pPr>
        <w:pStyle w:val="Odstavecseseznamem"/>
        <w:numPr>
          <w:ilvl w:val="0"/>
          <w:numId w:val="3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154823">
        <w:rPr>
          <w:rFonts w:ascii="Segoe UI" w:hAnsi="Segoe UI" w:cs="Segoe UI"/>
          <w:sz w:val="22"/>
          <w:szCs w:val="22"/>
        </w:rPr>
        <w:t xml:space="preserve">Zhotovitel tímto výslovně potvrzuje, že se v plném rozsahu seznámil s rozsahem a povahou předmětu výše uvedené </w:t>
      </w:r>
      <w:r w:rsidR="00FF0260" w:rsidRPr="00154823">
        <w:rPr>
          <w:rFonts w:ascii="Segoe UI" w:hAnsi="Segoe UI" w:cs="Segoe UI"/>
          <w:sz w:val="22"/>
          <w:szCs w:val="22"/>
        </w:rPr>
        <w:t>veřejn</w:t>
      </w:r>
      <w:r w:rsidRPr="00154823">
        <w:rPr>
          <w:rFonts w:ascii="Segoe UI" w:hAnsi="Segoe UI" w:cs="Segoe UI"/>
          <w:sz w:val="22"/>
          <w:szCs w:val="22"/>
        </w:rPr>
        <w:t>é zakázky, že jsou mu známy veškeré technické,</w:t>
      </w:r>
      <w:r w:rsidRPr="00471CD3">
        <w:rPr>
          <w:rFonts w:ascii="Segoe UI" w:hAnsi="Segoe UI" w:cs="Segoe UI"/>
          <w:sz w:val="22"/>
          <w:szCs w:val="22"/>
        </w:rPr>
        <w:t xml:space="preserve"> kvalitativní a jiné podmínky a že disponuje takovými kapacitami a odbornými znalostmi, které jsou k plnění nezbytné, a aby předmět plnění této Smlouvy provedl za dohodnutou cenu a v dohodnutém termínu.</w:t>
      </w:r>
    </w:p>
    <w:bookmarkEnd w:id="0"/>
    <w:p w14:paraId="34EFF830" w14:textId="77777777" w:rsidR="00471CD3" w:rsidRPr="00AB483B" w:rsidRDefault="00471CD3" w:rsidP="00471CD3">
      <w:pPr>
        <w:pStyle w:val="Odstavecseseznamem"/>
        <w:numPr>
          <w:ilvl w:val="0"/>
          <w:numId w:val="3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1F2EA5D5" wp14:editId="5B9CA834">
            <wp:simplePos x="0" y="0"/>
            <wp:positionH relativeFrom="column">
              <wp:posOffset>785495</wp:posOffset>
            </wp:positionH>
            <wp:positionV relativeFrom="paragraph">
              <wp:posOffset>9824085</wp:posOffset>
            </wp:positionV>
            <wp:extent cx="3994785" cy="662940"/>
            <wp:effectExtent l="0" t="0" r="0" b="0"/>
            <wp:wrapNone/>
            <wp:docPr id="1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78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83B">
        <w:rPr>
          <w:rFonts w:ascii="Segoe UI" w:hAnsi="Segoe UI" w:cs="Segoe U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23EDCC34" wp14:editId="74BF9D49">
            <wp:simplePos x="0" y="0"/>
            <wp:positionH relativeFrom="column">
              <wp:posOffset>5711825</wp:posOffset>
            </wp:positionH>
            <wp:positionV relativeFrom="paragraph">
              <wp:posOffset>10022840</wp:posOffset>
            </wp:positionV>
            <wp:extent cx="1062990" cy="342900"/>
            <wp:effectExtent l="0" t="0" r="0" b="0"/>
            <wp:wrapNone/>
            <wp:docPr id="15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83B">
        <w:rPr>
          <w:rFonts w:ascii="Segoe UI" w:hAnsi="Segoe UI" w:cs="Segoe U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7601F4C6" wp14:editId="4418487D">
            <wp:simplePos x="0" y="0"/>
            <wp:positionH relativeFrom="column">
              <wp:posOffset>5711825</wp:posOffset>
            </wp:positionH>
            <wp:positionV relativeFrom="paragraph">
              <wp:posOffset>10022840</wp:posOffset>
            </wp:positionV>
            <wp:extent cx="1062990" cy="342900"/>
            <wp:effectExtent l="0" t="0" r="0" b="0"/>
            <wp:wrapNone/>
            <wp:docPr id="1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83B">
        <w:rPr>
          <w:rFonts w:ascii="Segoe UI" w:hAnsi="Segoe UI" w:cs="Segoe U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72A1C749" wp14:editId="43674098">
            <wp:simplePos x="0" y="0"/>
            <wp:positionH relativeFrom="column">
              <wp:posOffset>5711825</wp:posOffset>
            </wp:positionH>
            <wp:positionV relativeFrom="paragraph">
              <wp:posOffset>10022840</wp:posOffset>
            </wp:positionV>
            <wp:extent cx="1062990" cy="342900"/>
            <wp:effectExtent l="0" t="0" r="0" b="0"/>
            <wp:wrapNone/>
            <wp:docPr id="1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83B">
        <w:rPr>
          <w:rFonts w:ascii="Segoe UI" w:hAnsi="Segoe UI" w:cs="Segoe UI"/>
          <w:sz w:val="22"/>
          <w:szCs w:val="22"/>
        </w:rPr>
        <w:t xml:space="preserve">Smluvní strany prohlašují, že identifikační údaje specifikující smluvní strany jsou v souladu s právní skutečností v době uzavření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>mlouvy. Smluvní strany se zavazují, že změny dotčených údajů písemně oznámí druhé smluvní straně bez zbytečného odkladu. Při</w:t>
      </w:r>
      <w:r>
        <w:rPr>
          <w:rFonts w:ascii="Segoe UI" w:hAnsi="Segoe UI" w:cs="Segoe UI"/>
          <w:sz w:val="22"/>
          <w:szCs w:val="22"/>
        </w:rPr>
        <w:t> </w:t>
      </w:r>
      <w:r w:rsidRPr="00AB483B">
        <w:rPr>
          <w:rFonts w:ascii="Segoe UI" w:hAnsi="Segoe UI" w:cs="Segoe UI"/>
          <w:sz w:val="22"/>
          <w:szCs w:val="22"/>
        </w:rPr>
        <w:t xml:space="preserve">změně identifikačních údajů smluvních stran včetně změny účtu není nutné uzavírat </w:t>
      </w:r>
      <w:r>
        <w:rPr>
          <w:rFonts w:ascii="Segoe UI" w:hAnsi="Segoe UI" w:cs="Segoe UI"/>
          <w:sz w:val="22"/>
          <w:szCs w:val="22"/>
        </w:rPr>
        <w:t>k</w:t>
      </w:r>
      <w:r w:rsidRPr="00AB483B">
        <w:rPr>
          <w:rFonts w:ascii="Segoe UI" w:hAnsi="Segoe UI" w:cs="Segoe UI"/>
          <w:sz w:val="22"/>
          <w:szCs w:val="22"/>
        </w:rPr>
        <w:t xml:space="preserve">e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 xml:space="preserve">mlouvě dodatek, jedině že o to požádá </w:t>
      </w:r>
      <w:r>
        <w:rPr>
          <w:rFonts w:ascii="Segoe UI" w:hAnsi="Segoe UI" w:cs="Segoe UI"/>
          <w:sz w:val="22"/>
          <w:szCs w:val="22"/>
        </w:rPr>
        <w:t xml:space="preserve">alespoň </w:t>
      </w:r>
      <w:r w:rsidRPr="00AB483B">
        <w:rPr>
          <w:rFonts w:ascii="Segoe UI" w:hAnsi="Segoe UI" w:cs="Segoe UI"/>
          <w:sz w:val="22"/>
          <w:szCs w:val="22"/>
        </w:rPr>
        <w:t>jedna ze smluvních stran.</w:t>
      </w:r>
    </w:p>
    <w:p w14:paraId="751120BA" w14:textId="77777777" w:rsidR="00471CD3" w:rsidRDefault="00471CD3" w:rsidP="00471CD3">
      <w:pPr>
        <w:spacing w:before="120" w:line="300" w:lineRule="exact"/>
        <w:jc w:val="both"/>
        <w:rPr>
          <w:rFonts w:ascii="Segoe UI" w:hAnsi="Segoe UI" w:cs="Segoe UI"/>
          <w:sz w:val="22"/>
          <w:szCs w:val="22"/>
        </w:rPr>
      </w:pPr>
    </w:p>
    <w:p w14:paraId="0492756C" w14:textId="77777777" w:rsidR="00913E3E" w:rsidRPr="00AB483B" w:rsidRDefault="00913E3E" w:rsidP="00471CD3">
      <w:pPr>
        <w:spacing w:before="120" w:line="300" w:lineRule="exact"/>
        <w:jc w:val="both"/>
        <w:rPr>
          <w:rFonts w:ascii="Segoe UI" w:hAnsi="Segoe UI" w:cs="Segoe UI"/>
          <w:sz w:val="22"/>
          <w:szCs w:val="22"/>
        </w:rPr>
      </w:pPr>
    </w:p>
    <w:p w14:paraId="2D2170DD" w14:textId="77777777" w:rsidR="00471CD3" w:rsidRPr="00211191" w:rsidRDefault="00471CD3" w:rsidP="00471CD3">
      <w:pPr>
        <w:pStyle w:val="Odstavecseseznamem"/>
        <w:spacing w:before="120" w:line="300" w:lineRule="exact"/>
        <w:ind w:left="0"/>
        <w:jc w:val="center"/>
        <w:rPr>
          <w:rFonts w:ascii="Segoe UI" w:hAnsi="Segoe UI" w:cs="Segoe UI"/>
          <w:b/>
          <w:sz w:val="22"/>
          <w:szCs w:val="22"/>
        </w:rPr>
      </w:pPr>
      <w:r w:rsidRPr="00211191">
        <w:rPr>
          <w:rFonts w:ascii="Segoe UI" w:hAnsi="Segoe UI" w:cs="Segoe UI"/>
          <w:b/>
          <w:sz w:val="22"/>
          <w:szCs w:val="22"/>
        </w:rPr>
        <w:t>Článek I.</w:t>
      </w:r>
    </w:p>
    <w:p w14:paraId="76F39A56" w14:textId="77777777" w:rsidR="00471CD3" w:rsidRPr="00AB483B" w:rsidRDefault="00471CD3" w:rsidP="00471CD3">
      <w:pPr>
        <w:spacing w:before="120" w:line="300" w:lineRule="exact"/>
        <w:jc w:val="center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b/>
          <w:sz w:val="22"/>
          <w:szCs w:val="22"/>
        </w:rPr>
        <w:t xml:space="preserve">Předmět </w:t>
      </w:r>
      <w:r>
        <w:rPr>
          <w:rFonts w:ascii="Segoe UI" w:hAnsi="Segoe UI" w:cs="Segoe UI"/>
          <w:b/>
          <w:sz w:val="22"/>
          <w:szCs w:val="22"/>
        </w:rPr>
        <w:t>S</w:t>
      </w:r>
      <w:r w:rsidRPr="00AB483B">
        <w:rPr>
          <w:rFonts w:ascii="Segoe UI" w:hAnsi="Segoe UI" w:cs="Segoe UI"/>
          <w:b/>
          <w:sz w:val="22"/>
          <w:szCs w:val="22"/>
        </w:rPr>
        <w:t>mlouvy</w:t>
      </w:r>
    </w:p>
    <w:p w14:paraId="7A74BD17" w14:textId="77777777" w:rsidR="00435DCC" w:rsidRPr="00154823" w:rsidRDefault="00471CD3" w:rsidP="00435DCC">
      <w:pPr>
        <w:pStyle w:val="Odstavecseseznamem"/>
        <w:numPr>
          <w:ilvl w:val="0"/>
          <w:numId w:val="4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154823">
        <w:rPr>
          <w:rFonts w:ascii="Segoe UI" w:hAnsi="Segoe UI" w:cs="Segoe UI"/>
          <w:sz w:val="22"/>
          <w:szCs w:val="22"/>
        </w:rPr>
        <w:t xml:space="preserve">Zhotovitel se zavazuje zajistit pro objednatele </w:t>
      </w:r>
      <w:r w:rsidR="00435DCC" w:rsidRPr="00154823">
        <w:rPr>
          <w:rFonts w:ascii="Segoe UI" w:hAnsi="Segoe UI" w:cs="Segoe UI"/>
          <w:sz w:val="22"/>
          <w:szCs w:val="22"/>
        </w:rPr>
        <w:t xml:space="preserve">- </w:t>
      </w:r>
      <w:r w:rsidR="00AD484D" w:rsidRPr="00154823">
        <w:rPr>
          <w:rFonts w:ascii="Segoe UI" w:hAnsi="Segoe UI" w:cs="Segoe UI"/>
          <w:sz w:val="22"/>
          <w:szCs w:val="22"/>
        </w:rPr>
        <w:t xml:space="preserve">zpracování analytický podkladů </w:t>
      </w:r>
      <w:r w:rsidR="009543A6" w:rsidRPr="00154823">
        <w:rPr>
          <w:rFonts w:ascii="Segoe UI" w:hAnsi="Segoe UI" w:cs="Segoe UI"/>
          <w:sz w:val="22"/>
          <w:szCs w:val="22"/>
        </w:rPr>
        <w:t>–</w:t>
      </w:r>
      <w:r w:rsidR="00AD484D" w:rsidRPr="00154823">
        <w:rPr>
          <w:rFonts w:ascii="Segoe UI" w:hAnsi="Segoe UI" w:cs="Segoe UI"/>
          <w:sz w:val="22"/>
          <w:szCs w:val="22"/>
        </w:rPr>
        <w:t xml:space="preserve"> </w:t>
      </w:r>
      <w:r w:rsidR="009543A6" w:rsidRPr="00154823">
        <w:rPr>
          <w:rFonts w:ascii="Segoe UI" w:hAnsi="Segoe UI" w:cs="Segoe UI"/>
          <w:sz w:val="22"/>
          <w:szCs w:val="22"/>
        </w:rPr>
        <w:t>analýza odvětvové struktury ekonomicky Ústeckého kraje</w:t>
      </w:r>
      <w:r w:rsidR="00AD484D" w:rsidRPr="00154823">
        <w:rPr>
          <w:rFonts w:ascii="Segoe UI" w:hAnsi="Segoe UI" w:cs="Segoe UI"/>
          <w:sz w:val="22"/>
          <w:szCs w:val="22"/>
        </w:rPr>
        <w:t xml:space="preserve"> </w:t>
      </w:r>
      <w:r w:rsidR="001C47CA" w:rsidRPr="00154823">
        <w:rPr>
          <w:rFonts w:ascii="Segoe UI" w:hAnsi="Segoe UI" w:cs="Segoe UI"/>
          <w:sz w:val="22"/>
          <w:szCs w:val="22"/>
        </w:rPr>
        <w:t xml:space="preserve">ve </w:t>
      </w:r>
      <w:r w:rsidR="00435DCC" w:rsidRPr="00154823">
        <w:rPr>
          <w:rFonts w:ascii="Segoe UI" w:hAnsi="Segoe UI" w:cs="Segoe UI"/>
          <w:sz w:val="22"/>
          <w:szCs w:val="22"/>
        </w:rPr>
        <w:t>struktuře požadované ze strany SFŽ</w:t>
      </w:r>
      <w:r w:rsidR="00435DCC" w:rsidRPr="00154823">
        <w:rPr>
          <w:rFonts w:cs="Arial"/>
        </w:rPr>
        <w:t xml:space="preserve">P. </w:t>
      </w:r>
    </w:p>
    <w:p w14:paraId="6B871244" w14:textId="77777777" w:rsidR="00471CD3" w:rsidRPr="003758FF" w:rsidRDefault="00471CD3" w:rsidP="00471CD3">
      <w:pPr>
        <w:pStyle w:val="Odstavecseseznamem"/>
        <w:numPr>
          <w:ilvl w:val="0"/>
          <w:numId w:val="4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154823">
        <w:rPr>
          <w:rFonts w:ascii="Segoe UI" w:hAnsi="Segoe UI" w:cs="Segoe UI"/>
          <w:sz w:val="22"/>
          <w:szCs w:val="22"/>
        </w:rPr>
        <w:t xml:space="preserve">Dílo bude zpracováno nejméně v rozsahu </w:t>
      </w:r>
      <w:r w:rsidR="00435DCC" w:rsidRPr="00154823">
        <w:rPr>
          <w:rFonts w:ascii="Segoe UI" w:hAnsi="Segoe UI" w:cs="Segoe UI"/>
          <w:sz w:val="22"/>
          <w:szCs w:val="22"/>
        </w:rPr>
        <w:t>nabídky zhotovitele, která je přílohou této</w:t>
      </w:r>
      <w:r w:rsidR="00435DCC">
        <w:rPr>
          <w:rFonts w:ascii="Segoe UI" w:hAnsi="Segoe UI" w:cs="Segoe UI"/>
          <w:sz w:val="22"/>
          <w:szCs w:val="22"/>
        </w:rPr>
        <w:t xml:space="preserve"> smlouvy.</w:t>
      </w:r>
    </w:p>
    <w:p w14:paraId="37D49EBC" w14:textId="77777777" w:rsidR="00471CD3" w:rsidRDefault="00471CD3" w:rsidP="00471CD3">
      <w:pPr>
        <w:spacing w:before="120" w:line="300" w:lineRule="exact"/>
        <w:jc w:val="both"/>
        <w:rPr>
          <w:rFonts w:ascii="Segoe UI" w:hAnsi="Segoe UI" w:cs="Segoe UI"/>
          <w:sz w:val="22"/>
          <w:szCs w:val="22"/>
        </w:rPr>
      </w:pPr>
    </w:p>
    <w:p w14:paraId="01AF72A0" w14:textId="77777777" w:rsidR="00913E3E" w:rsidRPr="00AB483B" w:rsidRDefault="00913E3E" w:rsidP="00471CD3">
      <w:pPr>
        <w:spacing w:before="120" w:line="300" w:lineRule="exact"/>
        <w:jc w:val="both"/>
        <w:rPr>
          <w:rFonts w:ascii="Segoe UI" w:hAnsi="Segoe UI" w:cs="Segoe UI"/>
          <w:sz w:val="22"/>
          <w:szCs w:val="22"/>
        </w:rPr>
      </w:pPr>
    </w:p>
    <w:p w14:paraId="72DA58A7" w14:textId="77777777" w:rsidR="00471CD3" w:rsidRPr="00AB483B" w:rsidRDefault="00471CD3" w:rsidP="00471CD3">
      <w:pPr>
        <w:spacing w:before="120" w:line="30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AB483B">
        <w:rPr>
          <w:rFonts w:ascii="Segoe UI" w:hAnsi="Segoe UI" w:cs="Segoe UI"/>
          <w:b/>
          <w:sz w:val="22"/>
          <w:szCs w:val="22"/>
        </w:rPr>
        <w:t>Článek II.</w:t>
      </w:r>
    </w:p>
    <w:p w14:paraId="3D87EE03" w14:textId="77777777" w:rsidR="00471CD3" w:rsidRPr="00AB483B" w:rsidRDefault="00471CD3" w:rsidP="00471CD3">
      <w:pPr>
        <w:spacing w:before="120" w:line="30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AB483B">
        <w:rPr>
          <w:rFonts w:ascii="Segoe UI" w:hAnsi="Segoe UI" w:cs="Segoe UI"/>
          <w:b/>
          <w:sz w:val="22"/>
          <w:szCs w:val="22"/>
        </w:rPr>
        <w:t xml:space="preserve">Kontrola provádění </w:t>
      </w:r>
      <w:r>
        <w:rPr>
          <w:rFonts w:ascii="Segoe UI" w:hAnsi="Segoe UI" w:cs="Segoe UI"/>
          <w:b/>
          <w:sz w:val="22"/>
          <w:szCs w:val="22"/>
        </w:rPr>
        <w:t>D</w:t>
      </w:r>
      <w:r w:rsidRPr="00AB483B">
        <w:rPr>
          <w:rFonts w:ascii="Segoe UI" w:hAnsi="Segoe UI" w:cs="Segoe UI"/>
          <w:b/>
          <w:sz w:val="22"/>
          <w:szCs w:val="22"/>
        </w:rPr>
        <w:t>íla</w:t>
      </w:r>
    </w:p>
    <w:p w14:paraId="22C2BFEF" w14:textId="77777777" w:rsidR="00471CD3" w:rsidRPr="00AB483B" w:rsidRDefault="00471CD3" w:rsidP="00471CD3">
      <w:pPr>
        <w:pStyle w:val="Odstavecseseznamem"/>
        <w:numPr>
          <w:ilvl w:val="0"/>
          <w:numId w:val="6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Zhotovitel se zavazuje za účelem kontroly provádění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>íla předvést objednateli v termínu určeném objednatelem dosavadní výsledek své činnosti a za tím účelem vytvořit potřebné podmínky a nezbytnou součinnost.</w:t>
      </w:r>
    </w:p>
    <w:p w14:paraId="2449FB4F" w14:textId="77777777" w:rsidR="00471CD3" w:rsidRPr="00AB483B" w:rsidRDefault="00471CD3" w:rsidP="00471CD3">
      <w:pPr>
        <w:pStyle w:val="Odstavecseseznamem"/>
        <w:numPr>
          <w:ilvl w:val="0"/>
          <w:numId w:val="6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Zjistí-li se při kontrole, že zhotovitel porušuje své povinnosti vyplývající z této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 xml:space="preserve">mlouvy, může objednatel požadovat, aby zhotovitel zajistil nápravu a prováděl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>ílo řádným způsobem.</w:t>
      </w:r>
    </w:p>
    <w:p w14:paraId="453AC41D" w14:textId="77777777" w:rsidR="00471CD3" w:rsidRDefault="00471CD3" w:rsidP="00471CD3">
      <w:pPr>
        <w:spacing w:before="120" w:line="300" w:lineRule="exact"/>
        <w:jc w:val="both"/>
        <w:rPr>
          <w:rFonts w:ascii="Segoe UI" w:hAnsi="Segoe UI" w:cs="Segoe UI"/>
          <w:sz w:val="22"/>
          <w:szCs w:val="22"/>
        </w:rPr>
      </w:pPr>
    </w:p>
    <w:p w14:paraId="42CD150E" w14:textId="77777777" w:rsidR="00913E3E" w:rsidRPr="00AB483B" w:rsidRDefault="00913E3E" w:rsidP="00471CD3">
      <w:pPr>
        <w:spacing w:before="120" w:line="300" w:lineRule="exact"/>
        <w:jc w:val="both"/>
        <w:rPr>
          <w:rFonts w:ascii="Segoe UI" w:hAnsi="Segoe UI" w:cs="Segoe UI"/>
          <w:sz w:val="22"/>
          <w:szCs w:val="22"/>
        </w:rPr>
      </w:pPr>
    </w:p>
    <w:p w14:paraId="7A827222" w14:textId="77777777" w:rsidR="00471CD3" w:rsidRPr="00AB483B" w:rsidRDefault="00471CD3" w:rsidP="00471CD3">
      <w:pPr>
        <w:keepNext/>
        <w:keepLines/>
        <w:spacing w:before="120" w:line="30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AB483B">
        <w:rPr>
          <w:rFonts w:ascii="Segoe UI" w:hAnsi="Segoe UI" w:cs="Segoe UI"/>
          <w:b/>
          <w:sz w:val="22"/>
          <w:szCs w:val="22"/>
        </w:rPr>
        <w:t>Článek I</w:t>
      </w:r>
      <w:r>
        <w:rPr>
          <w:rFonts w:ascii="Segoe UI" w:hAnsi="Segoe UI" w:cs="Segoe UI"/>
          <w:b/>
          <w:sz w:val="22"/>
          <w:szCs w:val="22"/>
        </w:rPr>
        <w:t>II</w:t>
      </w:r>
      <w:r w:rsidRPr="00AB483B">
        <w:rPr>
          <w:rFonts w:ascii="Segoe UI" w:hAnsi="Segoe UI" w:cs="Segoe UI"/>
          <w:b/>
          <w:sz w:val="22"/>
          <w:szCs w:val="22"/>
        </w:rPr>
        <w:t>.</w:t>
      </w:r>
    </w:p>
    <w:p w14:paraId="79618E3D" w14:textId="77777777" w:rsidR="00471CD3" w:rsidRPr="00AB483B" w:rsidRDefault="00471CD3" w:rsidP="00471CD3">
      <w:pPr>
        <w:spacing w:before="120" w:line="30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AB483B">
        <w:rPr>
          <w:rFonts w:ascii="Segoe UI" w:hAnsi="Segoe UI" w:cs="Segoe UI"/>
          <w:b/>
          <w:sz w:val="22"/>
          <w:szCs w:val="22"/>
        </w:rPr>
        <w:t>Čas a místo plnění</w:t>
      </w:r>
    </w:p>
    <w:p w14:paraId="2E9ABF29" w14:textId="77777777" w:rsidR="00471CD3" w:rsidRDefault="00471CD3" w:rsidP="00471CD3">
      <w:pPr>
        <w:pStyle w:val="Odstavecseseznamem"/>
        <w:numPr>
          <w:ilvl w:val="0"/>
          <w:numId w:val="7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154823">
        <w:rPr>
          <w:rFonts w:ascii="Segoe UI" w:hAnsi="Segoe UI" w:cs="Segoe UI"/>
          <w:sz w:val="22"/>
          <w:szCs w:val="22"/>
        </w:rPr>
        <w:t xml:space="preserve">Zhotovitel se zavazuje předat Dílo nejpozději do </w:t>
      </w:r>
      <w:r w:rsidR="00622642" w:rsidRPr="00154823">
        <w:rPr>
          <w:rFonts w:ascii="Segoe UI" w:hAnsi="Segoe UI" w:cs="Segoe UI"/>
          <w:color w:val="000000" w:themeColor="text1"/>
          <w:sz w:val="22"/>
          <w:szCs w:val="22"/>
        </w:rPr>
        <w:t>90</w:t>
      </w:r>
      <w:r w:rsidR="00435DCC" w:rsidRPr="00154823">
        <w:rPr>
          <w:rFonts w:ascii="Segoe UI" w:hAnsi="Segoe UI" w:cs="Segoe UI"/>
          <w:color w:val="000000" w:themeColor="text1"/>
          <w:sz w:val="22"/>
          <w:szCs w:val="22"/>
        </w:rPr>
        <w:t xml:space="preserve"> dní od u</w:t>
      </w:r>
      <w:r w:rsidR="00FF0260" w:rsidRPr="00154823">
        <w:rPr>
          <w:rFonts w:ascii="Segoe UI" w:hAnsi="Segoe UI" w:cs="Segoe UI"/>
          <w:color w:val="000000" w:themeColor="text1"/>
          <w:sz w:val="22"/>
          <w:szCs w:val="22"/>
        </w:rPr>
        <w:t>veřejn</w:t>
      </w:r>
      <w:r w:rsidR="00435DCC" w:rsidRPr="00154823">
        <w:rPr>
          <w:rFonts w:ascii="Segoe UI" w:hAnsi="Segoe UI" w:cs="Segoe UI"/>
          <w:color w:val="000000" w:themeColor="text1"/>
          <w:sz w:val="22"/>
          <w:szCs w:val="22"/>
        </w:rPr>
        <w:t>ění této smlouvy</w:t>
      </w:r>
      <w:r w:rsidR="00435DCC">
        <w:rPr>
          <w:rFonts w:ascii="Segoe UI" w:hAnsi="Segoe UI" w:cs="Segoe UI"/>
          <w:color w:val="000000" w:themeColor="text1"/>
          <w:sz w:val="22"/>
          <w:szCs w:val="22"/>
        </w:rPr>
        <w:t xml:space="preserve"> v registru smluv</w:t>
      </w:r>
      <w:r>
        <w:rPr>
          <w:rFonts w:ascii="Segoe UI" w:hAnsi="Segoe UI" w:cs="Segoe UI"/>
          <w:sz w:val="22"/>
          <w:szCs w:val="22"/>
        </w:rPr>
        <w:t xml:space="preserve">. </w:t>
      </w:r>
    </w:p>
    <w:p w14:paraId="01A44B42" w14:textId="77777777" w:rsidR="00471CD3" w:rsidRPr="00AB483B" w:rsidRDefault="00471CD3" w:rsidP="00471CD3">
      <w:pPr>
        <w:pStyle w:val="Odstavecseseznamem"/>
        <w:numPr>
          <w:ilvl w:val="0"/>
          <w:numId w:val="7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>Zhotovitel je oprávněn předat</w:t>
      </w:r>
      <w:r>
        <w:rPr>
          <w:rFonts w:ascii="Segoe UI" w:hAnsi="Segoe UI" w:cs="Segoe UI"/>
          <w:sz w:val="22"/>
          <w:szCs w:val="22"/>
        </w:rPr>
        <w:t xml:space="preserve"> D</w:t>
      </w:r>
      <w:r w:rsidRPr="00AB483B">
        <w:rPr>
          <w:rFonts w:ascii="Segoe UI" w:hAnsi="Segoe UI" w:cs="Segoe UI"/>
          <w:sz w:val="22"/>
          <w:szCs w:val="22"/>
        </w:rPr>
        <w:t xml:space="preserve">ílo kdykoliv během dohodnuté lhůty, je však povinen alespoň </w:t>
      </w:r>
      <w:r>
        <w:rPr>
          <w:rFonts w:ascii="Segoe UI" w:hAnsi="Segoe UI" w:cs="Segoe UI"/>
          <w:sz w:val="22"/>
          <w:szCs w:val="22"/>
        </w:rPr>
        <w:t>5</w:t>
      </w:r>
      <w:r w:rsidRPr="00AB483B">
        <w:rPr>
          <w:rFonts w:ascii="Segoe UI" w:hAnsi="Segoe UI" w:cs="Segoe UI"/>
          <w:sz w:val="22"/>
          <w:szCs w:val="22"/>
        </w:rPr>
        <w:t xml:space="preserve"> pracovní</w:t>
      </w:r>
      <w:r>
        <w:rPr>
          <w:rFonts w:ascii="Segoe UI" w:hAnsi="Segoe UI" w:cs="Segoe UI"/>
          <w:sz w:val="22"/>
          <w:szCs w:val="22"/>
        </w:rPr>
        <w:t>ch</w:t>
      </w:r>
      <w:r w:rsidRPr="00AB483B">
        <w:rPr>
          <w:rFonts w:ascii="Segoe UI" w:hAnsi="Segoe UI" w:cs="Segoe UI"/>
          <w:sz w:val="22"/>
          <w:szCs w:val="22"/>
        </w:rPr>
        <w:t xml:space="preserve"> dn</w:t>
      </w:r>
      <w:r>
        <w:rPr>
          <w:rFonts w:ascii="Segoe UI" w:hAnsi="Segoe UI" w:cs="Segoe UI"/>
          <w:sz w:val="22"/>
          <w:szCs w:val="22"/>
        </w:rPr>
        <w:t>ů</w:t>
      </w:r>
      <w:r w:rsidRPr="00AB483B">
        <w:rPr>
          <w:rFonts w:ascii="Segoe UI" w:hAnsi="Segoe UI" w:cs="Segoe UI"/>
          <w:sz w:val="22"/>
          <w:szCs w:val="22"/>
        </w:rPr>
        <w:t xml:space="preserve"> dopředu vyzvat objednatele k převzetí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íla s výjimkou, že čas předání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>íla připadne na poslední den lhůty</w:t>
      </w:r>
      <w:r>
        <w:rPr>
          <w:rFonts w:ascii="Segoe UI" w:hAnsi="Segoe UI" w:cs="Segoe UI"/>
          <w:sz w:val="22"/>
          <w:szCs w:val="22"/>
        </w:rPr>
        <w:t xml:space="preserve"> dle odst. 1 tohoto článku Smlouvy</w:t>
      </w:r>
      <w:r w:rsidRPr="00AB483B">
        <w:rPr>
          <w:rFonts w:ascii="Segoe UI" w:hAnsi="Segoe UI" w:cs="Segoe UI"/>
          <w:sz w:val="22"/>
          <w:szCs w:val="22"/>
        </w:rPr>
        <w:t>.</w:t>
      </w:r>
    </w:p>
    <w:p w14:paraId="16E7E1C5" w14:textId="77777777" w:rsidR="00471CD3" w:rsidRPr="00AB483B" w:rsidRDefault="00471CD3" w:rsidP="00471CD3">
      <w:pPr>
        <w:pStyle w:val="Odstavecseseznamem"/>
        <w:numPr>
          <w:ilvl w:val="0"/>
          <w:numId w:val="7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lastRenderedPageBreak/>
        <w:t xml:space="preserve">Zhotovitel předá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ílo </w:t>
      </w:r>
      <w:r>
        <w:rPr>
          <w:rFonts w:ascii="Segoe UI" w:hAnsi="Segoe UI" w:cs="Segoe UI"/>
          <w:sz w:val="22"/>
          <w:szCs w:val="22"/>
        </w:rPr>
        <w:t xml:space="preserve">v sídle objednatele na adrese </w:t>
      </w:r>
      <w:r w:rsidRPr="00B1034E">
        <w:rPr>
          <w:rFonts w:ascii="Segoe UI" w:hAnsi="Segoe UI" w:cs="Segoe UI"/>
          <w:sz w:val="22"/>
          <w:szCs w:val="22"/>
        </w:rPr>
        <w:t>Pasteurova 3544/1, 400 96 Ústí nad Labem.</w:t>
      </w:r>
      <w:r w:rsidRPr="00AB483B">
        <w:rPr>
          <w:rFonts w:ascii="Segoe UI" w:hAnsi="Segoe UI" w:cs="Segoe UI"/>
          <w:sz w:val="22"/>
          <w:szCs w:val="22"/>
        </w:rPr>
        <w:t xml:space="preserve"> Předáním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íla se rozumí předání dokumentace </w:t>
      </w:r>
      <w:r>
        <w:rPr>
          <w:rFonts w:ascii="Segoe UI" w:hAnsi="Segoe UI" w:cs="Segoe UI"/>
          <w:sz w:val="22"/>
          <w:szCs w:val="22"/>
        </w:rPr>
        <w:t xml:space="preserve">dle specifikace článku I. této Smlouvy </w:t>
      </w:r>
      <w:r w:rsidRPr="006263DF">
        <w:rPr>
          <w:rFonts w:ascii="Segoe UI" w:hAnsi="Segoe UI" w:cs="Segoe UI"/>
          <w:sz w:val="22"/>
          <w:szCs w:val="22"/>
        </w:rPr>
        <w:t>v elektronické podobě</w:t>
      </w:r>
      <w:r w:rsidRPr="00AB483B">
        <w:rPr>
          <w:rFonts w:ascii="Segoe UI" w:hAnsi="Segoe UI" w:cs="Segoe UI"/>
          <w:sz w:val="22"/>
          <w:szCs w:val="22"/>
        </w:rPr>
        <w:t>. Zhotovitel se též zavazuje předat spolu s 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ílem všechny doklady nebo jiné dokumenty, které objednatel potřebuje </w:t>
      </w:r>
      <w:r>
        <w:rPr>
          <w:rFonts w:ascii="Segoe UI" w:hAnsi="Segoe UI" w:cs="Segoe UI"/>
          <w:sz w:val="22"/>
          <w:szCs w:val="22"/>
        </w:rPr>
        <w:t>k</w:t>
      </w:r>
      <w:r w:rsidRPr="00AB483B">
        <w:rPr>
          <w:rFonts w:ascii="Segoe UI" w:hAnsi="Segoe UI" w:cs="Segoe UI"/>
          <w:sz w:val="22"/>
          <w:szCs w:val="22"/>
        </w:rPr>
        <w:t xml:space="preserve"> užívání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íla v souladu s účelem vyplývajícím z této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 xml:space="preserve">mlouvy, popř. k účelu, který je pro užívání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íla obvyklý, nebo které požadují právní </w:t>
      </w:r>
      <w:r>
        <w:rPr>
          <w:rFonts w:ascii="Segoe UI" w:hAnsi="Segoe UI" w:cs="Segoe UI"/>
          <w:sz w:val="22"/>
          <w:szCs w:val="22"/>
        </w:rPr>
        <w:t xml:space="preserve">anebo jiné </w:t>
      </w:r>
      <w:r w:rsidRPr="00AB483B">
        <w:rPr>
          <w:rFonts w:ascii="Segoe UI" w:hAnsi="Segoe UI" w:cs="Segoe UI"/>
          <w:sz w:val="22"/>
          <w:szCs w:val="22"/>
        </w:rPr>
        <w:t>předpisy.</w:t>
      </w:r>
    </w:p>
    <w:p w14:paraId="58CCFE49" w14:textId="77777777" w:rsidR="00471CD3" w:rsidRDefault="00471CD3" w:rsidP="00471CD3">
      <w:pPr>
        <w:spacing w:before="120" w:line="300" w:lineRule="exact"/>
        <w:jc w:val="both"/>
        <w:rPr>
          <w:rFonts w:ascii="Segoe UI" w:hAnsi="Segoe UI" w:cs="Segoe UI"/>
          <w:bCs/>
          <w:sz w:val="22"/>
          <w:szCs w:val="22"/>
        </w:rPr>
      </w:pPr>
    </w:p>
    <w:p w14:paraId="50AD8504" w14:textId="77777777" w:rsidR="00913E3E" w:rsidRPr="00AB483B" w:rsidRDefault="00913E3E" w:rsidP="00471CD3">
      <w:pPr>
        <w:spacing w:before="120" w:line="300" w:lineRule="exact"/>
        <w:jc w:val="both"/>
        <w:rPr>
          <w:rFonts w:ascii="Segoe UI" w:hAnsi="Segoe UI" w:cs="Segoe UI"/>
          <w:bCs/>
          <w:sz w:val="22"/>
          <w:szCs w:val="22"/>
        </w:rPr>
      </w:pPr>
    </w:p>
    <w:p w14:paraId="4B4412F1" w14:textId="77777777" w:rsidR="00471CD3" w:rsidRPr="00AB483B" w:rsidRDefault="00471CD3" w:rsidP="00471CD3">
      <w:pPr>
        <w:spacing w:before="120" w:line="30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AB483B">
        <w:rPr>
          <w:rFonts w:ascii="Segoe UI" w:hAnsi="Segoe UI" w:cs="Segoe UI"/>
          <w:b/>
          <w:sz w:val="22"/>
          <w:szCs w:val="22"/>
        </w:rPr>
        <w:t xml:space="preserve">Článek </w:t>
      </w:r>
      <w:r>
        <w:rPr>
          <w:rFonts w:ascii="Segoe UI" w:hAnsi="Segoe UI" w:cs="Segoe UI"/>
          <w:b/>
          <w:sz w:val="22"/>
          <w:szCs w:val="22"/>
        </w:rPr>
        <w:t>I</w:t>
      </w:r>
      <w:r w:rsidRPr="00AB483B">
        <w:rPr>
          <w:rFonts w:ascii="Segoe UI" w:hAnsi="Segoe UI" w:cs="Segoe UI"/>
          <w:b/>
          <w:sz w:val="22"/>
          <w:szCs w:val="22"/>
        </w:rPr>
        <w:t>V.</w:t>
      </w:r>
    </w:p>
    <w:p w14:paraId="0D979699" w14:textId="77777777" w:rsidR="00471CD3" w:rsidRPr="00AB483B" w:rsidRDefault="00471CD3" w:rsidP="00471CD3">
      <w:pPr>
        <w:spacing w:before="120" w:line="30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AB483B">
        <w:rPr>
          <w:rFonts w:ascii="Segoe UI" w:hAnsi="Segoe UI" w:cs="Segoe UI"/>
          <w:b/>
          <w:sz w:val="22"/>
          <w:szCs w:val="22"/>
        </w:rPr>
        <w:t xml:space="preserve">Předání a převzetí </w:t>
      </w:r>
      <w:r>
        <w:rPr>
          <w:rFonts w:ascii="Segoe UI" w:hAnsi="Segoe UI" w:cs="Segoe UI"/>
          <w:b/>
          <w:sz w:val="22"/>
          <w:szCs w:val="22"/>
        </w:rPr>
        <w:t>D</w:t>
      </w:r>
      <w:r w:rsidRPr="00AB483B">
        <w:rPr>
          <w:rFonts w:ascii="Segoe UI" w:hAnsi="Segoe UI" w:cs="Segoe UI"/>
          <w:b/>
          <w:sz w:val="22"/>
          <w:szCs w:val="22"/>
        </w:rPr>
        <w:t>íla</w:t>
      </w:r>
    </w:p>
    <w:p w14:paraId="0B792667" w14:textId="77777777" w:rsidR="00471CD3" w:rsidRPr="00AB483B" w:rsidRDefault="00471CD3" w:rsidP="00471CD3">
      <w:pPr>
        <w:pStyle w:val="Odstavecseseznamem"/>
        <w:numPr>
          <w:ilvl w:val="0"/>
          <w:numId w:val="8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Zhotovitel se zavazuje předat objednateli řádně provedené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ílo. Za řádně provedené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ílo se považuje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ílo dokončené, tj. způsobilé sloužit objednateli k účelu vyplývajícímu z této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 xml:space="preserve">mlouvy, popř. k účelu, který je pro užívání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>íla obvyklý a které zhotovitel předá objednateli v dohodnutém čase, na dohodnutém místě a bez vad.</w:t>
      </w:r>
    </w:p>
    <w:p w14:paraId="41C30773" w14:textId="77777777" w:rsidR="00471CD3" w:rsidRPr="00AB483B" w:rsidRDefault="00471CD3" w:rsidP="00471CD3">
      <w:pPr>
        <w:pStyle w:val="Odstavecseseznamem"/>
        <w:numPr>
          <w:ilvl w:val="0"/>
          <w:numId w:val="8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O předání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>íla se sepíše předávací protokol, který musí obsahovat zejména:</w:t>
      </w:r>
    </w:p>
    <w:p w14:paraId="72018BEF" w14:textId="77777777" w:rsidR="00471CD3" w:rsidRPr="00AB483B" w:rsidRDefault="00471CD3" w:rsidP="00471CD3">
      <w:pPr>
        <w:pStyle w:val="Odstavecseseznamem1"/>
        <w:numPr>
          <w:ilvl w:val="1"/>
          <w:numId w:val="1"/>
        </w:numPr>
        <w:spacing w:before="120" w:line="300" w:lineRule="exact"/>
        <w:ind w:left="426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>označení osoby zhotovitele vč. uvedení sídla a IČ,</w:t>
      </w:r>
    </w:p>
    <w:p w14:paraId="406242C4" w14:textId="77777777" w:rsidR="00471CD3" w:rsidRPr="00AB483B" w:rsidRDefault="00471CD3" w:rsidP="00471CD3">
      <w:pPr>
        <w:pStyle w:val="Odstavecseseznamem1"/>
        <w:numPr>
          <w:ilvl w:val="1"/>
          <w:numId w:val="1"/>
        </w:numPr>
        <w:spacing w:before="120" w:line="300" w:lineRule="exact"/>
        <w:ind w:left="426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>označení osoby objednatele vč. uvedení sídla a IČ,</w:t>
      </w:r>
    </w:p>
    <w:p w14:paraId="14A82542" w14:textId="77777777" w:rsidR="00471CD3" w:rsidRPr="00AB483B" w:rsidRDefault="00471CD3" w:rsidP="00471CD3">
      <w:pPr>
        <w:pStyle w:val="Odstavecseseznamem1"/>
        <w:numPr>
          <w:ilvl w:val="1"/>
          <w:numId w:val="1"/>
        </w:numPr>
        <w:spacing w:before="120" w:line="300" w:lineRule="exact"/>
        <w:ind w:left="426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označení této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>mlouvy vč. uvedení jejího evidenčního čísla,</w:t>
      </w:r>
    </w:p>
    <w:p w14:paraId="11AA1678" w14:textId="77777777" w:rsidR="00471CD3" w:rsidRPr="00AB483B" w:rsidRDefault="00471CD3" w:rsidP="00471CD3">
      <w:pPr>
        <w:pStyle w:val="Odstavecseseznamem1"/>
        <w:numPr>
          <w:ilvl w:val="1"/>
          <w:numId w:val="1"/>
        </w:numPr>
        <w:spacing w:before="120" w:line="300" w:lineRule="exact"/>
        <w:ind w:left="426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>rozsah a předmět plnění,</w:t>
      </w:r>
    </w:p>
    <w:p w14:paraId="452CA3A1" w14:textId="77777777" w:rsidR="00471CD3" w:rsidRPr="00AB483B" w:rsidRDefault="00471CD3" w:rsidP="00471CD3">
      <w:pPr>
        <w:pStyle w:val="Odstavecseseznamem1"/>
        <w:numPr>
          <w:ilvl w:val="1"/>
          <w:numId w:val="1"/>
        </w:numPr>
        <w:spacing w:before="120" w:line="300" w:lineRule="exact"/>
        <w:ind w:left="426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čas a místo předání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>íla,</w:t>
      </w:r>
    </w:p>
    <w:p w14:paraId="5C8E2D81" w14:textId="77777777" w:rsidR="00471CD3" w:rsidRPr="00AB483B" w:rsidRDefault="00471CD3" w:rsidP="00471CD3">
      <w:pPr>
        <w:pStyle w:val="Odstavecseseznamem1"/>
        <w:numPr>
          <w:ilvl w:val="1"/>
          <w:numId w:val="1"/>
        </w:numPr>
        <w:spacing w:before="120" w:line="300" w:lineRule="exact"/>
        <w:ind w:left="426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jména </w:t>
      </w:r>
      <w:r>
        <w:rPr>
          <w:rFonts w:ascii="Segoe UI" w:hAnsi="Segoe UI" w:cs="Segoe UI"/>
          <w:sz w:val="22"/>
          <w:szCs w:val="22"/>
        </w:rPr>
        <w:t xml:space="preserve">a </w:t>
      </w:r>
      <w:r w:rsidRPr="00AB483B">
        <w:rPr>
          <w:rFonts w:ascii="Segoe UI" w:hAnsi="Segoe UI" w:cs="Segoe UI"/>
          <w:sz w:val="22"/>
          <w:szCs w:val="22"/>
        </w:rPr>
        <w:t xml:space="preserve">podpisy osob odpovědných za plnění této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>mlouvy,</w:t>
      </w:r>
    </w:p>
    <w:p w14:paraId="55749BC8" w14:textId="77777777" w:rsidR="00471CD3" w:rsidRPr="00AB483B" w:rsidRDefault="00471CD3" w:rsidP="00471CD3">
      <w:pPr>
        <w:pStyle w:val="Odstavecseseznamem1"/>
        <w:numPr>
          <w:ilvl w:val="1"/>
          <w:numId w:val="1"/>
        </w:numPr>
        <w:spacing w:before="120" w:line="300" w:lineRule="exact"/>
        <w:ind w:left="426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oznámení objednatele dle odst. </w:t>
      </w:r>
      <w:r>
        <w:rPr>
          <w:rFonts w:ascii="Segoe UI" w:hAnsi="Segoe UI" w:cs="Segoe UI"/>
          <w:sz w:val="22"/>
          <w:szCs w:val="22"/>
        </w:rPr>
        <w:t>3 tohoto článku Smlouvy</w:t>
      </w:r>
      <w:r w:rsidRPr="00AB483B">
        <w:rPr>
          <w:rFonts w:ascii="Segoe UI" w:hAnsi="Segoe UI" w:cs="Segoe UI"/>
          <w:sz w:val="22"/>
          <w:szCs w:val="22"/>
        </w:rPr>
        <w:t xml:space="preserve">, pokud objednatel provede prohlídku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>íla přímo při jeho předání.</w:t>
      </w:r>
    </w:p>
    <w:p w14:paraId="75893366" w14:textId="77777777" w:rsidR="00471CD3" w:rsidRPr="00AB483B" w:rsidRDefault="00471CD3" w:rsidP="00471CD3">
      <w:pPr>
        <w:pStyle w:val="Odstavecseseznamem"/>
        <w:numPr>
          <w:ilvl w:val="0"/>
          <w:numId w:val="8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Objednatel se zavazuje provést prohlídku předaného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íla nejpozději do </w:t>
      </w:r>
      <w:r w:rsidRPr="006263DF">
        <w:rPr>
          <w:rFonts w:ascii="Segoe UI" w:hAnsi="Segoe UI" w:cs="Segoe UI"/>
          <w:sz w:val="22"/>
          <w:szCs w:val="22"/>
        </w:rPr>
        <w:t>7 pracovních dnů</w:t>
      </w:r>
      <w:r w:rsidRPr="00AB483B">
        <w:rPr>
          <w:rFonts w:ascii="Segoe UI" w:hAnsi="Segoe UI" w:cs="Segoe UI"/>
          <w:sz w:val="22"/>
          <w:szCs w:val="22"/>
        </w:rPr>
        <w:t xml:space="preserve"> ode dne jeho předání a v této lhůtě oznámit zhotoviteli případné výhrady k předanému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ílu. Pokud objednatel v uvedené lhůtě oznámí zhotoviteli, že nemá výhrady, anebo žádné výhrady neoznámí, má se za to, že objednatel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ílo akceptuje bez výhrad a že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ílo převzal. Pokud objednatel zjistí, že předané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ílo trpí vadami, pro které dle jeho názoru lze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ílo užívat k účelu vyplývajícímu z této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 xml:space="preserve">mlouvy, popř. k účelu, který je při užívání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íla obvyklý, oznámí zhotoviteli, že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ílo akceptuje s výhradami. V takovém případě se má za to, že objednatel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ílo převzal. Nelze-li dle názoru objednatele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ílo pro jeho vady užívat k účelu, vyplývajícímu z této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 xml:space="preserve">mlouvy, popř. k účelu, který je pro užívání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íla obvyklý, oznámí zhotoviteli, že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ílo odmítá. V takovém případě se má za to, že objednatel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ílo nepřevzal. Nepřevzaté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>ílo vrátí objednatel zpět zhotoviteli, umožňuje-li to povaha věci a nedohodnou-li se smluvní strany jinak.</w:t>
      </w:r>
    </w:p>
    <w:p w14:paraId="2B85D7E7" w14:textId="77777777" w:rsidR="00471CD3" w:rsidRPr="00AB483B" w:rsidRDefault="00471CD3" w:rsidP="00471CD3">
      <w:pPr>
        <w:pStyle w:val="Odstavecseseznamem"/>
        <w:numPr>
          <w:ilvl w:val="0"/>
          <w:numId w:val="8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Objednatel je oprávněn odmítnout převzetí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íla také tehdy, pokud zhotovitel nevyzve objednatele k převzetí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>íla včas dle článku I</w:t>
      </w:r>
      <w:r>
        <w:rPr>
          <w:rFonts w:ascii="Segoe UI" w:hAnsi="Segoe UI" w:cs="Segoe UI"/>
          <w:sz w:val="22"/>
          <w:szCs w:val="22"/>
        </w:rPr>
        <w:t>II</w:t>
      </w:r>
      <w:r w:rsidRPr="00AB483B">
        <w:rPr>
          <w:rFonts w:ascii="Segoe UI" w:hAnsi="Segoe UI" w:cs="Segoe UI"/>
          <w:sz w:val="22"/>
          <w:szCs w:val="22"/>
        </w:rPr>
        <w:t xml:space="preserve">. odst. </w:t>
      </w:r>
      <w:r>
        <w:rPr>
          <w:rFonts w:ascii="Segoe UI" w:hAnsi="Segoe UI" w:cs="Segoe UI"/>
          <w:sz w:val="22"/>
          <w:szCs w:val="22"/>
        </w:rPr>
        <w:t>2</w:t>
      </w:r>
      <w:r w:rsidRPr="00AB483B">
        <w:rPr>
          <w:rFonts w:ascii="Segoe UI" w:hAnsi="Segoe UI" w:cs="Segoe UI"/>
          <w:sz w:val="22"/>
          <w:szCs w:val="22"/>
        </w:rPr>
        <w:t xml:space="preserve"> této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>mlouvy.</w:t>
      </w:r>
    </w:p>
    <w:p w14:paraId="48B87888" w14:textId="77777777" w:rsidR="00471CD3" w:rsidRPr="00AB483B" w:rsidRDefault="00471CD3" w:rsidP="00471CD3">
      <w:pPr>
        <w:pStyle w:val="Odstavecseseznamem"/>
        <w:numPr>
          <w:ilvl w:val="0"/>
          <w:numId w:val="8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Oznámení o výhradách a oznámení o odmítnutí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íla musí obsahovat popis vad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íla a právo, které objednatel v důsledku vady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>íla uplatňuje.</w:t>
      </w:r>
    </w:p>
    <w:p w14:paraId="67F4DB69" w14:textId="77777777" w:rsidR="00471CD3" w:rsidRPr="00AB483B" w:rsidRDefault="00471CD3" w:rsidP="00471CD3">
      <w:pPr>
        <w:pStyle w:val="Odstavecseseznamem"/>
        <w:numPr>
          <w:ilvl w:val="0"/>
          <w:numId w:val="8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Zhotovitel se zavazuje bezplatně odstranit oznámené vady ve lhůtě dle článku VII. této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>mlouvy</w:t>
      </w:r>
      <w:r>
        <w:rPr>
          <w:rFonts w:ascii="Segoe UI" w:hAnsi="Segoe UI" w:cs="Segoe UI"/>
          <w:sz w:val="22"/>
          <w:szCs w:val="22"/>
        </w:rPr>
        <w:t>.</w:t>
      </w:r>
    </w:p>
    <w:p w14:paraId="37923B76" w14:textId="77777777" w:rsidR="00471CD3" w:rsidRDefault="00471CD3" w:rsidP="00471CD3">
      <w:pPr>
        <w:pStyle w:val="Odstavecseseznamem"/>
        <w:numPr>
          <w:ilvl w:val="0"/>
          <w:numId w:val="8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lastRenderedPageBreak/>
        <w:t xml:space="preserve">Pro opětovné předání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>íla se výše uvedený postup uplatní obdobně.</w:t>
      </w:r>
    </w:p>
    <w:p w14:paraId="5ADCB1CC" w14:textId="77777777" w:rsidR="00913E3E" w:rsidRDefault="00913E3E" w:rsidP="00913E3E">
      <w:pPr>
        <w:spacing w:before="120" w:line="300" w:lineRule="exact"/>
        <w:rPr>
          <w:rFonts w:ascii="Segoe UI" w:hAnsi="Segoe UI" w:cs="Segoe UI"/>
          <w:sz w:val="22"/>
          <w:szCs w:val="22"/>
        </w:rPr>
      </w:pPr>
    </w:p>
    <w:p w14:paraId="0000026D" w14:textId="77777777" w:rsidR="00471CD3" w:rsidRPr="00AB483B" w:rsidRDefault="00471CD3" w:rsidP="00471CD3">
      <w:pPr>
        <w:spacing w:before="120" w:line="300" w:lineRule="exact"/>
        <w:jc w:val="both"/>
        <w:rPr>
          <w:rFonts w:ascii="Segoe UI" w:hAnsi="Segoe UI" w:cs="Segoe UI"/>
          <w:sz w:val="22"/>
          <w:szCs w:val="22"/>
        </w:rPr>
      </w:pPr>
    </w:p>
    <w:p w14:paraId="1B69B9EF" w14:textId="77777777" w:rsidR="00471CD3" w:rsidRPr="00AB483B" w:rsidRDefault="00471CD3" w:rsidP="00471CD3">
      <w:pPr>
        <w:spacing w:before="120" w:line="30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AB483B">
        <w:rPr>
          <w:rFonts w:ascii="Segoe UI" w:hAnsi="Segoe UI" w:cs="Segoe UI"/>
          <w:b/>
          <w:sz w:val="22"/>
          <w:szCs w:val="22"/>
        </w:rPr>
        <w:t>Článek V.</w:t>
      </w:r>
    </w:p>
    <w:p w14:paraId="420ED15B" w14:textId="77777777" w:rsidR="00471CD3" w:rsidRPr="00AB483B" w:rsidRDefault="00471CD3" w:rsidP="00471CD3">
      <w:pPr>
        <w:spacing w:before="120" w:line="30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AB483B">
        <w:rPr>
          <w:rFonts w:ascii="Segoe UI" w:hAnsi="Segoe UI" w:cs="Segoe UI"/>
          <w:b/>
          <w:sz w:val="22"/>
          <w:szCs w:val="22"/>
        </w:rPr>
        <w:t>Práva a povinnosti smluvních stran</w:t>
      </w:r>
    </w:p>
    <w:p w14:paraId="4D8254EB" w14:textId="77777777" w:rsidR="00471CD3" w:rsidRDefault="00471CD3" w:rsidP="00471CD3">
      <w:pPr>
        <w:pStyle w:val="Odstavecseseznamem"/>
        <w:numPr>
          <w:ilvl w:val="0"/>
          <w:numId w:val="9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Zhotovitel se zavazuje provést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ílo s odbornou péčí a obstarat vše, co je k provedení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íla potřeba. Zhotovitel se zavazuje provést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>ílo v souladu s</w:t>
      </w:r>
      <w:r>
        <w:rPr>
          <w:rFonts w:ascii="Segoe UI" w:hAnsi="Segoe UI" w:cs="Segoe UI"/>
          <w:sz w:val="22"/>
          <w:szCs w:val="22"/>
        </w:rPr>
        <w:t xml:space="preserve">e zadávací dokumentací </w:t>
      </w:r>
      <w:r w:rsidR="00E6297E">
        <w:rPr>
          <w:rFonts w:ascii="Segoe UI" w:hAnsi="Segoe UI" w:cs="Segoe UI"/>
          <w:sz w:val="22"/>
          <w:szCs w:val="22"/>
        </w:rPr>
        <w:t>poptávkového řízení</w:t>
      </w:r>
      <w:r>
        <w:rPr>
          <w:rFonts w:ascii="Segoe UI" w:hAnsi="Segoe UI" w:cs="Segoe UI"/>
          <w:sz w:val="22"/>
          <w:szCs w:val="22"/>
        </w:rPr>
        <w:t xml:space="preserve"> a svojí nabídkou</w:t>
      </w:r>
      <w:r w:rsidRPr="00AB483B">
        <w:rPr>
          <w:rFonts w:ascii="Segoe UI" w:hAnsi="Segoe UI" w:cs="Segoe UI"/>
          <w:sz w:val="22"/>
          <w:szCs w:val="22"/>
        </w:rPr>
        <w:t xml:space="preserve"> a je povinen zajistit, aby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>ílo odpovídalo obecně platným právním předpisům ČR</w:t>
      </w:r>
      <w:r>
        <w:rPr>
          <w:rFonts w:ascii="Segoe UI" w:hAnsi="Segoe UI" w:cs="Segoe UI"/>
          <w:sz w:val="22"/>
          <w:szCs w:val="22"/>
        </w:rPr>
        <w:t xml:space="preserve"> a</w:t>
      </w:r>
      <w:r w:rsidRPr="00AB483B">
        <w:rPr>
          <w:rFonts w:ascii="Segoe UI" w:hAnsi="Segoe UI" w:cs="Segoe UI"/>
          <w:sz w:val="22"/>
          <w:szCs w:val="22"/>
        </w:rPr>
        <w:t xml:space="preserve"> ve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>mlouvě uvedeným dokumentům.</w:t>
      </w:r>
    </w:p>
    <w:p w14:paraId="1C009271" w14:textId="77777777" w:rsidR="00471CD3" w:rsidRPr="00AB483B" w:rsidRDefault="00471CD3" w:rsidP="00471CD3">
      <w:pPr>
        <w:pStyle w:val="Odstavecseseznamem"/>
        <w:numPr>
          <w:ilvl w:val="0"/>
          <w:numId w:val="9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Zhotovitel je povinen po celou dobu provádění plnění podle této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>mlouvy disponovat potřebnou kvalifikací. Zhotovitel je na žádost objednatele povinen existenci skutečností prokazujících potřebnou kvalifikaci objednateli prokázat ve lhůtě stanovené objednatelem a způsobem dle požadavku objednatele.</w:t>
      </w:r>
    </w:p>
    <w:p w14:paraId="5CFEAF13" w14:textId="77777777" w:rsidR="00471CD3" w:rsidRPr="00AB483B" w:rsidRDefault="00471CD3" w:rsidP="00471CD3">
      <w:pPr>
        <w:pStyle w:val="Odstavecseseznamem"/>
        <w:numPr>
          <w:ilvl w:val="0"/>
          <w:numId w:val="9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Zhotovitel se zavazuje neprodleně informovat objednatele o všech skutečnostech, které by mu mohly způsobit finanční nebo jinou újmu, o překážkách, které by mohly ohrozit termíny stanovené touto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 xml:space="preserve">mlouvou a o vadách předaného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>íla.</w:t>
      </w:r>
    </w:p>
    <w:p w14:paraId="318F4452" w14:textId="77777777" w:rsidR="00471CD3" w:rsidRPr="00154823" w:rsidRDefault="00471CD3" w:rsidP="00471CD3">
      <w:pPr>
        <w:pStyle w:val="Odstavecseseznamem"/>
        <w:numPr>
          <w:ilvl w:val="0"/>
          <w:numId w:val="9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154823">
        <w:rPr>
          <w:rFonts w:ascii="Segoe UI" w:hAnsi="Segoe UI" w:cs="Segoe UI"/>
          <w:sz w:val="22"/>
          <w:szCs w:val="22"/>
        </w:rPr>
        <w:t>Dílo provede zhotovitel osobně. Zhotovitel bude Dílo plnit bez pomocí poddodavatele</w:t>
      </w:r>
      <w:r w:rsidR="009543A6" w:rsidRPr="00154823">
        <w:rPr>
          <w:rFonts w:ascii="Segoe UI" w:hAnsi="Segoe UI" w:cs="Segoe UI"/>
          <w:sz w:val="22"/>
          <w:szCs w:val="22"/>
        </w:rPr>
        <w:t>.</w:t>
      </w:r>
    </w:p>
    <w:p w14:paraId="603CBE27" w14:textId="77777777" w:rsidR="00471CD3" w:rsidRPr="00AB483B" w:rsidRDefault="00471CD3" w:rsidP="00471CD3">
      <w:pPr>
        <w:pStyle w:val="Odstavecseseznamem"/>
        <w:numPr>
          <w:ilvl w:val="0"/>
          <w:numId w:val="9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Využít k provádění Díla poddodavatele, který nebyl uveden v nabídce zhotovitele, je zhotovitel oprávněn jen na základě předchozího písemného souhlasu objednatele; objednatel se zavazuje tento souhlas bez důvodu neodmítnout. Totéž platí pro změnu poddodavatele uvedeného v nabídce; pokud však tento poddodavatel prokazoval ve výběrovém řízení technickou kvalifikaci, musí nový poddodavatel splňovat technickou kvalifikaci minimálně ve stanoveném rozsahu.</w:t>
      </w:r>
    </w:p>
    <w:p w14:paraId="1557B922" w14:textId="77777777" w:rsidR="00471CD3" w:rsidRDefault="00471CD3" w:rsidP="00471CD3">
      <w:pPr>
        <w:spacing w:before="120" w:line="300" w:lineRule="exact"/>
        <w:jc w:val="both"/>
        <w:rPr>
          <w:rFonts w:ascii="Segoe UI" w:hAnsi="Segoe UI" w:cs="Segoe UI"/>
          <w:sz w:val="22"/>
          <w:szCs w:val="22"/>
        </w:rPr>
      </w:pPr>
    </w:p>
    <w:p w14:paraId="2BD4CD83" w14:textId="77777777" w:rsidR="00913E3E" w:rsidRPr="00AB483B" w:rsidRDefault="00913E3E" w:rsidP="00471CD3">
      <w:pPr>
        <w:spacing w:before="120" w:line="300" w:lineRule="exact"/>
        <w:jc w:val="both"/>
        <w:rPr>
          <w:rFonts w:ascii="Segoe UI" w:hAnsi="Segoe UI" w:cs="Segoe UI"/>
          <w:sz w:val="22"/>
          <w:szCs w:val="22"/>
        </w:rPr>
      </w:pPr>
    </w:p>
    <w:p w14:paraId="61661475" w14:textId="77777777" w:rsidR="00471CD3" w:rsidRPr="00AB483B" w:rsidRDefault="00471CD3" w:rsidP="00471CD3">
      <w:pPr>
        <w:spacing w:before="120" w:line="30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AB483B">
        <w:rPr>
          <w:rFonts w:ascii="Segoe UI" w:hAnsi="Segoe UI" w:cs="Segoe UI"/>
          <w:b/>
          <w:sz w:val="22"/>
          <w:szCs w:val="22"/>
        </w:rPr>
        <w:t>Článek VI.</w:t>
      </w:r>
    </w:p>
    <w:p w14:paraId="242BB4CE" w14:textId="77777777" w:rsidR="00471CD3" w:rsidRPr="00AB483B" w:rsidRDefault="00471CD3" w:rsidP="00471CD3">
      <w:pPr>
        <w:spacing w:before="120" w:line="30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AB483B">
        <w:rPr>
          <w:rFonts w:ascii="Segoe UI" w:hAnsi="Segoe UI" w:cs="Segoe UI"/>
          <w:b/>
          <w:sz w:val="22"/>
          <w:szCs w:val="22"/>
        </w:rPr>
        <w:t xml:space="preserve">Cena za </w:t>
      </w:r>
      <w:r>
        <w:rPr>
          <w:rFonts w:ascii="Segoe UI" w:hAnsi="Segoe UI" w:cs="Segoe UI"/>
          <w:b/>
          <w:sz w:val="22"/>
          <w:szCs w:val="22"/>
        </w:rPr>
        <w:t>D</w:t>
      </w:r>
      <w:r w:rsidRPr="00AB483B">
        <w:rPr>
          <w:rFonts w:ascii="Segoe UI" w:hAnsi="Segoe UI" w:cs="Segoe UI"/>
          <w:b/>
          <w:sz w:val="22"/>
          <w:szCs w:val="22"/>
        </w:rPr>
        <w:t>ílo a platební podmínky</w:t>
      </w:r>
    </w:p>
    <w:p w14:paraId="3BC416AE" w14:textId="488A75AB" w:rsidR="00471CD3" w:rsidRPr="00154823" w:rsidRDefault="00471CD3" w:rsidP="00471CD3">
      <w:pPr>
        <w:pStyle w:val="Odstavecseseznamem"/>
        <w:numPr>
          <w:ilvl w:val="0"/>
          <w:numId w:val="10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154823">
        <w:rPr>
          <w:rFonts w:ascii="Segoe UI" w:hAnsi="Segoe UI" w:cs="Segoe UI"/>
          <w:sz w:val="22"/>
          <w:szCs w:val="22"/>
        </w:rPr>
        <w:t xml:space="preserve">Cena za Dílo je sjednána v celkové výši </w:t>
      </w:r>
      <w:r w:rsidR="009543A6" w:rsidRPr="00154823">
        <w:rPr>
          <w:rFonts w:ascii="Segoe UI" w:hAnsi="Segoe UI" w:cs="Segoe UI"/>
          <w:sz w:val="22"/>
          <w:szCs w:val="22"/>
        </w:rPr>
        <w:t>185 000</w:t>
      </w:r>
      <w:r w:rsidRPr="00154823">
        <w:rPr>
          <w:rFonts w:ascii="Segoe UI" w:hAnsi="Segoe UI" w:cs="Segoe UI"/>
          <w:sz w:val="22"/>
          <w:szCs w:val="22"/>
        </w:rPr>
        <w:t xml:space="preserve"> Kč bez DPH (slovy: </w:t>
      </w:r>
      <w:proofErr w:type="spellStart"/>
      <w:r w:rsidR="009543A6" w:rsidRPr="00154823">
        <w:rPr>
          <w:rFonts w:ascii="Segoe UI" w:hAnsi="Segoe UI" w:cs="Segoe UI"/>
          <w:sz w:val="22"/>
          <w:szCs w:val="22"/>
        </w:rPr>
        <w:t>stoosmdesátpěttisíc</w:t>
      </w:r>
      <w:proofErr w:type="spellEnd"/>
      <w:r w:rsidRPr="00154823">
        <w:rPr>
          <w:rFonts w:ascii="Segoe UI" w:hAnsi="Segoe UI" w:cs="Segoe UI"/>
          <w:sz w:val="22"/>
          <w:szCs w:val="22"/>
        </w:rPr>
        <w:t xml:space="preserve"> korun </w:t>
      </w:r>
      <w:proofErr w:type="gramStart"/>
      <w:r w:rsidRPr="00154823">
        <w:rPr>
          <w:rFonts w:ascii="Segoe UI" w:hAnsi="Segoe UI" w:cs="Segoe UI"/>
          <w:sz w:val="22"/>
          <w:szCs w:val="22"/>
        </w:rPr>
        <w:t>českých)</w:t>
      </w:r>
      <w:r w:rsidR="00260833" w:rsidRPr="00154823">
        <w:rPr>
          <w:rFonts w:ascii="Segoe UI" w:hAnsi="Segoe UI" w:cs="Segoe UI"/>
          <w:sz w:val="22"/>
          <w:szCs w:val="22"/>
        </w:rPr>
        <w:t xml:space="preserve">, </w:t>
      </w:r>
      <w:r w:rsidRPr="00154823">
        <w:rPr>
          <w:rFonts w:ascii="Segoe UI" w:hAnsi="Segoe UI" w:cs="Segoe UI"/>
          <w:sz w:val="22"/>
          <w:szCs w:val="22"/>
        </w:rPr>
        <w:t xml:space="preserve"> cena</w:t>
      </w:r>
      <w:proofErr w:type="gramEnd"/>
      <w:r w:rsidRPr="00154823">
        <w:rPr>
          <w:rFonts w:ascii="Segoe UI" w:hAnsi="Segoe UI" w:cs="Segoe UI"/>
          <w:sz w:val="22"/>
          <w:szCs w:val="22"/>
        </w:rPr>
        <w:t xml:space="preserve"> v Kč s DPH činí </w:t>
      </w:r>
      <w:r w:rsidR="009543A6" w:rsidRPr="00154823">
        <w:rPr>
          <w:rFonts w:ascii="Segoe UI" w:hAnsi="Segoe UI" w:cs="Segoe UI"/>
          <w:sz w:val="22"/>
          <w:szCs w:val="22"/>
        </w:rPr>
        <w:t xml:space="preserve">185 000 </w:t>
      </w:r>
      <w:r w:rsidRPr="00154823">
        <w:rPr>
          <w:rFonts w:ascii="Segoe UI" w:hAnsi="Segoe UI" w:cs="Segoe UI"/>
          <w:sz w:val="22"/>
          <w:szCs w:val="22"/>
        </w:rPr>
        <w:t xml:space="preserve">(slovy: </w:t>
      </w:r>
      <w:proofErr w:type="spellStart"/>
      <w:r w:rsidR="009543A6" w:rsidRPr="00154823">
        <w:rPr>
          <w:rFonts w:ascii="Segoe UI" w:hAnsi="Segoe UI" w:cs="Segoe UI"/>
          <w:sz w:val="22"/>
          <w:szCs w:val="22"/>
        </w:rPr>
        <w:t>stoosmdesátpěttisíc</w:t>
      </w:r>
      <w:proofErr w:type="spellEnd"/>
      <w:r w:rsidRPr="00154823">
        <w:rPr>
          <w:rFonts w:ascii="Segoe UI" w:hAnsi="Segoe UI" w:cs="Segoe UI"/>
          <w:sz w:val="22"/>
          <w:szCs w:val="22"/>
        </w:rPr>
        <w:t xml:space="preserve"> korun českých).</w:t>
      </w:r>
    </w:p>
    <w:p w14:paraId="6CA6F4DD" w14:textId="77777777" w:rsidR="00471CD3" w:rsidRPr="00AB483B" w:rsidRDefault="00471CD3" w:rsidP="00471CD3">
      <w:pPr>
        <w:pStyle w:val="Odstavecseseznamem"/>
        <w:numPr>
          <w:ilvl w:val="0"/>
          <w:numId w:val="10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154823">
        <w:rPr>
          <w:rFonts w:ascii="Segoe UI" w:hAnsi="Segoe UI" w:cs="Segoe UI"/>
          <w:sz w:val="22"/>
          <w:szCs w:val="22"/>
        </w:rPr>
        <w:t>Cena dle odst. 1 tohoto článku Smlouvy je stanovena jako konečná a nepřekročitelná a</w:t>
      </w:r>
      <w:r w:rsidRPr="00AB483B">
        <w:rPr>
          <w:rFonts w:ascii="Segoe UI" w:hAnsi="Segoe UI" w:cs="Segoe UI"/>
          <w:sz w:val="22"/>
          <w:szCs w:val="22"/>
        </w:rPr>
        <w:t xml:space="preserve"> zahrnuje veškeré náklady nezbytné k řádnému splnění závazků zhotovitele.</w:t>
      </w:r>
    </w:p>
    <w:p w14:paraId="5C0CB274" w14:textId="77777777" w:rsidR="00471CD3" w:rsidRPr="004A203C" w:rsidRDefault="00471CD3" w:rsidP="00471CD3">
      <w:pPr>
        <w:pStyle w:val="Odstavecseseznamem"/>
        <w:numPr>
          <w:ilvl w:val="0"/>
          <w:numId w:val="10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Zhotovitel je oprávněn fakturovat cenu za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>ílo</w:t>
      </w:r>
      <w:r>
        <w:rPr>
          <w:rFonts w:ascii="Segoe UI" w:hAnsi="Segoe UI" w:cs="Segoe UI"/>
          <w:sz w:val="22"/>
          <w:szCs w:val="22"/>
        </w:rPr>
        <w:t xml:space="preserve"> na základě daňového dokladu (faktura). </w:t>
      </w:r>
      <w:r w:rsidRPr="004A203C">
        <w:rPr>
          <w:rFonts w:ascii="Segoe UI" w:hAnsi="Segoe UI" w:cs="Segoe UI"/>
          <w:sz w:val="22"/>
          <w:szCs w:val="22"/>
        </w:rPr>
        <w:t>Faktura je splatná ve lhůtě 30 dnů od doručení objednateli.</w:t>
      </w:r>
    </w:p>
    <w:p w14:paraId="6E26E2D5" w14:textId="77777777" w:rsidR="00471CD3" w:rsidRPr="00AB483B" w:rsidRDefault="00471CD3" w:rsidP="00471CD3">
      <w:pPr>
        <w:pStyle w:val="Odstavecseseznamem"/>
        <w:numPr>
          <w:ilvl w:val="0"/>
          <w:numId w:val="10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Faktura musí obsahovat </w:t>
      </w:r>
      <w:r w:rsidRPr="004A203C">
        <w:rPr>
          <w:rFonts w:ascii="Segoe UI" w:hAnsi="Segoe UI" w:cs="Segoe UI"/>
          <w:sz w:val="22"/>
          <w:szCs w:val="22"/>
        </w:rPr>
        <w:t>náležitosti daňového dokladu dle zákona č. 235/2004 Sb., o dani z přidané hodnoty, ve znění pozdějších předpisů</w:t>
      </w:r>
      <w:r>
        <w:rPr>
          <w:rFonts w:ascii="Segoe UI" w:hAnsi="Segoe UI" w:cs="Segoe UI"/>
          <w:sz w:val="22"/>
          <w:szCs w:val="22"/>
        </w:rPr>
        <w:t>. Faktura musí obsahovat</w:t>
      </w:r>
      <w:r w:rsidRPr="004A203C">
        <w:rPr>
          <w:rFonts w:ascii="Segoe UI" w:hAnsi="Segoe UI" w:cs="Segoe UI"/>
          <w:sz w:val="22"/>
          <w:szCs w:val="22"/>
        </w:rPr>
        <w:t xml:space="preserve"> </w:t>
      </w:r>
      <w:r w:rsidRPr="00AB483B">
        <w:rPr>
          <w:rFonts w:ascii="Segoe UI" w:hAnsi="Segoe UI" w:cs="Segoe UI"/>
          <w:sz w:val="22"/>
          <w:szCs w:val="22"/>
        </w:rPr>
        <w:t>zejména:</w:t>
      </w:r>
    </w:p>
    <w:p w14:paraId="64D8E549" w14:textId="77777777" w:rsidR="00471CD3" w:rsidRPr="00AB483B" w:rsidRDefault="00471CD3" w:rsidP="00471CD3">
      <w:pPr>
        <w:pStyle w:val="Odstavecseseznamem1"/>
        <w:numPr>
          <w:ilvl w:val="1"/>
          <w:numId w:val="2"/>
        </w:numPr>
        <w:spacing w:before="120" w:line="300" w:lineRule="exact"/>
        <w:ind w:left="426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>označení osoby zhotovitele včetně uvedení sídla a IČ,</w:t>
      </w:r>
    </w:p>
    <w:p w14:paraId="6FE10E8A" w14:textId="77777777" w:rsidR="00471CD3" w:rsidRPr="00AB483B" w:rsidRDefault="00471CD3" w:rsidP="00471CD3">
      <w:pPr>
        <w:pStyle w:val="Odstavecseseznamem1"/>
        <w:numPr>
          <w:ilvl w:val="1"/>
          <w:numId w:val="2"/>
        </w:numPr>
        <w:spacing w:before="120" w:line="300" w:lineRule="exact"/>
        <w:ind w:left="426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>označení osoby objednatele včetně uvedení sídla, IČ a DIČ,</w:t>
      </w:r>
    </w:p>
    <w:p w14:paraId="27F7A8FD" w14:textId="77777777" w:rsidR="00471CD3" w:rsidRPr="00AB483B" w:rsidRDefault="00471CD3" w:rsidP="00471CD3">
      <w:pPr>
        <w:pStyle w:val="Odstavecseseznamem1"/>
        <w:numPr>
          <w:ilvl w:val="1"/>
          <w:numId w:val="2"/>
        </w:numPr>
        <w:spacing w:before="120" w:line="300" w:lineRule="exact"/>
        <w:ind w:left="426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>evidenční číslo faktury a datum vystavení faktury,</w:t>
      </w:r>
    </w:p>
    <w:p w14:paraId="631AB844" w14:textId="77777777" w:rsidR="00471CD3" w:rsidRDefault="00471CD3" w:rsidP="00471CD3">
      <w:pPr>
        <w:pStyle w:val="Odstavecseseznamem1"/>
        <w:numPr>
          <w:ilvl w:val="1"/>
          <w:numId w:val="2"/>
        </w:numPr>
        <w:spacing w:before="120" w:line="300" w:lineRule="exact"/>
        <w:ind w:left="426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rozsah a předmět plnění (nestačí pouze odkaz na evidenční číslo této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>mlouvy)</w:t>
      </w:r>
      <w:r>
        <w:rPr>
          <w:rFonts w:ascii="Segoe UI" w:hAnsi="Segoe UI" w:cs="Segoe UI"/>
          <w:sz w:val="22"/>
          <w:szCs w:val="22"/>
        </w:rPr>
        <w:t>,</w:t>
      </w:r>
    </w:p>
    <w:p w14:paraId="131BF80D" w14:textId="77777777" w:rsidR="00471CD3" w:rsidRPr="00154823" w:rsidRDefault="00471CD3" w:rsidP="00471CD3">
      <w:pPr>
        <w:pStyle w:val="Odstavecseseznamem1"/>
        <w:numPr>
          <w:ilvl w:val="1"/>
          <w:numId w:val="2"/>
        </w:numPr>
        <w:spacing w:before="120" w:line="300" w:lineRule="exact"/>
        <w:ind w:left="426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154823">
        <w:rPr>
          <w:rFonts w:ascii="Segoe UI" w:hAnsi="Segoe UI" w:cs="Segoe UI"/>
          <w:sz w:val="22"/>
          <w:szCs w:val="22"/>
        </w:rPr>
        <w:t xml:space="preserve">název </w:t>
      </w:r>
      <w:r w:rsidR="009543A6" w:rsidRPr="00154823">
        <w:rPr>
          <w:rFonts w:ascii="Segoe UI" w:hAnsi="Segoe UI" w:cs="Segoe UI"/>
          <w:sz w:val="22"/>
          <w:szCs w:val="22"/>
        </w:rPr>
        <w:t>poptávkového řízení</w:t>
      </w:r>
      <w:r w:rsidRPr="00154823">
        <w:rPr>
          <w:rFonts w:ascii="Segoe UI" w:hAnsi="Segoe UI" w:cs="Segoe UI"/>
          <w:sz w:val="22"/>
          <w:szCs w:val="22"/>
        </w:rPr>
        <w:t>,</w:t>
      </w:r>
    </w:p>
    <w:p w14:paraId="3307BB0D" w14:textId="77777777" w:rsidR="00471CD3" w:rsidRPr="00AB483B" w:rsidRDefault="00471CD3" w:rsidP="00471CD3">
      <w:pPr>
        <w:pStyle w:val="Odstavecseseznamem1"/>
        <w:numPr>
          <w:ilvl w:val="1"/>
          <w:numId w:val="2"/>
        </w:numPr>
        <w:spacing w:before="120" w:line="300" w:lineRule="exact"/>
        <w:ind w:left="426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lastRenderedPageBreak/>
        <w:t xml:space="preserve">den předání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>íla,</w:t>
      </w:r>
    </w:p>
    <w:p w14:paraId="4A9FC1A1" w14:textId="77777777" w:rsidR="00471CD3" w:rsidRPr="00AB483B" w:rsidRDefault="00471CD3" w:rsidP="00471CD3">
      <w:pPr>
        <w:pStyle w:val="Odstavecseseznamem1"/>
        <w:numPr>
          <w:ilvl w:val="1"/>
          <w:numId w:val="2"/>
        </w:numPr>
        <w:spacing w:before="120" w:line="300" w:lineRule="exact"/>
        <w:ind w:left="426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označení této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>mlouvy včetně uvedení jejího evidenčního čísla,</w:t>
      </w:r>
    </w:p>
    <w:p w14:paraId="6DD42A82" w14:textId="77777777" w:rsidR="00471CD3" w:rsidRPr="00AB483B" w:rsidRDefault="00471CD3" w:rsidP="00471CD3">
      <w:pPr>
        <w:pStyle w:val="Odstavecseseznamem1"/>
        <w:numPr>
          <w:ilvl w:val="1"/>
          <w:numId w:val="2"/>
        </w:numPr>
        <w:spacing w:before="120" w:line="300" w:lineRule="exact"/>
        <w:ind w:left="426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>uvedení ceny</w:t>
      </w:r>
      <w:r>
        <w:rPr>
          <w:rFonts w:ascii="Segoe UI" w:hAnsi="Segoe UI" w:cs="Segoe UI"/>
          <w:sz w:val="22"/>
          <w:szCs w:val="22"/>
        </w:rPr>
        <w:t xml:space="preserve"> Díla</w:t>
      </w:r>
      <w:r w:rsidRPr="00AB483B">
        <w:rPr>
          <w:rFonts w:ascii="Segoe UI" w:hAnsi="Segoe UI" w:cs="Segoe UI"/>
          <w:sz w:val="22"/>
          <w:szCs w:val="22"/>
        </w:rPr>
        <w:t>,</w:t>
      </w:r>
    </w:p>
    <w:p w14:paraId="7F6FA214" w14:textId="77777777" w:rsidR="00471CD3" w:rsidRPr="00AB483B" w:rsidRDefault="00471CD3" w:rsidP="00471CD3">
      <w:pPr>
        <w:pStyle w:val="Odstavecseseznamem1"/>
        <w:numPr>
          <w:ilvl w:val="1"/>
          <w:numId w:val="2"/>
        </w:numPr>
        <w:spacing w:before="120" w:line="300" w:lineRule="exact"/>
        <w:ind w:left="426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>lhůtu splatnosti v souladu s následujícím odstavcem</w:t>
      </w:r>
      <w:r>
        <w:rPr>
          <w:rFonts w:ascii="Segoe UI" w:hAnsi="Segoe UI" w:cs="Segoe UI"/>
          <w:sz w:val="22"/>
          <w:szCs w:val="22"/>
        </w:rPr>
        <w:t xml:space="preserve"> tohoto článku Smlouvy</w:t>
      </w:r>
      <w:r w:rsidRPr="00AB483B">
        <w:rPr>
          <w:rFonts w:ascii="Segoe UI" w:hAnsi="Segoe UI" w:cs="Segoe UI"/>
          <w:sz w:val="22"/>
          <w:szCs w:val="22"/>
        </w:rPr>
        <w:t>,</w:t>
      </w:r>
    </w:p>
    <w:p w14:paraId="78A9C5FC" w14:textId="77777777" w:rsidR="00471CD3" w:rsidRDefault="00471CD3" w:rsidP="00471CD3">
      <w:pPr>
        <w:pStyle w:val="Odstavecseseznamem1"/>
        <w:numPr>
          <w:ilvl w:val="1"/>
          <w:numId w:val="2"/>
        </w:numPr>
        <w:spacing w:before="120" w:line="300" w:lineRule="exact"/>
        <w:ind w:left="426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>označení banky a číslo účtu, na který má být odměna poukázána.</w:t>
      </w:r>
    </w:p>
    <w:p w14:paraId="241D43F8" w14:textId="456B98C9" w:rsidR="00260833" w:rsidRPr="00AB483B" w:rsidRDefault="00056845" w:rsidP="00471CD3">
      <w:pPr>
        <w:pStyle w:val="Odstavecseseznamem1"/>
        <w:numPr>
          <w:ilvl w:val="1"/>
          <w:numId w:val="2"/>
        </w:numPr>
        <w:spacing w:before="120" w:line="300" w:lineRule="exact"/>
        <w:ind w:left="426"/>
        <w:contextualSpacing w:val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Název a číslo projektu: Příprava strategického projektu RUR – Region univerzitě, univerzita regionu, </w:t>
      </w:r>
      <w:r w:rsidR="00154823">
        <w:rPr>
          <w:rFonts w:ascii="Segoe UI" w:hAnsi="Segoe UI" w:cs="Segoe UI"/>
          <w:sz w:val="22"/>
          <w:szCs w:val="22"/>
        </w:rPr>
        <w:t>registrační číslo: 1219100016</w:t>
      </w:r>
    </w:p>
    <w:p w14:paraId="11C53878" w14:textId="77777777" w:rsidR="00471CD3" w:rsidRPr="00AB483B" w:rsidRDefault="00471CD3" w:rsidP="00471CD3">
      <w:pPr>
        <w:pStyle w:val="Odstavecseseznamem"/>
        <w:numPr>
          <w:ilvl w:val="0"/>
          <w:numId w:val="10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>Jestliže faktura nebude obsahovat dohodnuté náležitosti nebo náležitosti dle příslušných právních předpisů nebo bude mít jiné vady, je objednatel oprávněn ji vrátit zhotoviteli s uvedením vad. V takovém případě se přeruší lhůta splatnosti a počne běžet znovu ve stejné délce doručením opravené faktury objednateli.</w:t>
      </w:r>
    </w:p>
    <w:p w14:paraId="56140FFC" w14:textId="77777777" w:rsidR="00471CD3" w:rsidRPr="00AB483B" w:rsidRDefault="00471CD3" w:rsidP="00471CD3">
      <w:pPr>
        <w:pStyle w:val="Odstavecseseznamem"/>
        <w:numPr>
          <w:ilvl w:val="0"/>
          <w:numId w:val="10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Dohodnutou cenu uhradí objednavatel na základě faktury, která obsahuje všechny náležitosti stanovené touto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>mlouvou a příslušnými právními předpisy, bezhotovostním převodem na účet zhotovitele uveden</w:t>
      </w:r>
      <w:r>
        <w:rPr>
          <w:rFonts w:ascii="Segoe UI" w:hAnsi="Segoe UI" w:cs="Segoe UI"/>
          <w:sz w:val="22"/>
          <w:szCs w:val="22"/>
        </w:rPr>
        <w:t>ý</w:t>
      </w:r>
      <w:r w:rsidRPr="00AB483B">
        <w:rPr>
          <w:rFonts w:ascii="Segoe UI" w:hAnsi="Segoe UI" w:cs="Segoe UI"/>
          <w:sz w:val="22"/>
          <w:szCs w:val="22"/>
        </w:rPr>
        <w:t xml:space="preserve"> v této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 xml:space="preserve">mlouvě nebo na účet, který zhotovitel objednateli písemně sdělí po uzavření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>mlouvy.</w:t>
      </w:r>
    </w:p>
    <w:p w14:paraId="5AB61FD2" w14:textId="77777777" w:rsidR="00471CD3" w:rsidRDefault="00471CD3" w:rsidP="00471CD3">
      <w:pPr>
        <w:spacing w:before="120" w:line="300" w:lineRule="exact"/>
        <w:jc w:val="both"/>
        <w:rPr>
          <w:rFonts w:ascii="Segoe UI" w:hAnsi="Segoe UI" w:cs="Segoe UI"/>
          <w:sz w:val="22"/>
          <w:szCs w:val="22"/>
        </w:rPr>
      </w:pPr>
    </w:p>
    <w:p w14:paraId="1DDCD303" w14:textId="77777777" w:rsidR="00913E3E" w:rsidRPr="00AB483B" w:rsidRDefault="00913E3E" w:rsidP="00471CD3">
      <w:pPr>
        <w:spacing w:before="120" w:line="300" w:lineRule="exact"/>
        <w:jc w:val="both"/>
        <w:rPr>
          <w:rFonts w:ascii="Segoe UI" w:hAnsi="Segoe UI" w:cs="Segoe UI"/>
          <w:sz w:val="22"/>
          <w:szCs w:val="22"/>
        </w:rPr>
      </w:pPr>
    </w:p>
    <w:p w14:paraId="17EF9D00" w14:textId="77777777" w:rsidR="00471CD3" w:rsidRPr="00AB483B" w:rsidRDefault="00471CD3" w:rsidP="00471CD3">
      <w:pPr>
        <w:spacing w:before="120" w:line="30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AB483B">
        <w:rPr>
          <w:rFonts w:ascii="Segoe UI" w:hAnsi="Segoe UI" w:cs="Segoe UI"/>
          <w:b/>
          <w:sz w:val="22"/>
          <w:szCs w:val="22"/>
        </w:rPr>
        <w:t>Článek VII.</w:t>
      </w:r>
    </w:p>
    <w:p w14:paraId="5E66B714" w14:textId="77777777" w:rsidR="00471CD3" w:rsidRPr="00E82213" w:rsidRDefault="00471CD3" w:rsidP="00471CD3">
      <w:pPr>
        <w:spacing w:before="120" w:line="300" w:lineRule="exact"/>
        <w:jc w:val="center"/>
        <w:rPr>
          <w:rFonts w:ascii="Segoe UI" w:hAnsi="Segoe UI" w:cs="Segoe UI"/>
          <w:b/>
          <w:bCs/>
          <w:sz w:val="22"/>
          <w:szCs w:val="22"/>
        </w:rPr>
      </w:pPr>
      <w:r w:rsidRPr="00E82213">
        <w:rPr>
          <w:rFonts w:ascii="Segoe UI" w:hAnsi="Segoe UI" w:cs="Segoe UI"/>
          <w:b/>
          <w:bCs/>
          <w:sz w:val="22"/>
          <w:szCs w:val="22"/>
        </w:rPr>
        <w:t>Odpovědnost zhotovitele za vady</w:t>
      </w:r>
    </w:p>
    <w:p w14:paraId="258A6F4E" w14:textId="77777777" w:rsidR="00471CD3" w:rsidRPr="00AB483B" w:rsidRDefault="00471CD3" w:rsidP="00471CD3">
      <w:pPr>
        <w:pStyle w:val="Odstavecseseznamem"/>
        <w:numPr>
          <w:ilvl w:val="0"/>
          <w:numId w:val="11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Objednatel má nárok na bezplatné odstranění vady, kterou mělo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ílo při předání a převzetí, pokud je v rozporu s plněním předmětu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>mlouvy.</w:t>
      </w:r>
    </w:p>
    <w:p w14:paraId="4ADCD289" w14:textId="77777777" w:rsidR="00471CD3" w:rsidRDefault="00471CD3" w:rsidP="00471CD3">
      <w:pPr>
        <w:pStyle w:val="Odstavecseseznamem"/>
        <w:numPr>
          <w:ilvl w:val="0"/>
          <w:numId w:val="11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Zhotovitel se zavazuje vadu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íla odstranit neprodleně, nejpozději však do </w:t>
      </w:r>
      <w:r w:rsidRPr="006263DF">
        <w:rPr>
          <w:rFonts w:ascii="Segoe UI" w:hAnsi="Segoe UI" w:cs="Segoe UI"/>
          <w:sz w:val="22"/>
          <w:szCs w:val="22"/>
        </w:rPr>
        <w:t>30 dnů</w:t>
      </w:r>
      <w:r w:rsidRPr="00AB483B">
        <w:rPr>
          <w:rFonts w:ascii="Segoe UI" w:hAnsi="Segoe UI" w:cs="Segoe UI"/>
          <w:sz w:val="22"/>
          <w:szCs w:val="22"/>
        </w:rPr>
        <w:t xml:space="preserve"> ode dne doručen</w:t>
      </w:r>
      <w:r>
        <w:rPr>
          <w:rFonts w:ascii="Segoe UI" w:hAnsi="Segoe UI" w:cs="Segoe UI"/>
          <w:sz w:val="22"/>
          <w:szCs w:val="22"/>
        </w:rPr>
        <w:t>í</w:t>
      </w:r>
      <w:r w:rsidRPr="00AB483B">
        <w:rPr>
          <w:rFonts w:ascii="Segoe UI" w:hAnsi="Segoe UI" w:cs="Segoe UI"/>
          <w:sz w:val="22"/>
          <w:szCs w:val="22"/>
        </w:rPr>
        <w:t xml:space="preserve"> písemného oznámení objednatele o vadách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>íla.</w:t>
      </w:r>
    </w:p>
    <w:p w14:paraId="1485AB63" w14:textId="77777777" w:rsidR="00471CD3" w:rsidRDefault="00471CD3" w:rsidP="00471CD3">
      <w:pPr>
        <w:pStyle w:val="Odstavecseseznamem"/>
        <w:numPr>
          <w:ilvl w:val="0"/>
          <w:numId w:val="11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15211A">
        <w:rPr>
          <w:rFonts w:ascii="Segoe UI" w:hAnsi="Segoe UI" w:cs="Segoe UI"/>
          <w:sz w:val="22"/>
          <w:szCs w:val="22"/>
        </w:rPr>
        <w:t xml:space="preserve">Zhotovitel poskytuje na </w:t>
      </w:r>
      <w:r>
        <w:rPr>
          <w:rFonts w:ascii="Segoe UI" w:hAnsi="Segoe UI" w:cs="Segoe UI"/>
          <w:sz w:val="22"/>
          <w:szCs w:val="22"/>
        </w:rPr>
        <w:t>Dílo záruku</w:t>
      </w:r>
      <w:r w:rsidRPr="0015211A">
        <w:rPr>
          <w:rFonts w:ascii="Segoe UI" w:hAnsi="Segoe UI" w:cs="Segoe UI"/>
          <w:sz w:val="22"/>
          <w:szCs w:val="22"/>
        </w:rPr>
        <w:t xml:space="preserve"> ve lhůtě 24 měsíců ode dne předání</w:t>
      </w:r>
      <w:r>
        <w:rPr>
          <w:rFonts w:ascii="Segoe UI" w:hAnsi="Segoe UI" w:cs="Segoe UI"/>
          <w:sz w:val="22"/>
          <w:szCs w:val="22"/>
        </w:rPr>
        <w:t xml:space="preserve"> Díla</w:t>
      </w:r>
      <w:r w:rsidRPr="0015211A">
        <w:rPr>
          <w:rFonts w:ascii="Segoe UI" w:hAnsi="Segoe UI" w:cs="Segoe UI"/>
          <w:sz w:val="22"/>
          <w:szCs w:val="22"/>
        </w:rPr>
        <w:t>.</w:t>
      </w:r>
    </w:p>
    <w:p w14:paraId="670CB1BB" w14:textId="77777777" w:rsidR="00471CD3" w:rsidRDefault="00471CD3" w:rsidP="00471CD3">
      <w:pPr>
        <w:rPr>
          <w:rFonts w:ascii="Segoe UI" w:hAnsi="Segoe UI" w:cs="Segoe UI"/>
          <w:sz w:val="22"/>
          <w:szCs w:val="22"/>
        </w:rPr>
      </w:pPr>
    </w:p>
    <w:p w14:paraId="3B97EB50" w14:textId="77777777" w:rsidR="00913E3E" w:rsidRDefault="00913E3E" w:rsidP="00471CD3">
      <w:pPr>
        <w:rPr>
          <w:rFonts w:ascii="Segoe UI" w:hAnsi="Segoe UI" w:cs="Segoe UI"/>
          <w:sz w:val="22"/>
          <w:szCs w:val="22"/>
        </w:rPr>
      </w:pPr>
    </w:p>
    <w:p w14:paraId="6D0B38AF" w14:textId="77777777" w:rsidR="00471CD3" w:rsidRPr="00AB483B" w:rsidRDefault="00471CD3" w:rsidP="00471CD3">
      <w:pPr>
        <w:spacing w:before="120" w:line="30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AB483B">
        <w:rPr>
          <w:rFonts w:ascii="Segoe UI" w:hAnsi="Segoe UI" w:cs="Segoe UI"/>
          <w:b/>
          <w:sz w:val="22"/>
          <w:szCs w:val="22"/>
        </w:rPr>
        <w:t xml:space="preserve">Článek </w:t>
      </w:r>
      <w:r>
        <w:rPr>
          <w:rFonts w:ascii="Segoe UI" w:hAnsi="Segoe UI" w:cs="Segoe UI"/>
          <w:b/>
          <w:sz w:val="22"/>
          <w:szCs w:val="22"/>
        </w:rPr>
        <w:t>VIII</w:t>
      </w:r>
      <w:r w:rsidRPr="00AB483B">
        <w:rPr>
          <w:rFonts w:ascii="Segoe UI" w:hAnsi="Segoe UI" w:cs="Segoe UI"/>
          <w:b/>
          <w:sz w:val="22"/>
          <w:szCs w:val="22"/>
        </w:rPr>
        <w:t>.</w:t>
      </w:r>
    </w:p>
    <w:p w14:paraId="628A8509" w14:textId="77777777" w:rsidR="00471CD3" w:rsidRPr="00AB483B" w:rsidRDefault="00471CD3" w:rsidP="00471CD3">
      <w:pPr>
        <w:spacing w:before="120" w:line="30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AB483B">
        <w:rPr>
          <w:rFonts w:ascii="Segoe UI" w:hAnsi="Segoe UI" w:cs="Segoe UI"/>
          <w:b/>
          <w:sz w:val="22"/>
          <w:szCs w:val="22"/>
        </w:rPr>
        <w:t>Vlastnické právo a právo užití</w:t>
      </w:r>
    </w:p>
    <w:p w14:paraId="771EA706" w14:textId="77777777" w:rsidR="00471CD3" w:rsidRPr="00AB483B" w:rsidRDefault="00471CD3" w:rsidP="00471CD3">
      <w:pPr>
        <w:pStyle w:val="Odstavecseseznamem"/>
        <w:numPr>
          <w:ilvl w:val="0"/>
          <w:numId w:val="12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Objednatel nabude vlastnické právo k veškerým výstupům, které vzniknou realizací předmětu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 xml:space="preserve">mlouvy, okamžikem předání a převzetí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íla v souladu se článkem </w:t>
      </w:r>
      <w:r>
        <w:rPr>
          <w:rFonts w:ascii="Segoe UI" w:hAnsi="Segoe UI" w:cs="Segoe UI"/>
          <w:sz w:val="22"/>
          <w:szCs w:val="22"/>
        </w:rPr>
        <w:t>I</w:t>
      </w:r>
      <w:r w:rsidRPr="00AB483B">
        <w:rPr>
          <w:rFonts w:ascii="Segoe UI" w:hAnsi="Segoe UI" w:cs="Segoe UI"/>
          <w:sz w:val="22"/>
          <w:szCs w:val="22"/>
        </w:rPr>
        <w:t xml:space="preserve">V. této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>mlouvy.</w:t>
      </w:r>
    </w:p>
    <w:p w14:paraId="6DFA7B93" w14:textId="77777777" w:rsidR="00471CD3" w:rsidRPr="00AB483B" w:rsidRDefault="00471CD3" w:rsidP="00471CD3">
      <w:pPr>
        <w:pStyle w:val="Odstavecseseznamem"/>
        <w:numPr>
          <w:ilvl w:val="0"/>
          <w:numId w:val="12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V případě, že výsledkem činnosti zhotovitele je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>ílo podléhající ochraně dle zákona č.121/2000 Sb., o právu autorském, o právech souvisejících s právem autorským a o změně některých zákonů (autorský zákon), ve znění pozdějších předpisů, získává objednatel veškeré práva související s ochranou duševního vlastnictví vztahující se k 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ílu, a to v rozsahu nezbytném pro jeho řádné užívání po celou dobu trvání příslušných práv. Objednatel od zhotovitele zejména získává k takovému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>ílu nejpozději dnem jeho předání a převzetí veškerá majetková práva, a to formou níže uvedeného licenčního ujednání (dále jen „</w:t>
      </w:r>
      <w:r w:rsidRPr="00116C79">
        <w:rPr>
          <w:rFonts w:ascii="Segoe UI" w:hAnsi="Segoe UI" w:cs="Segoe UI"/>
          <w:b/>
          <w:bCs/>
          <w:sz w:val="22"/>
          <w:szCs w:val="22"/>
        </w:rPr>
        <w:t>licence</w:t>
      </w:r>
      <w:r w:rsidRPr="00AB483B">
        <w:rPr>
          <w:rFonts w:ascii="Segoe UI" w:hAnsi="Segoe UI" w:cs="Segoe UI"/>
          <w:sz w:val="22"/>
          <w:szCs w:val="22"/>
        </w:rPr>
        <w:t>“).</w:t>
      </w:r>
    </w:p>
    <w:p w14:paraId="3D63B3E8" w14:textId="77777777" w:rsidR="00471CD3" w:rsidRPr="00AB483B" w:rsidRDefault="00471CD3" w:rsidP="00471CD3">
      <w:pPr>
        <w:pStyle w:val="Odstavecseseznamem"/>
        <w:numPr>
          <w:ilvl w:val="0"/>
          <w:numId w:val="12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lastRenderedPageBreak/>
        <w:t xml:space="preserve">Licence je udělena jako výhradní ke všem známým způsobům užití takového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íla a k účelu, který vyplývá z této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>mlouvy, jako neodvolatelná, neomezen</w:t>
      </w:r>
      <w:r>
        <w:rPr>
          <w:rFonts w:ascii="Segoe UI" w:hAnsi="Segoe UI" w:cs="Segoe UI"/>
          <w:sz w:val="22"/>
          <w:szCs w:val="22"/>
        </w:rPr>
        <w:t>á</w:t>
      </w:r>
      <w:r w:rsidRPr="00AB483B">
        <w:rPr>
          <w:rFonts w:ascii="Segoe UI" w:hAnsi="Segoe UI" w:cs="Segoe UI"/>
          <w:sz w:val="22"/>
          <w:szCs w:val="22"/>
        </w:rPr>
        <w:t xml:space="preserve"> územním či množstevním rozsahem a způsobem užití, přičemž objednatel není povinen ji využít. Licence je udělena na</w:t>
      </w:r>
      <w:r>
        <w:rPr>
          <w:rFonts w:ascii="Segoe UI" w:hAnsi="Segoe UI" w:cs="Segoe UI"/>
          <w:sz w:val="22"/>
          <w:szCs w:val="22"/>
        </w:rPr>
        <w:t> </w:t>
      </w:r>
      <w:r w:rsidRPr="00AB483B">
        <w:rPr>
          <w:rFonts w:ascii="Segoe UI" w:hAnsi="Segoe UI" w:cs="Segoe UI"/>
          <w:sz w:val="22"/>
          <w:szCs w:val="22"/>
        </w:rPr>
        <w:t xml:space="preserve">dobu trvání majetkových práv k takovému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>ílu.</w:t>
      </w:r>
    </w:p>
    <w:p w14:paraId="34F9AEB6" w14:textId="77777777" w:rsidR="00471CD3" w:rsidRPr="00AB483B" w:rsidRDefault="00471CD3" w:rsidP="00471CD3">
      <w:pPr>
        <w:pStyle w:val="Odstavecseseznamem"/>
        <w:numPr>
          <w:ilvl w:val="0"/>
          <w:numId w:val="12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Smluvní strany se dohodly na tom, že odměna za poskytnutí licence je součástí ceny za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>ílo.</w:t>
      </w:r>
    </w:p>
    <w:p w14:paraId="69B05761" w14:textId="77777777" w:rsidR="00471CD3" w:rsidRDefault="00471CD3" w:rsidP="00471CD3">
      <w:pPr>
        <w:spacing w:before="120" w:line="300" w:lineRule="exact"/>
        <w:jc w:val="center"/>
        <w:rPr>
          <w:rFonts w:ascii="Segoe UI" w:hAnsi="Segoe UI" w:cs="Segoe UI"/>
          <w:bCs/>
          <w:sz w:val="22"/>
          <w:szCs w:val="22"/>
        </w:rPr>
      </w:pPr>
    </w:p>
    <w:p w14:paraId="58CF6423" w14:textId="77777777" w:rsidR="00913E3E" w:rsidRPr="00E82213" w:rsidRDefault="00913E3E" w:rsidP="00471CD3">
      <w:pPr>
        <w:spacing w:before="120" w:line="300" w:lineRule="exact"/>
        <w:jc w:val="center"/>
        <w:rPr>
          <w:rFonts w:ascii="Segoe UI" w:hAnsi="Segoe UI" w:cs="Segoe UI"/>
          <w:bCs/>
          <w:sz w:val="22"/>
          <w:szCs w:val="22"/>
        </w:rPr>
      </w:pPr>
    </w:p>
    <w:p w14:paraId="2D150738" w14:textId="77777777" w:rsidR="00471CD3" w:rsidRDefault="00471CD3" w:rsidP="00471CD3">
      <w:pPr>
        <w:spacing w:before="120" w:line="30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AB483B">
        <w:rPr>
          <w:rFonts w:ascii="Segoe UI" w:hAnsi="Segoe UI" w:cs="Segoe UI"/>
          <w:b/>
          <w:sz w:val="22"/>
          <w:szCs w:val="22"/>
        </w:rPr>
        <w:t xml:space="preserve">Článek </w:t>
      </w:r>
      <w:r>
        <w:rPr>
          <w:rFonts w:ascii="Segoe UI" w:hAnsi="Segoe UI" w:cs="Segoe UI"/>
          <w:b/>
          <w:sz w:val="22"/>
          <w:szCs w:val="22"/>
        </w:rPr>
        <w:t>I</w:t>
      </w:r>
      <w:r w:rsidRPr="00AB483B">
        <w:rPr>
          <w:rFonts w:ascii="Segoe UI" w:hAnsi="Segoe UI" w:cs="Segoe UI"/>
          <w:b/>
          <w:sz w:val="22"/>
          <w:szCs w:val="22"/>
        </w:rPr>
        <w:t>X.</w:t>
      </w:r>
    </w:p>
    <w:p w14:paraId="1AC2C72A" w14:textId="77777777" w:rsidR="00471CD3" w:rsidRPr="00AB483B" w:rsidRDefault="00471CD3" w:rsidP="00471CD3">
      <w:pPr>
        <w:spacing w:before="120" w:line="30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AB483B">
        <w:rPr>
          <w:rFonts w:ascii="Segoe UI" w:hAnsi="Segoe UI" w:cs="Segoe UI"/>
          <w:b/>
          <w:sz w:val="22"/>
          <w:szCs w:val="22"/>
        </w:rPr>
        <w:t>Dohoda o smluvní pokutě, úrok z prodlení a náhrada škody</w:t>
      </w:r>
    </w:p>
    <w:p w14:paraId="3D5F453D" w14:textId="77777777" w:rsidR="00471CD3" w:rsidRPr="00AB483B" w:rsidRDefault="00471CD3" w:rsidP="00471CD3">
      <w:pPr>
        <w:pStyle w:val="Odstavecseseznamem"/>
        <w:numPr>
          <w:ilvl w:val="0"/>
          <w:numId w:val="13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V případě, že zhotovitel nepředá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>ílo v dohodnutý čas na dohodnutém místě, zavazuje se objednateli uhradit smluvní pokutu ve výši 0,</w:t>
      </w:r>
      <w:r>
        <w:rPr>
          <w:rFonts w:ascii="Segoe UI" w:hAnsi="Segoe UI" w:cs="Segoe UI"/>
          <w:sz w:val="22"/>
          <w:szCs w:val="22"/>
        </w:rPr>
        <w:t>02</w:t>
      </w:r>
      <w:r w:rsidRPr="00AB483B">
        <w:rPr>
          <w:rFonts w:ascii="Segoe UI" w:hAnsi="Segoe UI" w:cs="Segoe UI"/>
          <w:sz w:val="22"/>
          <w:szCs w:val="22"/>
        </w:rPr>
        <w:t xml:space="preserve"> % z ceny </w:t>
      </w:r>
      <w:r>
        <w:rPr>
          <w:rFonts w:ascii="Segoe UI" w:hAnsi="Segoe UI" w:cs="Segoe UI"/>
          <w:sz w:val="22"/>
          <w:szCs w:val="22"/>
        </w:rPr>
        <w:t>Díla</w:t>
      </w:r>
      <w:r w:rsidRPr="00AB483B">
        <w:rPr>
          <w:rFonts w:ascii="Segoe UI" w:hAnsi="Segoe UI" w:cs="Segoe UI"/>
          <w:sz w:val="22"/>
          <w:szCs w:val="22"/>
        </w:rPr>
        <w:t xml:space="preserve"> za každý započatý den prodlení.</w:t>
      </w:r>
    </w:p>
    <w:p w14:paraId="0AF00ABB" w14:textId="77777777" w:rsidR="00471CD3" w:rsidRPr="00AB483B" w:rsidRDefault="00471CD3" w:rsidP="00471CD3">
      <w:pPr>
        <w:pStyle w:val="Odstavecseseznamem"/>
        <w:numPr>
          <w:ilvl w:val="0"/>
          <w:numId w:val="13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V případě prodlení zhotovitele s odstraněním vad </w:t>
      </w:r>
      <w:r>
        <w:rPr>
          <w:rFonts w:ascii="Segoe UI" w:hAnsi="Segoe UI" w:cs="Segoe UI"/>
          <w:sz w:val="22"/>
          <w:szCs w:val="22"/>
        </w:rPr>
        <w:t>D</w:t>
      </w:r>
      <w:r w:rsidRPr="00AB483B">
        <w:rPr>
          <w:rFonts w:ascii="Segoe UI" w:hAnsi="Segoe UI" w:cs="Segoe UI"/>
          <w:sz w:val="22"/>
          <w:szCs w:val="22"/>
        </w:rPr>
        <w:t xml:space="preserve">íla ve lhůtě stanovené touto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>mlouvou se zhotovitel zavazuje objednateli uhradit smluvní pokutu ve výši 0,</w:t>
      </w:r>
      <w:r>
        <w:rPr>
          <w:rFonts w:ascii="Segoe UI" w:hAnsi="Segoe UI" w:cs="Segoe UI"/>
          <w:sz w:val="22"/>
          <w:szCs w:val="22"/>
        </w:rPr>
        <w:t>02</w:t>
      </w:r>
      <w:r w:rsidRPr="00AB483B">
        <w:rPr>
          <w:rFonts w:ascii="Segoe UI" w:hAnsi="Segoe UI" w:cs="Segoe UI"/>
          <w:sz w:val="22"/>
          <w:szCs w:val="22"/>
        </w:rPr>
        <w:t xml:space="preserve"> % z ceny </w:t>
      </w:r>
      <w:r>
        <w:rPr>
          <w:rFonts w:ascii="Segoe UI" w:hAnsi="Segoe UI" w:cs="Segoe UI"/>
          <w:sz w:val="22"/>
          <w:szCs w:val="22"/>
        </w:rPr>
        <w:t>Díla</w:t>
      </w:r>
      <w:r w:rsidRPr="00AB483B">
        <w:rPr>
          <w:rFonts w:ascii="Segoe UI" w:hAnsi="Segoe UI" w:cs="Segoe UI"/>
          <w:sz w:val="22"/>
          <w:szCs w:val="22"/>
        </w:rPr>
        <w:t xml:space="preserve"> za každý započatý den prodlení a jednotlivou vadu.</w:t>
      </w:r>
    </w:p>
    <w:p w14:paraId="35D86C0B" w14:textId="77777777" w:rsidR="00471CD3" w:rsidRDefault="00471CD3" w:rsidP="00471CD3">
      <w:pPr>
        <w:pStyle w:val="Odstavecseseznamem"/>
        <w:numPr>
          <w:ilvl w:val="0"/>
          <w:numId w:val="13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>Objednatel se zavazuje při prodlení se zaplacením faktury zaplatit zhotoviteli úrok z prodlení ve výši 0,0</w:t>
      </w:r>
      <w:r>
        <w:rPr>
          <w:rFonts w:ascii="Segoe UI" w:hAnsi="Segoe UI" w:cs="Segoe UI"/>
          <w:sz w:val="22"/>
          <w:szCs w:val="22"/>
        </w:rPr>
        <w:t>2</w:t>
      </w:r>
      <w:r w:rsidRPr="00AB483B">
        <w:rPr>
          <w:rFonts w:ascii="Segoe UI" w:hAnsi="Segoe UI" w:cs="Segoe UI"/>
          <w:sz w:val="22"/>
          <w:szCs w:val="22"/>
        </w:rPr>
        <w:t xml:space="preserve"> % z</w:t>
      </w:r>
      <w:r>
        <w:rPr>
          <w:rFonts w:ascii="Segoe UI" w:hAnsi="Segoe UI" w:cs="Segoe UI"/>
          <w:sz w:val="22"/>
          <w:szCs w:val="22"/>
        </w:rPr>
        <w:t> ceny Díla</w:t>
      </w:r>
      <w:r w:rsidRPr="00AB483B">
        <w:rPr>
          <w:rFonts w:ascii="Segoe UI" w:hAnsi="Segoe UI" w:cs="Segoe UI"/>
          <w:sz w:val="22"/>
          <w:szCs w:val="22"/>
        </w:rPr>
        <w:t xml:space="preserve"> za každý den prodlení.</w:t>
      </w:r>
    </w:p>
    <w:p w14:paraId="4AB5C01B" w14:textId="77777777" w:rsidR="00471CD3" w:rsidRPr="00973A27" w:rsidRDefault="00471CD3" w:rsidP="00471CD3">
      <w:pPr>
        <w:pStyle w:val="Odstavecseseznamem"/>
        <w:numPr>
          <w:ilvl w:val="0"/>
          <w:numId w:val="13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973A27">
        <w:rPr>
          <w:rFonts w:ascii="Segoe UI" w:hAnsi="Segoe UI" w:cs="Segoe UI"/>
          <w:sz w:val="22"/>
          <w:szCs w:val="22"/>
        </w:rPr>
        <w:t>Smluvní pokuta je splatná ve lhůtě 14 dnů od doručení písemné výzvy k jejímu zaplacení druhé smluvní straně.</w:t>
      </w:r>
    </w:p>
    <w:p w14:paraId="3997AB0B" w14:textId="77777777" w:rsidR="00471CD3" w:rsidRPr="00AB483B" w:rsidRDefault="00471CD3" w:rsidP="00471CD3">
      <w:pPr>
        <w:pStyle w:val="Odstavecseseznamem"/>
        <w:numPr>
          <w:ilvl w:val="0"/>
          <w:numId w:val="13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Objednatel má právo na náhradu škody způsobené porušením jakékoliv povinnosti zhotovitelem vztahující se k této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 xml:space="preserve">mlouvě. Vznikne-li škoda v důsledku porušení povinnosti, která je utvrzena smluvní pokutou, má objednatel právo na náhradu škody, která dohodnutou smluvní pokutu převyšuje. </w:t>
      </w:r>
    </w:p>
    <w:p w14:paraId="0A8999AB" w14:textId="77777777" w:rsidR="00471CD3" w:rsidRDefault="00471CD3" w:rsidP="00471CD3">
      <w:pPr>
        <w:spacing w:before="120" w:line="300" w:lineRule="exact"/>
        <w:jc w:val="both"/>
        <w:rPr>
          <w:rFonts w:ascii="Segoe UI" w:hAnsi="Segoe UI" w:cs="Segoe UI"/>
          <w:bCs/>
          <w:sz w:val="22"/>
          <w:szCs w:val="22"/>
        </w:rPr>
      </w:pPr>
    </w:p>
    <w:p w14:paraId="4E2B3201" w14:textId="77777777" w:rsidR="00913E3E" w:rsidRPr="00E82213" w:rsidRDefault="00913E3E" w:rsidP="00471CD3">
      <w:pPr>
        <w:spacing w:before="120" w:line="300" w:lineRule="exact"/>
        <w:jc w:val="both"/>
        <w:rPr>
          <w:rFonts w:ascii="Segoe UI" w:hAnsi="Segoe UI" w:cs="Segoe UI"/>
          <w:bCs/>
          <w:sz w:val="22"/>
          <w:szCs w:val="22"/>
        </w:rPr>
      </w:pPr>
    </w:p>
    <w:p w14:paraId="5BD8F256" w14:textId="77777777" w:rsidR="00471CD3" w:rsidRPr="00AB483B" w:rsidRDefault="00471CD3" w:rsidP="00471CD3">
      <w:pPr>
        <w:spacing w:before="120" w:line="30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AB483B">
        <w:rPr>
          <w:rFonts w:ascii="Segoe UI" w:hAnsi="Segoe UI" w:cs="Segoe UI"/>
          <w:b/>
          <w:sz w:val="22"/>
          <w:szCs w:val="22"/>
        </w:rPr>
        <w:t>Článek X.</w:t>
      </w:r>
    </w:p>
    <w:p w14:paraId="2CD5B671" w14:textId="77777777" w:rsidR="00471CD3" w:rsidRPr="00AB483B" w:rsidRDefault="00471CD3" w:rsidP="00471CD3">
      <w:pPr>
        <w:spacing w:before="120" w:line="30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AB483B">
        <w:rPr>
          <w:rFonts w:ascii="Segoe UI" w:hAnsi="Segoe UI" w:cs="Segoe UI"/>
          <w:b/>
          <w:sz w:val="22"/>
          <w:szCs w:val="22"/>
        </w:rPr>
        <w:t xml:space="preserve">Odstoupení od </w:t>
      </w:r>
      <w:r>
        <w:rPr>
          <w:rFonts w:ascii="Segoe UI" w:hAnsi="Segoe UI" w:cs="Segoe UI"/>
          <w:b/>
          <w:sz w:val="22"/>
          <w:szCs w:val="22"/>
        </w:rPr>
        <w:t>S</w:t>
      </w:r>
      <w:r w:rsidRPr="00AB483B">
        <w:rPr>
          <w:rFonts w:ascii="Segoe UI" w:hAnsi="Segoe UI" w:cs="Segoe UI"/>
          <w:b/>
          <w:sz w:val="22"/>
          <w:szCs w:val="22"/>
        </w:rPr>
        <w:t>mlouvy</w:t>
      </w:r>
    </w:p>
    <w:p w14:paraId="1DC4E7CB" w14:textId="77777777" w:rsidR="00471CD3" w:rsidRPr="00AB483B" w:rsidRDefault="00471CD3" w:rsidP="00471CD3">
      <w:pPr>
        <w:pStyle w:val="Odstavecseseznamem"/>
        <w:numPr>
          <w:ilvl w:val="0"/>
          <w:numId w:val="14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Smluvní strany mohou odstoupit od této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>mlouvy z důvodů stanoveným zákonem</w:t>
      </w:r>
      <w:r>
        <w:rPr>
          <w:rFonts w:ascii="Segoe UI" w:hAnsi="Segoe UI" w:cs="Segoe UI"/>
          <w:sz w:val="22"/>
          <w:szCs w:val="22"/>
        </w:rPr>
        <w:t xml:space="preserve"> (zejm. občanským zákoníkem)</w:t>
      </w:r>
      <w:r w:rsidRPr="00AB483B">
        <w:rPr>
          <w:rFonts w:ascii="Segoe UI" w:hAnsi="Segoe UI" w:cs="Segoe UI"/>
          <w:sz w:val="22"/>
          <w:szCs w:val="22"/>
        </w:rPr>
        <w:t xml:space="preserve"> nebo touto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>mlouvou.</w:t>
      </w:r>
    </w:p>
    <w:p w14:paraId="25FD08F3" w14:textId="77777777" w:rsidR="00471CD3" w:rsidRDefault="00471CD3" w:rsidP="00471CD3">
      <w:pPr>
        <w:pStyle w:val="Odstavecseseznamem"/>
        <w:numPr>
          <w:ilvl w:val="0"/>
          <w:numId w:val="14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Objednatel je oprávněn od této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 xml:space="preserve">mlouvy odstoupit, pokud zhotovitel poruší jakoukoliv svoji povinnost vyplývající z této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>mlouvy, pokud zhotovitel vstoupí do likvidace nebo je proti němu zahájeno insolvenční řízení.</w:t>
      </w:r>
    </w:p>
    <w:p w14:paraId="774D2093" w14:textId="77777777" w:rsidR="00471CD3" w:rsidRPr="001458F8" w:rsidRDefault="00471CD3" w:rsidP="00471CD3">
      <w:pPr>
        <w:pStyle w:val="Odstavecseseznamem"/>
        <w:numPr>
          <w:ilvl w:val="0"/>
          <w:numId w:val="14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F20A1F">
        <w:rPr>
          <w:rFonts w:ascii="Segoe UI" w:hAnsi="Segoe UI" w:cs="Segoe UI"/>
          <w:sz w:val="22"/>
          <w:szCs w:val="22"/>
        </w:rPr>
        <w:t>Odstoupení od Smlouvy musí být písemné, jinak j</w:t>
      </w:r>
      <w:r>
        <w:rPr>
          <w:rFonts w:ascii="Segoe UI" w:hAnsi="Segoe UI" w:cs="Segoe UI"/>
          <w:sz w:val="22"/>
          <w:szCs w:val="22"/>
        </w:rPr>
        <w:t>e</w:t>
      </w:r>
      <w:r w:rsidRPr="00F20A1F">
        <w:rPr>
          <w:rFonts w:ascii="Segoe UI" w:hAnsi="Segoe UI" w:cs="Segoe UI"/>
          <w:sz w:val="22"/>
          <w:szCs w:val="22"/>
        </w:rPr>
        <w:t xml:space="preserve"> neplatné. Odstoupení od Smlouvy je účinné ode dne, kdy bylo doručeno druhé </w:t>
      </w:r>
      <w:r>
        <w:rPr>
          <w:rFonts w:ascii="Segoe UI" w:hAnsi="Segoe UI" w:cs="Segoe UI"/>
          <w:sz w:val="22"/>
          <w:szCs w:val="22"/>
        </w:rPr>
        <w:t>s</w:t>
      </w:r>
      <w:r w:rsidRPr="00F20A1F">
        <w:rPr>
          <w:rFonts w:ascii="Segoe UI" w:hAnsi="Segoe UI" w:cs="Segoe UI"/>
          <w:sz w:val="22"/>
          <w:szCs w:val="22"/>
        </w:rPr>
        <w:t xml:space="preserve">mluvní straně. </w:t>
      </w:r>
    </w:p>
    <w:p w14:paraId="64E7A07C" w14:textId="77777777" w:rsidR="00471CD3" w:rsidRDefault="00471CD3" w:rsidP="00471CD3">
      <w:pPr>
        <w:spacing w:before="120" w:line="300" w:lineRule="exact"/>
        <w:jc w:val="both"/>
        <w:rPr>
          <w:rFonts w:ascii="Segoe UI" w:hAnsi="Segoe UI" w:cs="Segoe UI"/>
          <w:sz w:val="22"/>
          <w:szCs w:val="22"/>
        </w:rPr>
      </w:pPr>
    </w:p>
    <w:p w14:paraId="6A2A3750" w14:textId="77777777" w:rsidR="00913E3E" w:rsidRPr="00AB483B" w:rsidRDefault="00913E3E" w:rsidP="00471CD3">
      <w:pPr>
        <w:spacing w:before="120" w:line="300" w:lineRule="exact"/>
        <w:jc w:val="both"/>
        <w:rPr>
          <w:rFonts w:ascii="Segoe UI" w:hAnsi="Segoe UI" w:cs="Segoe UI"/>
          <w:sz w:val="22"/>
          <w:szCs w:val="22"/>
        </w:rPr>
      </w:pPr>
    </w:p>
    <w:p w14:paraId="2504A345" w14:textId="77777777" w:rsidR="00471CD3" w:rsidRPr="00AB483B" w:rsidRDefault="00471CD3" w:rsidP="00471CD3">
      <w:pPr>
        <w:keepNext/>
        <w:keepLines/>
        <w:spacing w:before="120" w:line="30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AB483B">
        <w:rPr>
          <w:rFonts w:ascii="Segoe UI" w:hAnsi="Segoe UI" w:cs="Segoe UI"/>
          <w:b/>
          <w:sz w:val="22"/>
          <w:szCs w:val="22"/>
        </w:rPr>
        <w:lastRenderedPageBreak/>
        <w:t>Článek XI.</w:t>
      </w:r>
    </w:p>
    <w:p w14:paraId="3DF848F6" w14:textId="77777777" w:rsidR="00471CD3" w:rsidRPr="00AB483B" w:rsidRDefault="00471CD3" w:rsidP="00471CD3">
      <w:pPr>
        <w:keepNext/>
        <w:keepLines/>
        <w:spacing w:before="120" w:line="30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154823">
        <w:rPr>
          <w:rFonts w:ascii="Segoe UI" w:hAnsi="Segoe UI" w:cs="Segoe UI"/>
          <w:b/>
          <w:sz w:val="22"/>
          <w:szCs w:val="22"/>
        </w:rPr>
        <w:t xml:space="preserve">Odpovědné </w:t>
      </w:r>
      <w:r w:rsidR="00FF0260" w:rsidRPr="00154823">
        <w:rPr>
          <w:rFonts w:ascii="Segoe UI" w:hAnsi="Segoe UI" w:cs="Segoe UI"/>
          <w:b/>
          <w:sz w:val="22"/>
          <w:szCs w:val="22"/>
        </w:rPr>
        <w:t>veřejn</w:t>
      </w:r>
      <w:r w:rsidRPr="00154823">
        <w:rPr>
          <w:rFonts w:ascii="Segoe UI" w:hAnsi="Segoe UI" w:cs="Segoe UI"/>
          <w:b/>
          <w:sz w:val="22"/>
          <w:szCs w:val="22"/>
        </w:rPr>
        <w:t>é zadávání</w:t>
      </w:r>
    </w:p>
    <w:p w14:paraId="7913D65D" w14:textId="77777777" w:rsidR="00471CD3" w:rsidRPr="0028506F" w:rsidRDefault="00471CD3" w:rsidP="00471CD3">
      <w:pPr>
        <w:pStyle w:val="Odstavecseseznamem"/>
        <w:numPr>
          <w:ilvl w:val="0"/>
          <w:numId w:val="15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28506F">
        <w:rPr>
          <w:rFonts w:ascii="Segoe UI" w:hAnsi="Segoe UI" w:cs="Segoe UI"/>
          <w:sz w:val="22"/>
          <w:szCs w:val="22"/>
        </w:rPr>
        <w:t xml:space="preserve">Zhotovitel zajistí v rámci plnění Smlouvy legální zaměstnávání osob a zajistí pracovníkům podílejícím se na splnění Smlouvy férové a důstojné pracovní podmínky. Férovými a důstojnými pracovními podmínkami se rozumí takové pracovní podmínky, které splňují alespoň minimální standardy stanovené pracovněprávními a mzdovými předpisy. Objednatel je oprávněn požadovat předložení dokladů, ze kterých dané povinnosti vyplývají a </w:t>
      </w:r>
      <w:r>
        <w:rPr>
          <w:rFonts w:ascii="Segoe UI" w:hAnsi="Segoe UI" w:cs="Segoe UI"/>
          <w:sz w:val="22"/>
          <w:szCs w:val="22"/>
        </w:rPr>
        <w:t>z</w:t>
      </w:r>
      <w:r w:rsidRPr="0028506F">
        <w:rPr>
          <w:rFonts w:ascii="Segoe UI" w:hAnsi="Segoe UI" w:cs="Segoe UI"/>
          <w:sz w:val="22"/>
          <w:szCs w:val="22"/>
        </w:rPr>
        <w:t xml:space="preserve">hotovitel je povinen je bez zbytečného odkladu </w:t>
      </w:r>
      <w:r>
        <w:rPr>
          <w:rFonts w:ascii="Segoe UI" w:hAnsi="Segoe UI" w:cs="Segoe UI"/>
          <w:sz w:val="22"/>
          <w:szCs w:val="22"/>
        </w:rPr>
        <w:t>o</w:t>
      </w:r>
      <w:r w:rsidRPr="0028506F">
        <w:rPr>
          <w:rFonts w:ascii="Segoe UI" w:hAnsi="Segoe UI" w:cs="Segoe UI"/>
          <w:sz w:val="22"/>
          <w:szCs w:val="22"/>
        </w:rPr>
        <w:t xml:space="preserve">bjednateli předložit. Zhotovitel je povinen zajistit splnění požadavků tohoto </w:t>
      </w:r>
      <w:r>
        <w:rPr>
          <w:rFonts w:ascii="Segoe UI" w:hAnsi="Segoe UI" w:cs="Segoe UI"/>
          <w:sz w:val="22"/>
          <w:szCs w:val="22"/>
        </w:rPr>
        <w:t xml:space="preserve">ustanovení </w:t>
      </w:r>
      <w:r w:rsidRPr="0028506F">
        <w:rPr>
          <w:rFonts w:ascii="Segoe UI" w:hAnsi="Segoe UI" w:cs="Segoe UI"/>
          <w:sz w:val="22"/>
          <w:szCs w:val="22"/>
        </w:rPr>
        <w:t xml:space="preserve">Smlouvy i u svých poddodavatelů. Nesplnění povinností </w:t>
      </w:r>
      <w:r>
        <w:rPr>
          <w:rFonts w:ascii="Segoe UI" w:hAnsi="Segoe UI" w:cs="Segoe UI"/>
          <w:sz w:val="22"/>
          <w:szCs w:val="22"/>
        </w:rPr>
        <w:t>z</w:t>
      </w:r>
      <w:r w:rsidRPr="0028506F">
        <w:rPr>
          <w:rFonts w:ascii="Segoe UI" w:hAnsi="Segoe UI" w:cs="Segoe UI"/>
          <w:sz w:val="22"/>
          <w:szCs w:val="22"/>
        </w:rPr>
        <w:t>hotovitele dle tohoto ustanovení Smlouvy se považuje za podstatné porušení Smlouvy.</w:t>
      </w:r>
    </w:p>
    <w:p w14:paraId="09139531" w14:textId="77777777" w:rsidR="00471CD3" w:rsidRPr="0028506F" w:rsidRDefault="00471CD3" w:rsidP="00471CD3">
      <w:pPr>
        <w:pStyle w:val="Odstavecseseznamem"/>
        <w:numPr>
          <w:ilvl w:val="0"/>
          <w:numId w:val="15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28506F">
        <w:rPr>
          <w:rFonts w:ascii="Segoe UI" w:hAnsi="Segoe UI" w:cs="Segoe UI"/>
          <w:sz w:val="22"/>
          <w:szCs w:val="22"/>
        </w:rPr>
        <w:t xml:space="preserve">Zhotovitel zajistí řádné a včasné plnění finančních závazků svým poddodavatelům, kdy za řádné a včasné plnění se považuje plné uhrazení poddodavatelem vystavených faktur za plnění poskytnutá </w:t>
      </w:r>
      <w:r>
        <w:rPr>
          <w:rFonts w:ascii="Segoe UI" w:hAnsi="Segoe UI" w:cs="Segoe UI"/>
          <w:sz w:val="22"/>
          <w:szCs w:val="22"/>
        </w:rPr>
        <w:t>z</w:t>
      </w:r>
      <w:r w:rsidRPr="0028506F">
        <w:rPr>
          <w:rFonts w:ascii="Segoe UI" w:hAnsi="Segoe UI" w:cs="Segoe UI"/>
          <w:sz w:val="22"/>
          <w:szCs w:val="22"/>
        </w:rPr>
        <w:t xml:space="preserve">hotoviteli ke splnění této Smlouvy, a to vždy nejpozději do 10 dnů od obdržení platby ze strany </w:t>
      </w:r>
      <w:r>
        <w:rPr>
          <w:rFonts w:ascii="Segoe UI" w:hAnsi="Segoe UI" w:cs="Segoe UI"/>
          <w:sz w:val="22"/>
          <w:szCs w:val="22"/>
        </w:rPr>
        <w:t>o</w:t>
      </w:r>
      <w:r w:rsidRPr="0028506F">
        <w:rPr>
          <w:rFonts w:ascii="Segoe UI" w:hAnsi="Segoe UI" w:cs="Segoe UI"/>
          <w:sz w:val="22"/>
          <w:szCs w:val="22"/>
        </w:rPr>
        <w:t xml:space="preserve">bjednatele za konkrétní plnění (pokud již splatnost poddodavatelem vystavené faktury nenastala dříve). Zhotovitel se zavazuje přenést totožnou povinnost do dalších úrovní dodavatelského řetězce a zavázat své poddodavatele k plnění a šíření této povinnosti též do nižších úrovní dodavatelského řetězce. Objednatel je oprávněn požadovat předložení dokladů o provedených platbách poddodavatelům a smlouvy uzavřené mezi </w:t>
      </w:r>
      <w:r>
        <w:rPr>
          <w:rFonts w:ascii="Segoe UI" w:hAnsi="Segoe UI" w:cs="Segoe UI"/>
          <w:sz w:val="22"/>
          <w:szCs w:val="22"/>
        </w:rPr>
        <w:t>z</w:t>
      </w:r>
      <w:r w:rsidRPr="0028506F">
        <w:rPr>
          <w:rFonts w:ascii="Segoe UI" w:hAnsi="Segoe UI" w:cs="Segoe UI"/>
          <w:sz w:val="22"/>
          <w:szCs w:val="22"/>
        </w:rPr>
        <w:t xml:space="preserve">hotovitelem a poddodavateli a </w:t>
      </w:r>
      <w:r>
        <w:rPr>
          <w:rFonts w:ascii="Segoe UI" w:hAnsi="Segoe UI" w:cs="Segoe UI"/>
          <w:sz w:val="22"/>
          <w:szCs w:val="22"/>
        </w:rPr>
        <w:t>z</w:t>
      </w:r>
      <w:r w:rsidRPr="0028506F">
        <w:rPr>
          <w:rFonts w:ascii="Segoe UI" w:hAnsi="Segoe UI" w:cs="Segoe UI"/>
          <w:sz w:val="22"/>
          <w:szCs w:val="22"/>
        </w:rPr>
        <w:t xml:space="preserve">hotovitel je povinen je bezodkladně poskytnout. Nesplnění povinností </w:t>
      </w:r>
      <w:r>
        <w:rPr>
          <w:rFonts w:ascii="Segoe UI" w:hAnsi="Segoe UI" w:cs="Segoe UI"/>
          <w:sz w:val="22"/>
          <w:szCs w:val="22"/>
        </w:rPr>
        <w:t>z</w:t>
      </w:r>
      <w:r w:rsidRPr="0028506F">
        <w:rPr>
          <w:rFonts w:ascii="Segoe UI" w:hAnsi="Segoe UI" w:cs="Segoe UI"/>
          <w:sz w:val="22"/>
          <w:szCs w:val="22"/>
        </w:rPr>
        <w:t>hotovitele dle tohoto ustanovení Smlouvy se považuje za podstatné porušení Smlouvy.</w:t>
      </w:r>
    </w:p>
    <w:p w14:paraId="4F4F1F63" w14:textId="77777777" w:rsidR="00471CD3" w:rsidRPr="0028506F" w:rsidRDefault="00471CD3" w:rsidP="00471CD3">
      <w:pPr>
        <w:pStyle w:val="Odstavecseseznamem"/>
        <w:numPr>
          <w:ilvl w:val="0"/>
          <w:numId w:val="15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28506F">
        <w:rPr>
          <w:rFonts w:ascii="Segoe UI" w:hAnsi="Segoe UI" w:cs="Segoe UI"/>
          <w:sz w:val="22"/>
          <w:szCs w:val="22"/>
        </w:rPr>
        <w:t>Zhotovitel zajistí, aby byl při plnění této Smlouvy minimalizován dopad na životní prostředí, a to zejména tříděním odpadu, úsporou energií, a respektována udržitelnost či možnosti cirkulární ekonomiky.</w:t>
      </w:r>
    </w:p>
    <w:p w14:paraId="297407B6" w14:textId="77777777" w:rsidR="00471CD3" w:rsidRDefault="00471CD3" w:rsidP="00471CD3">
      <w:pPr>
        <w:spacing w:before="120" w:line="300" w:lineRule="exact"/>
        <w:jc w:val="both"/>
        <w:rPr>
          <w:rFonts w:ascii="Segoe UI" w:hAnsi="Segoe UI" w:cs="Segoe UI"/>
          <w:sz w:val="22"/>
          <w:szCs w:val="22"/>
        </w:rPr>
      </w:pPr>
    </w:p>
    <w:p w14:paraId="7098E7EE" w14:textId="77777777" w:rsidR="00913E3E" w:rsidRPr="00AB483B" w:rsidRDefault="00913E3E" w:rsidP="00471CD3">
      <w:pPr>
        <w:spacing w:before="120" w:line="300" w:lineRule="exact"/>
        <w:jc w:val="both"/>
        <w:rPr>
          <w:rFonts w:ascii="Segoe UI" w:hAnsi="Segoe UI" w:cs="Segoe UI"/>
          <w:sz w:val="22"/>
          <w:szCs w:val="22"/>
        </w:rPr>
      </w:pPr>
    </w:p>
    <w:p w14:paraId="6358966D" w14:textId="77777777" w:rsidR="00471CD3" w:rsidRPr="00AB483B" w:rsidRDefault="00471CD3" w:rsidP="00471CD3">
      <w:pPr>
        <w:keepNext/>
        <w:spacing w:before="120" w:line="30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AB483B">
        <w:rPr>
          <w:rFonts w:ascii="Segoe UI" w:hAnsi="Segoe UI" w:cs="Segoe UI"/>
          <w:b/>
          <w:sz w:val="22"/>
          <w:szCs w:val="22"/>
        </w:rPr>
        <w:t>Článek XI</w:t>
      </w:r>
      <w:r>
        <w:rPr>
          <w:rFonts w:ascii="Segoe UI" w:hAnsi="Segoe UI" w:cs="Segoe UI"/>
          <w:b/>
          <w:sz w:val="22"/>
          <w:szCs w:val="22"/>
        </w:rPr>
        <w:t>I</w:t>
      </w:r>
      <w:r w:rsidRPr="00AB483B">
        <w:rPr>
          <w:rFonts w:ascii="Segoe UI" w:hAnsi="Segoe UI" w:cs="Segoe UI"/>
          <w:b/>
          <w:sz w:val="22"/>
          <w:szCs w:val="22"/>
        </w:rPr>
        <w:t>.</w:t>
      </w:r>
    </w:p>
    <w:p w14:paraId="588FAE1C" w14:textId="77777777" w:rsidR="00471CD3" w:rsidRPr="00AB483B" w:rsidRDefault="00471CD3" w:rsidP="00471CD3">
      <w:pPr>
        <w:spacing w:before="120" w:line="30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AB483B">
        <w:rPr>
          <w:rFonts w:ascii="Segoe UI" w:hAnsi="Segoe UI" w:cs="Segoe UI"/>
          <w:b/>
          <w:sz w:val="22"/>
          <w:szCs w:val="22"/>
        </w:rPr>
        <w:t>Ostatní ustanovení</w:t>
      </w:r>
    </w:p>
    <w:p w14:paraId="1B175233" w14:textId="77777777" w:rsidR="00471CD3" w:rsidRPr="00AB483B" w:rsidRDefault="00471CD3" w:rsidP="00471CD3">
      <w:pPr>
        <w:pStyle w:val="Odstavecseseznamem"/>
        <w:numPr>
          <w:ilvl w:val="0"/>
          <w:numId w:val="16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Zhotovitel není oprávněn postoupit třetí straně bez souhlasu objednatele žádnou pohledávku, kterou vůči němu má a která vyplývá z této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>mlouvy.</w:t>
      </w:r>
    </w:p>
    <w:p w14:paraId="68B922D3" w14:textId="77777777" w:rsidR="00471CD3" w:rsidRPr="00AB483B" w:rsidRDefault="00471CD3" w:rsidP="00471CD3">
      <w:pPr>
        <w:pStyle w:val="Odstavecseseznamem"/>
        <w:numPr>
          <w:ilvl w:val="0"/>
          <w:numId w:val="16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Není-li v této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>mlouvě ujednáno jinak, vztahuje se na vztahy z ní vyplývající občanský zákoník.</w:t>
      </w:r>
    </w:p>
    <w:p w14:paraId="2179F09D" w14:textId="77777777" w:rsidR="00471CD3" w:rsidRDefault="00471CD3" w:rsidP="00471CD3">
      <w:pPr>
        <w:spacing w:before="120" w:line="300" w:lineRule="exact"/>
        <w:jc w:val="both"/>
        <w:rPr>
          <w:rFonts w:ascii="Segoe UI" w:hAnsi="Segoe UI" w:cs="Segoe UI"/>
          <w:sz w:val="22"/>
          <w:szCs w:val="22"/>
        </w:rPr>
      </w:pPr>
    </w:p>
    <w:p w14:paraId="35067692" w14:textId="77777777" w:rsidR="00913E3E" w:rsidRPr="00AB483B" w:rsidRDefault="00913E3E" w:rsidP="00471CD3">
      <w:pPr>
        <w:spacing w:before="120" w:line="300" w:lineRule="exact"/>
        <w:jc w:val="both"/>
        <w:rPr>
          <w:rFonts w:ascii="Segoe UI" w:hAnsi="Segoe UI" w:cs="Segoe UI"/>
          <w:sz w:val="22"/>
          <w:szCs w:val="22"/>
        </w:rPr>
      </w:pPr>
    </w:p>
    <w:p w14:paraId="5E108974" w14:textId="77777777" w:rsidR="00471CD3" w:rsidRPr="00AB483B" w:rsidRDefault="00471CD3" w:rsidP="00471CD3">
      <w:pPr>
        <w:spacing w:before="120" w:line="30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AB483B">
        <w:rPr>
          <w:rFonts w:ascii="Segoe UI" w:hAnsi="Segoe UI" w:cs="Segoe UI"/>
          <w:b/>
          <w:sz w:val="22"/>
          <w:szCs w:val="22"/>
        </w:rPr>
        <w:t>Článek X</w:t>
      </w:r>
      <w:r>
        <w:rPr>
          <w:rFonts w:ascii="Segoe UI" w:hAnsi="Segoe UI" w:cs="Segoe UI"/>
          <w:b/>
          <w:sz w:val="22"/>
          <w:szCs w:val="22"/>
        </w:rPr>
        <w:t>III</w:t>
      </w:r>
      <w:r w:rsidRPr="00AB483B">
        <w:rPr>
          <w:rFonts w:ascii="Segoe UI" w:hAnsi="Segoe UI" w:cs="Segoe UI"/>
          <w:b/>
          <w:sz w:val="22"/>
          <w:szCs w:val="22"/>
        </w:rPr>
        <w:t>.</w:t>
      </w:r>
    </w:p>
    <w:p w14:paraId="3B761FDA" w14:textId="77777777" w:rsidR="00471CD3" w:rsidRPr="00AB483B" w:rsidRDefault="00471CD3" w:rsidP="00471CD3">
      <w:pPr>
        <w:spacing w:before="120" w:line="30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AB483B">
        <w:rPr>
          <w:rFonts w:ascii="Segoe UI" w:hAnsi="Segoe UI" w:cs="Segoe UI"/>
          <w:b/>
          <w:sz w:val="22"/>
          <w:szCs w:val="22"/>
        </w:rPr>
        <w:t>Závěrečná ustanovení</w:t>
      </w:r>
    </w:p>
    <w:p w14:paraId="3DB0B993" w14:textId="77777777" w:rsidR="00471CD3" w:rsidRPr="00AB483B" w:rsidRDefault="00471CD3" w:rsidP="00471CD3">
      <w:pPr>
        <w:pStyle w:val="Odstavecseseznamem"/>
        <w:numPr>
          <w:ilvl w:val="0"/>
          <w:numId w:val="17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AB483B">
        <w:rPr>
          <w:rFonts w:ascii="Segoe UI" w:hAnsi="Segoe UI" w:cs="Segoe UI"/>
          <w:sz w:val="22"/>
          <w:szCs w:val="22"/>
        </w:rPr>
        <w:t xml:space="preserve">Tuto </w:t>
      </w:r>
      <w:r>
        <w:rPr>
          <w:rFonts w:ascii="Segoe UI" w:hAnsi="Segoe UI" w:cs="Segoe UI"/>
          <w:sz w:val="22"/>
          <w:szCs w:val="22"/>
        </w:rPr>
        <w:t>S</w:t>
      </w:r>
      <w:r w:rsidRPr="00AB483B">
        <w:rPr>
          <w:rFonts w:ascii="Segoe UI" w:hAnsi="Segoe UI" w:cs="Segoe UI"/>
          <w:sz w:val="22"/>
          <w:szCs w:val="22"/>
        </w:rPr>
        <w:t xml:space="preserve">mlouvu je možno měnit pouze písemně na základě vzestupně číslovaných dodatků, </w:t>
      </w:r>
      <w:r>
        <w:rPr>
          <w:rFonts w:ascii="Segoe UI" w:hAnsi="Segoe UI" w:cs="Segoe UI"/>
          <w:sz w:val="22"/>
          <w:szCs w:val="22"/>
        </w:rPr>
        <w:t>řádně podepsaných oběma smluvními stranami</w:t>
      </w:r>
      <w:r>
        <w:rPr>
          <w:rFonts w:ascii="Segoe UI" w:hAnsi="Segoe UI" w:cs="Segoe UI"/>
          <w:bCs/>
          <w:sz w:val="22"/>
          <w:szCs w:val="22"/>
        </w:rPr>
        <w:t>.</w:t>
      </w:r>
    </w:p>
    <w:p w14:paraId="3FCC0BE7" w14:textId="77777777" w:rsidR="00471CD3" w:rsidRPr="00AB483B" w:rsidRDefault="00471CD3" w:rsidP="00471CD3">
      <w:pPr>
        <w:pStyle w:val="Odstavecseseznamem"/>
        <w:numPr>
          <w:ilvl w:val="0"/>
          <w:numId w:val="17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245F7A">
        <w:rPr>
          <w:rFonts w:ascii="Segoe UI" w:hAnsi="Segoe UI" w:cs="Segoe UI"/>
          <w:sz w:val="22"/>
          <w:szCs w:val="22"/>
        </w:rPr>
        <w:t xml:space="preserve">Smlouva je vyhotovena ve </w:t>
      </w:r>
      <w:r>
        <w:rPr>
          <w:rFonts w:ascii="Segoe UI" w:hAnsi="Segoe UI" w:cs="Segoe UI"/>
          <w:sz w:val="22"/>
          <w:szCs w:val="22"/>
        </w:rPr>
        <w:t>čtyřech</w:t>
      </w:r>
      <w:r w:rsidRPr="00245F7A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vyhotoveních</w:t>
      </w:r>
      <w:r w:rsidRPr="00245F7A">
        <w:rPr>
          <w:rFonts w:ascii="Segoe UI" w:hAnsi="Segoe UI" w:cs="Segoe UI"/>
          <w:sz w:val="22"/>
          <w:szCs w:val="22"/>
        </w:rPr>
        <w:t xml:space="preserve"> s platností originálu, přičemž </w:t>
      </w:r>
      <w:r>
        <w:rPr>
          <w:rFonts w:ascii="Segoe UI" w:hAnsi="Segoe UI" w:cs="Segoe UI"/>
          <w:sz w:val="22"/>
          <w:szCs w:val="22"/>
        </w:rPr>
        <w:t>objednatel</w:t>
      </w:r>
      <w:r w:rsidRPr="00245F7A">
        <w:rPr>
          <w:rFonts w:ascii="Segoe UI" w:hAnsi="Segoe UI" w:cs="Segoe UI"/>
          <w:sz w:val="22"/>
          <w:szCs w:val="22"/>
        </w:rPr>
        <w:t xml:space="preserve"> obdrží </w:t>
      </w:r>
      <w:r>
        <w:rPr>
          <w:rFonts w:ascii="Segoe UI" w:hAnsi="Segoe UI" w:cs="Segoe UI"/>
          <w:sz w:val="22"/>
          <w:szCs w:val="22"/>
        </w:rPr>
        <w:t>tři vyhotovení a zhotovitel jedno</w:t>
      </w:r>
      <w:r w:rsidRPr="00AB483B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 xml:space="preserve"> Nedílnou součástí Smlouvy je příloha č. 1 - Nabídka zhotovitele.</w:t>
      </w:r>
    </w:p>
    <w:p w14:paraId="11F16C0C" w14:textId="77777777" w:rsidR="00471CD3" w:rsidRPr="00FF0260" w:rsidRDefault="00471CD3" w:rsidP="00471CD3">
      <w:pPr>
        <w:pStyle w:val="Odstavecseseznamem"/>
        <w:numPr>
          <w:ilvl w:val="0"/>
          <w:numId w:val="17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FF0260">
        <w:rPr>
          <w:rFonts w:ascii="Segoe UI" w:hAnsi="Segoe UI" w:cs="Segoe UI"/>
          <w:sz w:val="22"/>
          <w:szCs w:val="22"/>
        </w:rPr>
        <w:lastRenderedPageBreak/>
        <w:t>Tato Smlouva nabývá platnosti podpisem druhé smluvní strany a účinnosti dnem u</w:t>
      </w:r>
      <w:r w:rsidR="00FF0260" w:rsidRPr="00FF0260">
        <w:rPr>
          <w:rFonts w:ascii="Segoe UI" w:hAnsi="Segoe UI" w:cs="Segoe UI"/>
          <w:sz w:val="22"/>
          <w:szCs w:val="22"/>
        </w:rPr>
        <w:t>veřejn</w:t>
      </w:r>
      <w:r w:rsidRPr="00FF0260">
        <w:rPr>
          <w:rFonts w:ascii="Segoe UI" w:hAnsi="Segoe UI" w:cs="Segoe UI"/>
          <w:sz w:val="22"/>
          <w:szCs w:val="22"/>
        </w:rPr>
        <w:t>ění v registru smluv dle zákona č. 340/2015 Sb., o zvláštních podmínkách účinnosti některých smluv, uveřejňování těchto smluv a o registru smluv (zákon o registru smluv), ve znění pozdějších předpisů (dále jen „</w:t>
      </w:r>
      <w:r w:rsidRPr="00FF0260">
        <w:rPr>
          <w:rFonts w:ascii="Segoe UI" w:hAnsi="Segoe UI" w:cs="Segoe UI"/>
          <w:b/>
          <w:bCs/>
          <w:sz w:val="22"/>
          <w:szCs w:val="22"/>
        </w:rPr>
        <w:t>zákon o registru smluv</w:t>
      </w:r>
      <w:r w:rsidRPr="00FF0260">
        <w:rPr>
          <w:rFonts w:ascii="Segoe UI" w:hAnsi="Segoe UI" w:cs="Segoe UI"/>
          <w:sz w:val="22"/>
          <w:szCs w:val="22"/>
        </w:rPr>
        <w:t>“).</w:t>
      </w:r>
    </w:p>
    <w:p w14:paraId="75CAB4A4" w14:textId="77777777" w:rsidR="00471CD3" w:rsidRDefault="00471CD3" w:rsidP="00471CD3">
      <w:pPr>
        <w:pStyle w:val="Odstavecseseznamem"/>
        <w:numPr>
          <w:ilvl w:val="0"/>
          <w:numId w:val="17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FF0260">
        <w:rPr>
          <w:rFonts w:ascii="Segoe UI" w:hAnsi="Segoe UI" w:cs="Segoe UI"/>
          <w:sz w:val="22"/>
          <w:szCs w:val="22"/>
        </w:rPr>
        <w:t>Smluvní strany berou na vědomí, že objednatel je ve smyslu § 2 odst. 1 písm. e) zákona o registru smluv osobou, na níž se vztahuje povinnost u</w:t>
      </w:r>
      <w:r w:rsidR="00FF0260" w:rsidRPr="00FF0260">
        <w:rPr>
          <w:rFonts w:ascii="Segoe UI" w:hAnsi="Segoe UI" w:cs="Segoe UI"/>
          <w:sz w:val="22"/>
          <w:szCs w:val="22"/>
        </w:rPr>
        <w:t>veřejn</w:t>
      </w:r>
      <w:r w:rsidRPr="00FF0260">
        <w:rPr>
          <w:rFonts w:ascii="Segoe UI" w:hAnsi="Segoe UI" w:cs="Segoe UI"/>
          <w:sz w:val="22"/>
          <w:szCs w:val="22"/>
        </w:rPr>
        <w:t xml:space="preserve">ění smluv v registru smluv ve smyslu zákona o registru </w:t>
      </w:r>
      <w:proofErr w:type="gramStart"/>
      <w:r w:rsidRPr="00FF0260">
        <w:rPr>
          <w:rFonts w:ascii="Segoe UI" w:hAnsi="Segoe UI" w:cs="Segoe UI"/>
          <w:sz w:val="22"/>
          <w:szCs w:val="22"/>
        </w:rPr>
        <w:t>smluv a berou</w:t>
      </w:r>
      <w:proofErr w:type="gramEnd"/>
      <w:r w:rsidRPr="00FF0260">
        <w:rPr>
          <w:rFonts w:ascii="Segoe UI" w:hAnsi="Segoe UI" w:cs="Segoe UI"/>
          <w:sz w:val="22"/>
          <w:szCs w:val="22"/>
        </w:rPr>
        <w:t xml:space="preserve"> tuto skutečnost na vědomí a proti u</w:t>
      </w:r>
      <w:r w:rsidR="00FF0260" w:rsidRPr="00FF0260">
        <w:rPr>
          <w:rFonts w:ascii="Segoe UI" w:hAnsi="Segoe UI" w:cs="Segoe UI"/>
          <w:sz w:val="22"/>
          <w:szCs w:val="22"/>
        </w:rPr>
        <w:t>veřejn</w:t>
      </w:r>
      <w:r w:rsidRPr="00FF0260">
        <w:rPr>
          <w:rFonts w:ascii="Segoe UI" w:hAnsi="Segoe UI" w:cs="Segoe UI"/>
          <w:sz w:val="22"/>
          <w:szCs w:val="22"/>
        </w:rPr>
        <w:t>ění této Smlouvy nemají žádných námitek. Smluvní strany prohlašují, že se dohodly, že žádná z informací, které jsou obsaženy v této Smlouvě, není obchodním tajemstvím či citlivou informací, které by bylo třeba před z</w:t>
      </w:r>
      <w:r w:rsidR="00FF0260" w:rsidRPr="00FF0260">
        <w:rPr>
          <w:rFonts w:ascii="Segoe UI" w:hAnsi="Segoe UI" w:cs="Segoe UI"/>
          <w:sz w:val="22"/>
          <w:szCs w:val="22"/>
        </w:rPr>
        <w:t>veřejn</w:t>
      </w:r>
      <w:r w:rsidRPr="00FF0260">
        <w:rPr>
          <w:rFonts w:ascii="Segoe UI" w:hAnsi="Segoe UI" w:cs="Segoe UI"/>
          <w:sz w:val="22"/>
          <w:szCs w:val="22"/>
        </w:rPr>
        <w:t>ěním Smlouvy v registru smluv znečitelnit. U</w:t>
      </w:r>
      <w:r w:rsidR="00FF0260" w:rsidRPr="00FF0260">
        <w:rPr>
          <w:rFonts w:ascii="Segoe UI" w:hAnsi="Segoe UI" w:cs="Segoe UI"/>
          <w:sz w:val="22"/>
          <w:szCs w:val="22"/>
        </w:rPr>
        <w:t>veřejn</w:t>
      </w:r>
      <w:r w:rsidRPr="00FF0260">
        <w:rPr>
          <w:rFonts w:ascii="Segoe UI" w:hAnsi="Segoe UI" w:cs="Segoe UI"/>
          <w:sz w:val="22"/>
          <w:szCs w:val="22"/>
        </w:rPr>
        <w:t>ění prostřednictvím registru smluv zajistí objednatel do 15 dnů od uzavření</w:t>
      </w:r>
      <w:r w:rsidRPr="00897626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S</w:t>
      </w:r>
      <w:r w:rsidRPr="00897626">
        <w:rPr>
          <w:rFonts w:ascii="Segoe UI" w:hAnsi="Segoe UI" w:cs="Segoe UI"/>
          <w:sz w:val="22"/>
          <w:szCs w:val="22"/>
        </w:rPr>
        <w:t>mlouvy.</w:t>
      </w:r>
      <w:r w:rsidRPr="00AB483B">
        <w:rPr>
          <w:rFonts w:ascii="Segoe UI" w:hAnsi="Segoe UI" w:cs="Segoe UI"/>
          <w:sz w:val="22"/>
          <w:szCs w:val="22"/>
        </w:rPr>
        <w:t xml:space="preserve"> </w:t>
      </w:r>
    </w:p>
    <w:p w14:paraId="7C80DED3" w14:textId="77777777" w:rsidR="00471CD3" w:rsidRDefault="00471CD3" w:rsidP="00471CD3">
      <w:pPr>
        <w:pStyle w:val="Odstavecseseznamem"/>
        <w:numPr>
          <w:ilvl w:val="0"/>
          <w:numId w:val="17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897626">
        <w:rPr>
          <w:rFonts w:ascii="Segoe UI" w:hAnsi="Segoe UI" w:cs="Segoe UI"/>
          <w:sz w:val="22"/>
          <w:szCs w:val="22"/>
        </w:rPr>
        <w:t>Zhotovitel v souladu s ustanovením § 1765 odst. 2 občanského zákoníku na sebe přebírá nebezpečí změny okolností.</w:t>
      </w:r>
    </w:p>
    <w:p w14:paraId="76F1508A" w14:textId="77777777" w:rsidR="00471CD3" w:rsidRDefault="00471CD3" w:rsidP="00471CD3">
      <w:pPr>
        <w:pStyle w:val="Odstavecseseznamem"/>
        <w:numPr>
          <w:ilvl w:val="0"/>
          <w:numId w:val="17"/>
        </w:numPr>
        <w:spacing w:before="120" w:line="300" w:lineRule="exact"/>
        <w:ind w:left="426"/>
        <w:rPr>
          <w:rFonts w:ascii="Segoe UI" w:hAnsi="Segoe UI" w:cs="Segoe UI"/>
          <w:sz w:val="22"/>
          <w:szCs w:val="22"/>
        </w:rPr>
      </w:pPr>
      <w:r w:rsidRPr="00245F7A">
        <w:rPr>
          <w:rFonts w:ascii="Segoe UI" w:hAnsi="Segoe UI" w:cs="Segoe UI"/>
          <w:sz w:val="22"/>
          <w:szCs w:val="22"/>
        </w:rPr>
        <w:t xml:space="preserve">Smluvní strany prohlašují, že si </w:t>
      </w:r>
      <w:r>
        <w:rPr>
          <w:rFonts w:ascii="Segoe UI" w:hAnsi="Segoe UI" w:cs="Segoe UI"/>
          <w:sz w:val="22"/>
          <w:szCs w:val="22"/>
        </w:rPr>
        <w:t>tuto S</w:t>
      </w:r>
      <w:r w:rsidRPr="00245F7A">
        <w:rPr>
          <w:rFonts w:ascii="Segoe UI" w:hAnsi="Segoe UI" w:cs="Segoe UI"/>
          <w:sz w:val="22"/>
          <w:szCs w:val="22"/>
        </w:rPr>
        <w:t>mlouvu řádně přečetly, s jejím obsahem jsou srozuměné a na důkaz toho připojují své podpisy.</w:t>
      </w:r>
    </w:p>
    <w:p w14:paraId="53FF8219" w14:textId="77777777" w:rsidR="00913E3E" w:rsidRDefault="00913E3E" w:rsidP="00471CD3">
      <w:pPr>
        <w:spacing w:before="120" w:line="300" w:lineRule="exact"/>
        <w:jc w:val="both"/>
        <w:rPr>
          <w:rFonts w:ascii="Segoe UI" w:hAnsi="Segoe UI" w:cs="Segoe UI"/>
          <w:sz w:val="22"/>
          <w:szCs w:val="22"/>
          <w:u w:val="single"/>
        </w:rPr>
      </w:pPr>
    </w:p>
    <w:p w14:paraId="0C2EE8BB" w14:textId="77777777" w:rsidR="00913E3E" w:rsidRDefault="00913E3E" w:rsidP="00471CD3">
      <w:pPr>
        <w:spacing w:before="120" w:line="300" w:lineRule="exact"/>
        <w:jc w:val="both"/>
        <w:rPr>
          <w:rFonts w:ascii="Segoe UI" w:hAnsi="Segoe UI" w:cs="Segoe UI"/>
          <w:sz w:val="22"/>
          <w:szCs w:val="22"/>
          <w:u w:val="single"/>
        </w:rPr>
      </w:pPr>
    </w:p>
    <w:p w14:paraId="22ABC322" w14:textId="77777777" w:rsidR="00471CD3" w:rsidRPr="00AB483B" w:rsidRDefault="00471CD3" w:rsidP="00471CD3">
      <w:pPr>
        <w:spacing w:before="120" w:line="300" w:lineRule="exact"/>
        <w:jc w:val="both"/>
        <w:rPr>
          <w:rFonts w:ascii="Segoe UI" w:hAnsi="Segoe UI" w:cs="Segoe UI"/>
          <w:sz w:val="22"/>
          <w:szCs w:val="22"/>
        </w:rPr>
      </w:pPr>
      <w:r w:rsidRPr="00D8354F">
        <w:rPr>
          <w:rFonts w:ascii="Segoe UI" w:hAnsi="Segoe UI" w:cs="Segoe UI"/>
          <w:sz w:val="22"/>
          <w:szCs w:val="22"/>
          <w:u w:val="single"/>
        </w:rPr>
        <w:t>Příloha</w:t>
      </w:r>
      <w:r>
        <w:rPr>
          <w:rFonts w:ascii="Segoe UI" w:hAnsi="Segoe UI" w:cs="Segoe UI"/>
          <w:sz w:val="22"/>
          <w:szCs w:val="22"/>
        </w:rPr>
        <w:t xml:space="preserve"> č. 1 - Nabídka zhotovitele </w:t>
      </w:r>
    </w:p>
    <w:p w14:paraId="3269B2B7" w14:textId="77777777" w:rsidR="00471CD3" w:rsidRDefault="00471CD3" w:rsidP="00471CD3">
      <w:pPr>
        <w:spacing w:before="120" w:line="300" w:lineRule="exact"/>
        <w:jc w:val="both"/>
        <w:rPr>
          <w:rFonts w:ascii="Segoe UI" w:hAnsi="Segoe UI" w:cs="Segoe UI"/>
          <w:sz w:val="22"/>
          <w:szCs w:val="22"/>
        </w:rPr>
      </w:pPr>
    </w:p>
    <w:p w14:paraId="1C409744" w14:textId="77777777" w:rsidR="00913E3E" w:rsidRDefault="00913E3E" w:rsidP="00471CD3">
      <w:pPr>
        <w:spacing w:before="120" w:line="300" w:lineRule="exact"/>
        <w:jc w:val="both"/>
        <w:rPr>
          <w:rFonts w:ascii="Segoe UI" w:hAnsi="Segoe UI" w:cs="Segoe UI"/>
          <w:sz w:val="22"/>
          <w:szCs w:val="22"/>
        </w:rPr>
      </w:pPr>
    </w:p>
    <w:p w14:paraId="74F7CE3D" w14:textId="77777777" w:rsidR="00913E3E" w:rsidRPr="00AB483B" w:rsidRDefault="00913E3E" w:rsidP="00471CD3">
      <w:pPr>
        <w:spacing w:before="120" w:line="300" w:lineRule="exact"/>
        <w:jc w:val="both"/>
        <w:rPr>
          <w:rFonts w:ascii="Segoe UI" w:hAnsi="Segoe UI" w:cs="Segoe UI"/>
          <w:sz w:val="22"/>
          <w:szCs w:val="22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856"/>
        <w:gridCol w:w="822"/>
        <w:gridCol w:w="3850"/>
      </w:tblGrid>
      <w:tr w:rsidR="00471CD3" w:rsidRPr="00245F7A" w14:paraId="1CDAE83D" w14:textId="77777777" w:rsidTr="00FF5D07">
        <w:trPr>
          <w:trHeight w:val="1361"/>
          <w:jc w:val="center"/>
        </w:trPr>
        <w:tc>
          <w:tcPr>
            <w:tcW w:w="3856" w:type="dxa"/>
          </w:tcPr>
          <w:p w14:paraId="1BF9D546" w14:textId="77777777" w:rsidR="00471CD3" w:rsidRPr="00245F7A" w:rsidRDefault="00471CD3" w:rsidP="00FF5D07">
            <w:pPr>
              <w:tabs>
                <w:tab w:val="right" w:pos="9072"/>
              </w:tabs>
              <w:spacing w:line="300" w:lineRule="exact"/>
              <w:rPr>
                <w:rFonts w:ascii="Segoe UI" w:hAnsi="Segoe UI" w:cs="Segoe UI"/>
                <w:sz w:val="22"/>
              </w:rPr>
            </w:pPr>
            <w:r w:rsidRPr="00245F7A">
              <w:rPr>
                <w:rFonts w:ascii="Segoe UI" w:hAnsi="Segoe UI" w:cs="Segoe UI"/>
                <w:sz w:val="22"/>
              </w:rPr>
              <w:t>V</w:t>
            </w:r>
            <w:r>
              <w:rPr>
                <w:rFonts w:ascii="Segoe UI" w:hAnsi="Segoe UI" w:cs="Segoe UI"/>
                <w:sz w:val="22"/>
              </w:rPr>
              <w:t> Ústí nad Labem</w:t>
            </w:r>
            <w:r w:rsidRPr="00245F7A">
              <w:rPr>
                <w:rFonts w:ascii="Segoe UI" w:hAnsi="Segoe UI" w:cs="Segoe UI"/>
                <w:sz w:val="22"/>
              </w:rPr>
              <w:t>, dne:</w:t>
            </w:r>
          </w:p>
          <w:p w14:paraId="5A779A25" w14:textId="77777777" w:rsidR="00471CD3" w:rsidRPr="00245F7A" w:rsidRDefault="00471CD3" w:rsidP="00FF5D07">
            <w:pPr>
              <w:tabs>
                <w:tab w:val="right" w:pos="9072"/>
              </w:tabs>
              <w:spacing w:line="300" w:lineRule="exact"/>
              <w:rPr>
                <w:rFonts w:ascii="Segoe UI" w:hAnsi="Segoe UI" w:cs="Segoe UI"/>
                <w:sz w:val="22"/>
              </w:rPr>
            </w:pPr>
          </w:p>
          <w:p w14:paraId="396174BA" w14:textId="77777777" w:rsidR="00471CD3" w:rsidRPr="00245F7A" w:rsidRDefault="00471CD3" w:rsidP="00FF5D07">
            <w:pPr>
              <w:tabs>
                <w:tab w:val="right" w:pos="9072"/>
              </w:tabs>
              <w:spacing w:line="300" w:lineRule="exact"/>
              <w:rPr>
                <w:rFonts w:ascii="Segoe UI" w:hAnsi="Segoe UI" w:cs="Segoe UI"/>
                <w:sz w:val="22"/>
              </w:rPr>
            </w:pPr>
          </w:p>
          <w:p w14:paraId="6AC7E400" w14:textId="77777777" w:rsidR="00471CD3" w:rsidRPr="00245F7A" w:rsidRDefault="00471CD3" w:rsidP="00FF5D07">
            <w:pPr>
              <w:tabs>
                <w:tab w:val="right" w:pos="9072"/>
              </w:tabs>
              <w:spacing w:line="30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822" w:type="dxa"/>
          </w:tcPr>
          <w:p w14:paraId="1182CB70" w14:textId="77777777" w:rsidR="00471CD3" w:rsidRPr="00245F7A" w:rsidRDefault="00471CD3" w:rsidP="00FF5D07">
            <w:pPr>
              <w:tabs>
                <w:tab w:val="right" w:pos="9072"/>
              </w:tabs>
              <w:spacing w:line="30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3850" w:type="dxa"/>
          </w:tcPr>
          <w:p w14:paraId="61C34FD7" w14:textId="77777777" w:rsidR="00471CD3" w:rsidRPr="00245F7A" w:rsidRDefault="00471CD3" w:rsidP="00FF5D07">
            <w:pPr>
              <w:tabs>
                <w:tab w:val="right" w:pos="9072"/>
              </w:tabs>
              <w:spacing w:line="300" w:lineRule="exact"/>
              <w:rPr>
                <w:rFonts w:ascii="Segoe UI" w:hAnsi="Segoe UI" w:cs="Segoe UI"/>
                <w:sz w:val="22"/>
              </w:rPr>
            </w:pPr>
            <w:r w:rsidRPr="00245F7A">
              <w:rPr>
                <w:rFonts w:ascii="Segoe UI" w:hAnsi="Segoe UI" w:cs="Segoe UI"/>
                <w:sz w:val="22"/>
              </w:rPr>
              <w:t xml:space="preserve">V </w:t>
            </w:r>
            <w:r w:rsidRPr="00913E3E">
              <w:rPr>
                <w:rFonts w:ascii="Segoe UI" w:hAnsi="Segoe UI" w:cs="Segoe UI"/>
                <w:sz w:val="22"/>
              </w:rPr>
              <w:t>………</w:t>
            </w:r>
            <w:proofErr w:type="gramStart"/>
            <w:r w:rsidRPr="00913E3E">
              <w:rPr>
                <w:rFonts w:ascii="Segoe UI" w:hAnsi="Segoe UI" w:cs="Segoe UI"/>
                <w:sz w:val="22"/>
              </w:rPr>
              <w:t>…..,</w:t>
            </w:r>
            <w:r w:rsidRPr="00245F7A">
              <w:rPr>
                <w:rFonts w:ascii="Segoe UI" w:hAnsi="Segoe UI" w:cs="Segoe UI"/>
                <w:sz w:val="22"/>
              </w:rPr>
              <w:t xml:space="preserve"> dne</w:t>
            </w:r>
            <w:proofErr w:type="gramEnd"/>
            <w:r w:rsidRPr="00245F7A">
              <w:rPr>
                <w:rFonts w:ascii="Segoe UI" w:hAnsi="Segoe UI" w:cs="Segoe UI"/>
                <w:sz w:val="22"/>
              </w:rPr>
              <w:t xml:space="preserve">: </w:t>
            </w:r>
          </w:p>
        </w:tc>
      </w:tr>
      <w:tr w:rsidR="00471CD3" w:rsidRPr="00245F7A" w14:paraId="2D58B511" w14:textId="77777777" w:rsidTr="00FF5D07">
        <w:trPr>
          <w:jc w:val="center"/>
        </w:trPr>
        <w:tc>
          <w:tcPr>
            <w:tcW w:w="3856" w:type="dxa"/>
          </w:tcPr>
          <w:p w14:paraId="150C2CAD" w14:textId="77777777" w:rsidR="00471CD3" w:rsidRPr="00245F7A" w:rsidRDefault="00471CD3" w:rsidP="00FF5D07">
            <w:pPr>
              <w:tabs>
                <w:tab w:val="right" w:pos="9072"/>
              </w:tabs>
              <w:spacing w:line="300" w:lineRule="exact"/>
              <w:rPr>
                <w:rFonts w:ascii="Segoe UI" w:hAnsi="Segoe UI" w:cs="Segoe UI"/>
                <w:b/>
                <w:sz w:val="22"/>
              </w:rPr>
            </w:pPr>
            <w:r w:rsidRPr="00245F7A">
              <w:rPr>
                <w:rFonts w:ascii="Segoe UI" w:hAnsi="Segoe UI" w:cs="Segoe UI"/>
                <w:b/>
                <w:sz w:val="22"/>
              </w:rPr>
              <w:t xml:space="preserve">za </w:t>
            </w:r>
            <w:r>
              <w:rPr>
                <w:rFonts w:ascii="Segoe UI" w:hAnsi="Segoe UI" w:cs="Segoe UI"/>
                <w:b/>
                <w:sz w:val="22"/>
              </w:rPr>
              <w:t>objednatele</w:t>
            </w:r>
          </w:p>
        </w:tc>
        <w:tc>
          <w:tcPr>
            <w:tcW w:w="822" w:type="dxa"/>
          </w:tcPr>
          <w:p w14:paraId="0F1AAB63" w14:textId="77777777" w:rsidR="00471CD3" w:rsidRPr="00245F7A" w:rsidRDefault="00471CD3" w:rsidP="00FF5D07">
            <w:pPr>
              <w:tabs>
                <w:tab w:val="right" w:pos="9072"/>
              </w:tabs>
              <w:spacing w:line="30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3850" w:type="dxa"/>
          </w:tcPr>
          <w:p w14:paraId="0D2DB3D5" w14:textId="77777777" w:rsidR="00471CD3" w:rsidRPr="00245F7A" w:rsidRDefault="00471CD3" w:rsidP="00FF5D07">
            <w:pPr>
              <w:tabs>
                <w:tab w:val="right" w:pos="9072"/>
              </w:tabs>
              <w:spacing w:line="300" w:lineRule="exact"/>
              <w:rPr>
                <w:rFonts w:ascii="Segoe UI" w:hAnsi="Segoe UI" w:cs="Segoe UI"/>
                <w:b/>
                <w:sz w:val="22"/>
              </w:rPr>
            </w:pPr>
            <w:r w:rsidRPr="00245F7A">
              <w:rPr>
                <w:rFonts w:ascii="Segoe UI" w:hAnsi="Segoe UI" w:cs="Segoe UI"/>
                <w:b/>
                <w:sz w:val="22"/>
              </w:rPr>
              <w:t xml:space="preserve">za </w:t>
            </w:r>
            <w:r>
              <w:rPr>
                <w:rFonts w:ascii="Segoe UI" w:hAnsi="Segoe UI" w:cs="Segoe UI"/>
                <w:b/>
                <w:sz w:val="22"/>
              </w:rPr>
              <w:t>zhotovitele</w:t>
            </w:r>
          </w:p>
        </w:tc>
      </w:tr>
      <w:tr w:rsidR="00471CD3" w:rsidRPr="007409A4" w14:paraId="3E89141D" w14:textId="77777777" w:rsidTr="00FF5D07">
        <w:trPr>
          <w:jc w:val="center"/>
        </w:trPr>
        <w:tc>
          <w:tcPr>
            <w:tcW w:w="3856" w:type="dxa"/>
          </w:tcPr>
          <w:p w14:paraId="35580DFD" w14:textId="77777777" w:rsidR="00913E3E" w:rsidRDefault="00913E3E" w:rsidP="00FF5D07">
            <w:pPr>
              <w:spacing w:line="300" w:lineRule="exact"/>
              <w:jc w:val="both"/>
              <w:rPr>
                <w:rFonts w:ascii="Segoe UI" w:hAnsi="Segoe UI" w:cs="Segoe UI"/>
                <w:bCs/>
                <w:sz w:val="22"/>
                <w:szCs w:val="22"/>
              </w:rPr>
            </w:pPr>
          </w:p>
          <w:p w14:paraId="0E1D7526" w14:textId="77777777" w:rsidR="00913E3E" w:rsidRDefault="00913E3E" w:rsidP="00FF5D07">
            <w:pPr>
              <w:spacing w:line="300" w:lineRule="exact"/>
              <w:jc w:val="both"/>
              <w:rPr>
                <w:rFonts w:ascii="Segoe UI" w:hAnsi="Segoe UI" w:cs="Segoe UI"/>
                <w:bCs/>
                <w:sz w:val="22"/>
                <w:szCs w:val="22"/>
              </w:rPr>
            </w:pPr>
          </w:p>
          <w:p w14:paraId="6C3B5BAF" w14:textId="77777777" w:rsidR="00913E3E" w:rsidRDefault="00913E3E" w:rsidP="00FF5D07">
            <w:pPr>
              <w:spacing w:line="300" w:lineRule="exact"/>
              <w:jc w:val="both"/>
              <w:rPr>
                <w:rFonts w:ascii="Segoe UI" w:hAnsi="Segoe UI" w:cs="Segoe UI"/>
                <w:bCs/>
                <w:sz w:val="22"/>
                <w:szCs w:val="22"/>
              </w:rPr>
            </w:pPr>
          </w:p>
          <w:p w14:paraId="3C393C44" w14:textId="77777777" w:rsidR="00913E3E" w:rsidRDefault="00913E3E" w:rsidP="00FF5D07">
            <w:pPr>
              <w:spacing w:line="300" w:lineRule="exact"/>
              <w:jc w:val="both"/>
              <w:rPr>
                <w:rFonts w:ascii="Segoe UI" w:hAnsi="Segoe UI" w:cs="Segoe UI"/>
                <w:bCs/>
                <w:sz w:val="22"/>
                <w:szCs w:val="22"/>
              </w:rPr>
            </w:pPr>
          </w:p>
          <w:p w14:paraId="0F802A0B" w14:textId="2F784E13" w:rsidR="00471CD3" w:rsidRPr="00154823" w:rsidRDefault="00471CD3" w:rsidP="00FF5D07">
            <w:pPr>
              <w:spacing w:line="300" w:lineRule="exact"/>
              <w:jc w:val="both"/>
              <w:rPr>
                <w:rFonts w:ascii="Segoe UI" w:hAnsi="Segoe UI" w:cs="Segoe UI"/>
                <w:b/>
                <w:sz w:val="22"/>
              </w:rPr>
            </w:pPr>
            <w:r w:rsidRPr="00154823">
              <w:rPr>
                <w:rFonts w:ascii="Segoe UI" w:hAnsi="Segoe UI" w:cs="Segoe UI"/>
                <w:bCs/>
                <w:sz w:val="22"/>
              </w:rPr>
              <w:t>………………………………….</w:t>
            </w:r>
          </w:p>
        </w:tc>
        <w:tc>
          <w:tcPr>
            <w:tcW w:w="822" w:type="dxa"/>
          </w:tcPr>
          <w:p w14:paraId="42D99B66" w14:textId="77777777" w:rsidR="00471CD3" w:rsidRPr="00154823" w:rsidRDefault="00471CD3" w:rsidP="00FF5D07">
            <w:pPr>
              <w:tabs>
                <w:tab w:val="right" w:pos="9072"/>
              </w:tabs>
              <w:spacing w:line="300" w:lineRule="exact"/>
              <w:rPr>
                <w:rFonts w:ascii="Segoe UI" w:hAnsi="Segoe UI" w:cs="Segoe UI"/>
                <w:sz w:val="22"/>
              </w:rPr>
            </w:pPr>
          </w:p>
        </w:tc>
        <w:tc>
          <w:tcPr>
            <w:tcW w:w="3850" w:type="dxa"/>
          </w:tcPr>
          <w:p w14:paraId="28DA0B49" w14:textId="77777777" w:rsidR="00913E3E" w:rsidRDefault="00913E3E" w:rsidP="00FF5D07">
            <w:pPr>
              <w:tabs>
                <w:tab w:val="right" w:pos="9072"/>
              </w:tabs>
              <w:spacing w:line="300" w:lineRule="exact"/>
              <w:rPr>
                <w:rFonts w:ascii="Segoe UI" w:hAnsi="Segoe UI" w:cs="Segoe UI"/>
                <w:bCs/>
                <w:sz w:val="22"/>
              </w:rPr>
            </w:pPr>
          </w:p>
          <w:p w14:paraId="4FEFA7CA" w14:textId="77777777" w:rsidR="00913E3E" w:rsidRDefault="00913E3E" w:rsidP="00FF5D07">
            <w:pPr>
              <w:tabs>
                <w:tab w:val="right" w:pos="9072"/>
              </w:tabs>
              <w:spacing w:line="300" w:lineRule="exact"/>
              <w:rPr>
                <w:rFonts w:ascii="Segoe UI" w:hAnsi="Segoe UI" w:cs="Segoe UI"/>
                <w:bCs/>
                <w:sz w:val="22"/>
              </w:rPr>
            </w:pPr>
          </w:p>
          <w:p w14:paraId="3804DA08" w14:textId="77777777" w:rsidR="00913E3E" w:rsidRDefault="00913E3E" w:rsidP="00FF5D07">
            <w:pPr>
              <w:tabs>
                <w:tab w:val="right" w:pos="9072"/>
              </w:tabs>
              <w:spacing w:line="300" w:lineRule="exact"/>
              <w:rPr>
                <w:rFonts w:ascii="Segoe UI" w:hAnsi="Segoe UI" w:cs="Segoe UI"/>
                <w:bCs/>
                <w:sz w:val="22"/>
              </w:rPr>
            </w:pPr>
          </w:p>
          <w:p w14:paraId="2D2D4318" w14:textId="77777777" w:rsidR="00913E3E" w:rsidRDefault="00913E3E" w:rsidP="00FF5D07">
            <w:pPr>
              <w:tabs>
                <w:tab w:val="right" w:pos="9072"/>
              </w:tabs>
              <w:spacing w:line="300" w:lineRule="exact"/>
              <w:rPr>
                <w:rFonts w:ascii="Segoe UI" w:hAnsi="Segoe UI" w:cs="Segoe UI"/>
                <w:bCs/>
                <w:sz w:val="22"/>
              </w:rPr>
            </w:pPr>
          </w:p>
          <w:p w14:paraId="73527CC2" w14:textId="77777777" w:rsidR="00471CD3" w:rsidRPr="007409A4" w:rsidRDefault="00471CD3" w:rsidP="00FF5D07">
            <w:pPr>
              <w:tabs>
                <w:tab w:val="right" w:pos="9072"/>
              </w:tabs>
              <w:spacing w:line="300" w:lineRule="exact"/>
              <w:rPr>
                <w:rFonts w:ascii="Segoe UI" w:hAnsi="Segoe UI" w:cs="Segoe UI"/>
                <w:bCs/>
                <w:sz w:val="22"/>
              </w:rPr>
            </w:pPr>
            <w:r w:rsidRPr="00154823">
              <w:rPr>
                <w:rFonts w:ascii="Segoe UI" w:hAnsi="Segoe UI" w:cs="Segoe UI"/>
                <w:bCs/>
                <w:sz w:val="22"/>
              </w:rPr>
              <w:t>………………………………….</w:t>
            </w:r>
          </w:p>
        </w:tc>
      </w:tr>
    </w:tbl>
    <w:p w14:paraId="7BCBD916" w14:textId="77777777" w:rsidR="00913E3E" w:rsidRDefault="00913E3E" w:rsidP="00913E3E">
      <w:pPr>
        <w:spacing w:line="300" w:lineRule="exact"/>
        <w:jc w:val="both"/>
        <w:rPr>
          <w:rFonts w:ascii="Segoe UI" w:hAnsi="Segoe UI" w:cs="Segoe UI"/>
          <w:bCs/>
          <w:sz w:val="22"/>
          <w:szCs w:val="22"/>
        </w:rPr>
      </w:pPr>
    </w:p>
    <w:p w14:paraId="2BD57D45" w14:textId="77777777" w:rsidR="00471CD3" w:rsidRPr="00897626" w:rsidRDefault="00471CD3" w:rsidP="00471CD3">
      <w:pPr>
        <w:rPr>
          <w:rFonts w:ascii="Segoe UI" w:hAnsi="Segoe UI" w:cs="Segoe UI"/>
          <w:bCs/>
          <w:sz w:val="22"/>
          <w:szCs w:val="22"/>
        </w:rPr>
      </w:pPr>
      <w:bookmarkStart w:id="1" w:name="_GoBack"/>
      <w:bookmarkEnd w:id="1"/>
    </w:p>
    <w:p w14:paraId="383386A6" w14:textId="77777777" w:rsidR="00CD47BA" w:rsidRDefault="00CD47BA"/>
    <w:sectPr w:rsidR="00CD47BA" w:rsidSect="00471CD3">
      <w:headerReference w:type="default" r:id="rId9"/>
      <w:footerReference w:type="default" r:id="rId10"/>
      <w:pgSz w:w="11906" w:h="16838" w:code="9"/>
      <w:pgMar w:top="1134" w:right="1416" w:bottom="851" w:left="1418" w:header="709" w:footer="1252" w:gutter="0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B54B8C" w16cid:durableId="26388B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BCF2D" w14:textId="77777777" w:rsidR="00997731" w:rsidRDefault="00997731" w:rsidP="00471CD3">
      <w:r>
        <w:separator/>
      </w:r>
    </w:p>
  </w:endnote>
  <w:endnote w:type="continuationSeparator" w:id="0">
    <w:p w14:paraId="3C50AD5C" w14:textId="77777777" w:rsidR="00997731" w:rsidRDefault="00997731" w:rsidP="0047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9E0DA" w14:textId="77777777" w:rsidR="00F27FC9" w:rsidRPr="00F27FC9" w:rsidRDefault="00432A5B">
    <w:pPr>
      <w:pStyle w:val="Zpat"/>
      <w:rPr>
        <w:rFonts w:ascii="Segoe UI" w:hAnsi="Segoe UI" w:cs="Segoe UI"/>
        <w:sz w:val="22"/>
        <w:szCs w:val="22"/>
      </w:rPr>
    </w:pPr>
    <w:r w:rsidRPr="00F27FC9">
      <w:rPr>
        <w:rFonts w:ascii="Segoe UI" w:hAnsi="Segoe UI" w:cs="Segoe UI"/>
        <w:noProof/>
        <w:sz w:val="22"/>
        <w:szCs w:val="22"/>
      </w:rPr>
      <w:drawing>
        <wp:anchor distT="0" distB="0" distL="114300" distR="114300" simplePos="0" relativeHeight="251667456" behindDoc="0" locked="0" layoutInCell="1" allowOverlap="1" wp14:anchorId="353A6385" wp14:editId="1C08A89B">
          <wp:simplePos x="0" y="0"/>
          <wp:positionH relativeFrom="column">
            <wp:posOffset>785495</wp:posOffset>
          </wp:positionH>
          <wp:positionV relativeFrom="paragraph">
            <wp:posOffset>9824085</wp:posOffset>
          </wp:positionV>
          <wp:extent cx="3994785" cy="662940"/>
          <wp:effectExtent l="0" t="0" r="0" b="0"/>
          <wp:wrapNone/>
          <wp:docPr id="1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78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7FC9">
      <w:rPr>
        <w:rFonts w:ascii="Segoe UI" w:hAnsi="Segoe UI" w:cs="Segoe UI"/>
        <w:noProof/>
        <w:sz w:val="22"/>
        <w:szCs w:val="22"/>
      </w:rPr>
      <w:drawing>
        <wp:anchor distT="0" distB="0" distL="114300" distR="114300" simplePos="0" relativeHeight="251665408" behindDoc="0" locked="0" layoutInCell="1" allowOverlap="1" wp14:anchorId="1338FA22" wp14:editId="0BE0AA32">
          <wp:simplePos x="0" y="0"/>
          <wp:positionH relativeFrom="column">
            <wp:posOffset>785495</wp:posOffset>
          </wp:positionH>
          <wp:positionV relativeFrom="paragraph">
            <wp:posOffset>9824085</wp:posOffset>
          </wp:positionV>
          <wp:extent cx="3994785" cy="662940"/>
          <wp:effectExtent l="0" t="0" r="0" b="0"/>
          <wp:wrapNone/>
          <wp:docPr id="1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78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7FC9">
      <w:rPr>
        <w:rFonts w:ascii="Segoe UI" w:hAnsi="Segoe UI" w:cs="Segoe UI"/>
        <w:noProof/>
        <w:sz w:val="22"/>
        <w:szCs w:val="22"/>
      </w:rPr>
      <w:drawing>
        <wp:anchor distT="0" distB="0" distL="114300" distR="114300" simplePos="0" relativeHeight="251666432" behindDoc="0" locked="0" layoutInCell="1" allowOverlap="1" wp14:anchorId="44EDEA59" wp14:editId="76443C49">
          <wp:simplePos x="0" y="0"/>
          <wp:positionH relativeFrom="column">
            <wp:posOffset>5711825</wp:posOffset>
          </wp:positionH>
          <wp:positionV relativeFrom="paragraph">
            <wp:posOffset>10022840</wp:posOffset>
          </wp:positionV>
          <wp:extent cx="1062990" cy="342900"/>
          <wp:effectExtent l="0" t="0" r="0" b="0"/>
          <wp:wrapNone/>
          <wp:docPr id="9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7FC9">
      <w:rPr>
        <w:rFonts w:ascii="Segoe UI" w:hAnsi="Segoe UI" w:cs="Segoe U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2C9A233" wp14:editId="7C6044BB">
          <wp:simplePos x="0" y="0"/>
          <wp:positionH relativeFrom="column">
            <wp:posOffset>785495</wp:posOffset>
          </wp:positionH>
          <wp:positionV relativeFrom="paragraph">
            <wp:posOffset>9824085</wp:posOffset>
          </wp:positionV>
          <wp:extent cx="3994785" cy="662940"/>
          <wp:effectExtent l="0" t="0" r="0" b="0"/>
          <wp:wrapNone/>
          <wp:docPr id="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78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7FC9">
      <w:rPr>
        <w:rFonts w:ascii="Segoe UI" w:hAnsi="Segoe UI" w:cs="Segoe UI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1439C1B5" wp14:editId="06C8F554">
          <wp:simplePos x="0" y="0"/>
          <wp:positionH relativeFrom="column">
            <wp:posOffset>5711825</wp:posOffset>
          </wp:positionH>
          <wp:positionV relativeFrom="paragraph">
            <wp:posOffset>10022840</wp:posOffset>
          </wp:positionV>
          <wp:extent cx="1062990" cy="3429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7FC9">
      <w:rPr>
        <w:rFonts w:ascii="Segoe UI" w:hAnsi="Segoe UI" w:cs="Segoe U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6678504F" wp14:editId="30ADDAC4">
          <wp:simplePos x="0" y="0"/>
          <wp:positionH relativeFrom="column">
            <wp:posOffset>785495</wp:posOffset>
          </wp:positionH>
          <wp:positionV relativeFrom="paragraph">
            <wp:posOffset>9824085</wp:posOffset>
          </wp:positionV>
          <wp:extent cx="3994785" cy="662940"/>
          <wp:effectExtent l="0" t="0" r="0" b="0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78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7FC9">
      <w:rPr>
        <w:rFonts w:ascii="Segoe UI" w:hAnsi="Segoe UI" w:cs="Segoe UI"/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18AE528B" wp14:editId="72A160F4">
          <wp:simplePos x="0" y="0"/>
          <wp:positionH relativeFrom="column">
            <wp:posOffset>5711825</wp:posOffset>
          </wp:positionH>
          <wp:positionV relativeFrom="paragraph">
            <wp:posOffset>10022840</wp:posOffset>
          </wp:positionV>
          <wp:extent cx="1062990" cy="342900"/>
          <wp:effectExtent l="0" t="0" r="0" b="0"/>
          <wp:wrapNone/>
          <wp:docPr id="3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7FC9">
      <w:rPr>
        <w:rFonts w:ascii="Segoe UI" w:hAnsi="Segoe UI" w:cs="Segoe UI"/>
        <w:noProof/>
        <w:sz w:val="22"/>
        <w:szCs w:val="22"/>
      </w:rPr>
      <w:drawing>
        <wp:anchor distT="0" distB="0" distL="114300" distR="114300" simplePos="0" relativeHeight="251663360" behindDoc="0" locked="0" layoutInCell="1" allowOverlap="1" wp14:anchorId="34117544" wp14:editId="1CCC78AA">
          <wp:simplePos x="0" y="0"/>
          <wp:positionH relativeFrom="column">
            <wp:posOffset>785495</wp:posOffset>
          </wp:positionH>
          <wp:positionV relativeFrom="paragraph">
            <wp:posOffset>9824085</wp:posOffset>
          </wp:positionV>
          <wp:extent cx="3994785" cy="662940"/>
          <wp:effectExtent l="0" t="0" r="0" b="0"/>
          <wp:wrapNone/>
          <wp:docPr id="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78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7FC9">
      <w:rPr>
        <w:rFonts w:ascii="Segoe UI" w:hAnsi="Segoe UI" w:cs="Segoe UI"/>
        <w:noProof/>
        <w:sz w:val="22"/>
        <w:szCs w:val="22"/>
      </w:rPr>
      <w:drawing>
        <wp:anchor distT="0" distB="0" distL="114300" distR="114300" simplePos="0" relativeHeight="251664384" behindDoc="0" locked="0" layoutInCell="1" allowOverlap="1" wp14:anchorId="6B3DC5C1" wp14:editId="3BD87F90">
          <wp:simplePos x="0" y="0"/>
          <wp:positionH relativeFrom="column">
            <wp:posOffset>5711825</wp:posOffset>
          </wp:positionH>
          <wp:positionV relativeFrom="paragraph">
            <wp:posOffset>10022840</wp:posOffset>
          </wp:positionV>
          <wp:extent cx="1062990" cy="342900"/>
          <wp:effectExtent l="0" t="0" r="0" b="0"/>
          <wp:wrapNone/>
          <wp:docPr id="5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BE2F5" w14:textId="77777777" w:rsidR="00997731" w:rsidRDefault="00997731" w:rsidP="00471CD3">
      <w:r>
        <w:separator/>
      </w:r>
    </w:p>
  </w:footnote>
  <w:footnote w:type="continuationSeparator" w:id="0">
    <w:p w14:paraId="5CF0E5CC" w14:textId="77777777" w:rsidR="00997731" w:rsidRDefault="00997731" w:rsidP="00471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B0F17" w14:textId="77777777" w:rsidR="00F27FC9" w:rsidRDefault="00997731" w:rsidP="00F27FC9">
    <w:pPr>
      <w:pStyle w:val="Zhlav"/>
      <w:jc w:val="both"/>
      <w:rPr>
        <w:rFonts w:ascii="Segoe UI" w:hAnsi="Segoe UI" w:cs="Segoe UI"/>
        <w:i/>
        <w:iCs/>
        <w:sz w:val="20"/>
      </w:rPr>
    </w:pPr>
  </w:p>
  <w:p w14:paraId="542EA558" w14:textId="77777777" w:rsidR="00F27FC9" w:rsidRPr="00893FB5" w:rsidRDefault="00997731" w:rsidP="00F27FC9">
    <w:pPr>
      <w:pStyle w:val="Zhlav"/>
      <w:jc w:val="center"/>
      <w:rPr>
        <w:rFonts w:ascii="Segoe UI" w:hAnsi="Segoe UI" w:cs="Segoe UI"/>
        <w:i/>
        <w:i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AA4"/>
    <w:multiLevelType w:val="hybridMultilevel"/>
    <w:tmpl w:val="0EA41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3EEA"/>
    <w:multiLevelType w:val="hybridMultilevel"/>
    <w:tmpl w:val="0EA41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43F25"/>
    <w:multiLevelType w:val="hybridMultilevel"/>
    <w:tmpl w:val="7AE642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73BC7"/>
    <w:multiLevelType w:val="hybridMultilevel"/>
    <w:tmpl w:val="16BC680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856D45"/>
    <w:multiLevelType w:val="hybridMultilevel"/>
    <w:tmpl w:val="0EA41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E6E1A"/>
    <w:multiLevelType w:val="hybridMultilevel"/>
    <w:tmpl w:val="0EA41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E2F6A"/>
    <w:multiLevelType w:val="hybridMultilevel"/>
    <w:tmpl w:val="0EA41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50244"/>
    <w:multiLevelType w:val="hybridMultilevel"/>
    <w:tmpl w:val="0EA41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15BB5"/>
    <w:multiLevelType w:val="hybridMultilevel"/>
    <w:tmpl w:val="0EA41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B654D"/>
    <w:multiLevelType w:val="hybridMultilevel"/>
    <w:tmpl w:val="336AB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912AD"/>
    <w:multiLevelType w:val="hybridMultilevel"/>
    <w:tmpl w:val="0EA41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026EB"/>
    <w:multiLevelType w:val="hybridMultilevel"/>
    <w:tmpl w:val="0EA41392"/>
    <w:lvl w:ilvl="0" w:tplc="FFFFFFFF">
      <w:start w:val="1"/>
      <w:numFmt w:val="decimal"/>
      <w:lvlText w:val="%1."/>
      <w:lvlJc w:val="left"/>
      <w:pPr>
        <w:ind w:left="376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37F7A"/>
    <w:multiLevelType w:val="hybridMultilevel"/>
    <w:tmpl w:val="8C4845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BF624B"/>
    <w:multiLevelType w:val="hybridMultilevel"/>
    <w:tmpl w:val="0EA41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63B92"/>
    <w:multiLevelType w:val="hybridMultilevel"/>
    <w:tmpl w:val="0EA41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102E4"/>
    <w:multiLevelType w:val="hybridMultilevel"/>
    <w:tmpl w:val="0EA41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63B8E"/>
    <w:multiLevelType w:val="hybridMultilevel"/>
    <w:tmpl w:val="0EA41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4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15"/>
  </w:num>
  <w:num w:numId="10">
    <w:abstractNumId w:val="11"/>
  </w:num>
  <w:num w:numId="11">
    <w:abstractNumId w:val="0"/>
  </w:num>
  <w:num w:numId="12">
    <w:abstractNumId w:val="5"/>
  </w:num>
  <w:num w:numId="13">
    <w:abstractNumId w:val="6"/>
  </w:num>
  <w:num w:numId="14">
    <w:abstractNumId w:val="4"/>
  </w:num>
  <w:num w:numId="15">
    <w:abstractNumId w:val="16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D3"/>
    <w:rsid w:val="00056845"/>
    <w:rsid w:val="000A42DD"/>
    <w:rsid w:val="001162A7"/>
    <w:rsid w:val="00154823"/>
    <w:rsid w:val="001C47CA"/>
    <w:rsid w:val="001F6841"/>
    <w:rsid w:val="00213FF1"/>
    <w:rsid w:val="00260833"/>
    <w:rsid w:val="002E0959"/>
    <w:rsid w:val="0033734B"/>
    <w:rsid w:val="00357B86"/>
    <w:rsid w:val="00382B2D"/>
    <w:rsid w:val="00432A5B"/>
    <w:rsid w:val="00435DCC"/>
    <w:rsid w:val="00471CD3"/>
    <w:rsid w:val="00622642"/>
    <w:rsid w:val="0066009E"/>
    <w:rsid w:val="00766D91"/>
    <w:rsid w:val="007F3562"/>
    <w:rsid w:val="00913E3E"/>
    <w:rsid w:val="009543A6"/>
    <w:rsid w:val="00997731"/>
    <w:rsid w:val="009A270F"/>
    <w:rsid w:val="009B469B"/>
    <w:rsid w:val="00AD484D"/>
    <w:rsid w:val="00C84109"/>
    <w:rsid w:val="00CD47BA"/>
    <w:rsid w:val="00D155A5"/>
    <w:rsid w:val="00E276B9"/>
    <w:rsid w:val="00E6297E"/>
    <w:rsid w:val="00F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0710"/>
  <w15:chartTrackingRefBased/>
  <w15:docId w15:val="{919398AC-2E61-457D-9A1A-2847334F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1C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471CD3"/>
    <w:pPr>
      <w:ind w:left="720"/>
      <w:contextualSpacing/>
    </w:pPr>
  </w:style>
  <w:style w:type="character" w:styleId="Hypertextovodkaz">
    <w:name w:val="Hyperlink"/>
    <w:rsid w:val="00471CD3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rsid w:val="00471C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71CD3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71C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71CD3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471CD3"/>
    <w:pPr>
      <w:spacing w:after="120" w:line="276" w:lineRule="auto"/>
      <w:ind w:left="720"/>
      <w:contextualSpacing/>
      <w:jc w:val="both"/>
    </w:pPr>
    <w:rPr>
      <w:rFonts w:ascii="Calibri" w:hAnsi="Calibri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471CD3"/>
    <w:rPr>
      <w:rFonts w:ascii="Calibri" w:eastAsia="Calibri" w:hAnsi="Calibri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471C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71CD3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471CD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A42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42D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42DD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42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42DD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42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2DD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2302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ZajickovaJ</cp:lastModifiedBy>
  <cp:revision>5</cp:revision>
  <dcterms:created xsi:type="dcterms:W3CDTF">2022-05-26T07:58:00Z</dcterms:created>
  <dcterms:modified xsi:type="dcterms:W3CDTF">2022-06-27T07:16:00Z</dcterms:modified>
</cp:coreProperties>
</file>