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E5C31" w14:textId="556F8BA7" w:rsidR="00FA63C9" w:rsidRDefault="00FA63C9" w:rsidP="009C2517">
      <w:pPr>
        <w:jc w:val="center"/>
        <w:rPr>
          <w:rFonts w:asciiTheme="minorHAnsi" w:hAnsiTheme="minorHAnsi" w:cstheme="minorHAnsi"/>
          <w:b/>
          <w:lang w:val="cs-CZ"/>
        </w:rPr>
      </w:pPr>
    </w:p>
    <w:p w14:paraId="334D56AB" w14:textId="77777777" w:rsidR="00B45C59" w:rsidRDefault="00B45C59" w:rsidP="009C2517">
      <w:pPr>
        <w:jc w:val="center"/>
        <w:rPr>
          <w:rFonts w:asciiTheme="minorHAnsi" w:hAnsiTheme="minorHAnsi" w:cstheme="minorHAnsi"/>
          <w:b/>
          <w:lang w:val="cs-CZ"/>
        </w:rPr>
      </w:pPr>
    </w:p>
    <w:p w14:paraId="3AF755D5" w14:textId="20BFE705"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39029F29" w:rsidR="00110776" w:rsidRDefault="00110776" w:rsidP="00774EFE">
      <w:pPr>
        <w:jc w:val="both"/>
        <w:rPr>
          <w:rFonts w:asciiTheme="minorHAnsi" w:hAnsiTheme="minorHAnsi" w:cstheme="minorHAnsi"/>
          <w:lang w:val="cs-CZ"/>
        </w:rPr>
      </w:pPr>
    </w:p>
    <w:p w14:paraId="34A0B4D9" w14:textId="77777777" w:rsidR="00B45C59" w:rsidRPr="0059105C" w:rsidRDefault="00B45C59" w:rsidP="00774EFE">
      <w:pPr>
        <w:jc w:val="both"/>
        <w:rPr>
          <w:rFonts w:asciiTheme="minorHAnsi" w:hAnsiTheme="minorHAnsi" w:cstheme="minorHAnsi"/>
          <w:lang w:val="cs-CZ"/>
        </w:rPr>
      </w:pPr>
    </w:p>
    <w:p w14:paraId="2C164FA5" w14:textId="2E0886B6"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6B267F">
        <w:rPr>
          <w:rFonts w:asciiTheme="minorHAnsi" w:hAnsiTheme="minorHAnsi"/>
          <w:b/>
          <w:noProof/>
          <w:sz w:val="22"/>
          <w:szCs w:val="22"/>
        </w:rPr>
        <w:t>1</w:t>
      </w:r>
      <w:r w:rsidR="006B267F" w:rsidRPr="00A63B0A">
        <w:rPr>
          <w:rFonts w:asciiTheme="minorHAnsi" w:hAnsiTheme="minorHAnsi"/>
          <w:b/>
          <w:noProof/>
          <w:sz w:val="22"/>
          <w:szCs w:val="22"/>
        </w:rPr>
        <w:t>1b/</w:t>
      </w:r>
      <w:r w:rsidR="00FA63C9" w:rsidRPr="00A63B0A">
        <w:rPr>
          <w:rFonts w:asciiTheme="minorHAnsi" w:hAnsiTheme="minorHAnsi"/>
          <w:b/>
          <w:noProof/>
          <w:sz w:val="22"/>
          <w:szCs w:val="22"/>
        </w:rPr>
        <w:t>0</w:t>
      </w:r>
      <w:r w:rsidR="00A63B0A" w:rsidRPr="00A63B0A">
        <w:rPr>
          <w:rFonts w:asciiTheme="minorHAnsi" w:hAnsiTheme="minorHAnsi"/>
          <w:b/>
          <w:noProof/>
          <w:sz w:val="22"/>
          <w:szCs w:val="22"/>
        </w:rPr>
        <w:t>99</w:t>
      </w:r>
    </w:p>
    <w:p w14:paraId="6EFA3DF0" w14:textId="2AF3B88A" w:rsidR="00696212" w:rsidRDefault="00696212" w:rsidP="00696212">
      <w:pPr>
        <w:spacing w:before="120"/>
        <w:jc w:val="both"/>
        <w:rPr>
          <w:rFonts w:asciiTheme="minorHAnsi" w:hAnsiTheme="minorHAnsi" w:cstheme="minorHAnsi"/>
          <w:sz w:val="22"/>
          <w:szCs w:val="22"/>
          <w:lang w:val="cs-CZ"/>
        </w:rPr>
      </w:pPr>
    </w:p>
    <w:p w14:paraId="62FB5FF8" w14:textId="77777777" w:rsidR="00FA63C9" w:rsidRPr="0079127F" w:rsidRDefault="00FA63C9"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30DD4B5C"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FE2966" w:rsidRPr="002E5D34">
        <w:rPr>
          <w:rFonts w:asciiTheme="minorHAnsi" w:hAnsiTheme="minorHAnsi" w:cstheme="minorHAnsi"/>
          <w:sz w:val="22"/>
          <w:szCs w:val="22"/>
          <w:lang w:val="cs-CZ"/>
        </w:rPr>
        <w:t>Ing. Daniel Šulák</w:t>
      </w:r>
      <w:r w:rsidR="00FC4C7B" w:rsidRPr="00125109">
        <w:rPr>
          <w:rFonts w:asciiTheme="minorHAnsi" w:hAnsiTheme="minorHAnsi" w:cstheme="minorHAnsi"/>
          <w:sz w:val="22"/>
          <w:szCs w:val="22"/>
          <w:lang w:val="cs-CZ"/>
        </w:rPr>
        <w:t>,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1226503D" w14:textId="745CEB1E" w:rsidR="00A97101" w:rsidRPr="00A97101" w:rsidRDefault="00A97101" w:rsidP="00A97101">
      <w:pPr>
        <w:tabs>
          <w:tab w:val="left" w:pos="2340"/>
        </w:tabs>
        <w:spacing w:after="60"/>
        <w:ind w:left="708"/>
        <w:jc w:val="both"/>
        <w:rPr>
          <w:rFonts w:asciiTheme="minorHAnsi" w:hAnsiTheme="minorHAnsi" w:cstheme="minorHAnsi"/>
          <w:sz w:val="22"/>
          <w:szCs w:val="22"/>
          <w:lang w:val="cs-CZ"/>
        </w:rPr>
      </w:pPr>
      <w:r w:rsidRPr="00A97101">
        <w:rPr>
          <w:rFonts w:asciiTheme="minorHAnsi" w:hAnsiTheme="minorHAnsi" w:cstheme="minorHAnsi"/>
          <w:sz w:val="22"/>
          <w:szCs w:val="22"/>
          <w:lang w:val="cs-CZ"/>
        </w:rPr>
        <w:t>název:</w:t>
      </w:r>
      <w:r w:rsidRPr="00A97101">
        <w:rPr>
          <w:rFonts w:asciiTheme="minorHAnsi" w:hAnsiTheme="minorHAnsi" w:cstheme="minorHAnsi"/>
          <w:sz w:val="22"/>
          <w:szCs w:val="22"/>
          <w:lang w:val="cs-CZ"/>
        </w:rPr>
        <w:tab/>
      </w:r>
      <w:r w:rsidR="00005E38" w:rsidRPr="00005E38">
        <w:rPr>
          <w:rFonts w:asciiTheme="minorHAnsi" w:hAnsiTheme="minorHAnsi" w:cstheme="minorHAnsi"/>
          <w:sz w:val="22"/>
          <w:szCs w:val="22"/>
          <w:lang w:val="cs-CZ"/>
        </w:rPr>
        <w:t xml:space="preserve">Komunitní škola BESEDA, </w:t>
      </w:r>
      <w:proofErr w:type="spellStart"/>
      <w:r w:rsidR="00005E38" w:rsidRPr="00005E38">
        <w:rPr>
          <w:rFonts w:asciiTheme="minorHAnsi" w:hAnsiTheme="minorHAnsi" w:cstheme="minorHAnsi"/>
          <w:sz w:val="22"/>
          <w:szCs w:val="22"/>
          <w:lang w:val="cs-CZ"/>
        </w:rPr>
        <w:t>z.s</w:t>
      </w:r>
      <w:proofErr w:type="spellEnd"/>
      <w:r w:rsidR="00005E38" w:rsidRPr="00005E38">
        <w:rPr>
          <w:rFonts w:asciiTheme="minorHAnsi" w:hAnsiTheme="minorHAnsi" w:cstheme="minorHAnsi"/>
          <w:sz w:val="22"/>
          <w:szCs w:val="22"/>
          <w:lang w:val="cs-CZ"/>
        </w:rPr>
        <w:t>.</w:t>
      </w:r>
    </w:p>
    <w:p w14:paraId="62E0DECB" w14:textId="78E1E3FF" w:rsidR="00A97101" w:rsidRPr="00A97101" w:rsidRDefault="00A97101" w:rsidP="00A97101">
      <w:pPr>
        <w:tabs>
          <w:tab w:val="left" w:pos="2340"/>
        </w:tabs>
        <w:spacing w:after="60"/>
        <w:ind w:left="708"/>
        <w:jc w:val="both"/>
        <w:rPr>
          <w:rFonts w:asciiTheme="minorHAnsi" w:hAnsiTheme="minorHAnsi" w:cstheme="minorHAnsi"/>
          <w:sz w:val="22"/>
          <w:szCs w:val="22"/>
          <w:lang w:val="cs-CZ"/>
        </w:rPr>
      </w:pPr>
      <w:r w:rsidRPr="00A97101">
        <w:rPr>
          <w:rFonts w:asciiTheme="minorHAnsi" w:hAnsiTheme="minorHAnsi" w:cstheme="minorHAnsi"/>
          <w:sz w:val="22"/>
          <w:szCs w:val="22"/>
          <w:lang w:val="cs-CZ"/>
        </w:rPr>
        <w:t>sídlo:</w:t>
      </w:r>
      <w:r w:rsidRPr="00A97101">
        <w:rPr>
          <w:rFonts w:asciiTheme="minorHAnsi" w:hAnsiTheme="minorHAnsi" w:cstheme="minorHAnsi"/>
          <w:sz w:val="22"/>
          <w:szCs w:val="22"/>
          <w:lang w:val="cs-CZ"/>
        </w:rPr>
        <w:tab/>
      </w:r>
      <w:r w:rsidR="00005E38" w:rsidRPr="00005E38">
        <w:rPr>
          <w:rFonts w:asciiTheme="minorHAnsi" w:hAnsiTheme="minorHAnsi" w:cstheme="minorHAnsi"/>
          <w:sz w:val="22"/>
          <w:szCs w:val="22"/>
          <w:lang w:val="cs-CZ"/>
        </w:rPr>
        <w:t>Nám. Míru 196, 687 51 Nivnice</w:t>
      </w:r>
    </w:p>
    <w:p w14:paraId="67CFF925" w14:textId="77777777" w:rsidR="00A97101" w:rsidRPr="00A97101" w:rsidRDefault="00A97101" w:rsidP="00A97101">
      <w:pPr>
        <w:tabs>
          <w:tab w:val="left" w:pos="2340"/>
        </w:tabs>
        <w:spacing w:after="60"/>
        <w:ind w:left="708"/>
        <w:jc w:val="both"/>
        <w:rPr>
          <w:rFonts w:asciiTheme="minorHAnsi" w:hAnsiTheme="minorHAnsi" w:cstheme="minorHAnsi"/>
          <w:sz w:val="22"/>
          <w:szCs w:val="22"/>
          <w:lang w:val="cs-CZ"/>
        </w:rPr>
      </w:pPr>
      <w:r w:rsidRPr="00A97101">
        <w:rPr>
          <w:rFonts w:asciiTheme="minorHAnsi" w:hAnsiTheme="minorHAnsi" w:cstheme="minorHAnsi"/>
          <w:sz w:val="22"/>
          <w:szCs w:val="22"/>
          <w:lang w:val="cs-CZ"/>
        </w:rPr>
        <w:t>stát:</w:t>
      </w:r>
      <w:r w:rsidRPr="00A97101">
        <w:rPr>
          <w:rFonts w:asciiTheme="minorHAnsi" w:hAnsiTheme="minorHAnsi" w:cstheme="minorHAnsi"/>
          <w:sz w:val="22"/>
          <w:szCs w:val="22"/>
          <w:lang w:val="cs-CZ"/>
        </w:rPr>
        <w:tab/>
        <w:t>Česká republika</w:t>
      </w:r>
    </w:p>
    <w:p w14:paraId="3095F3C2" w14:textId="4A507965" w:rsidR="00A97101" w:rsidRPr="00A97101" w:rsidRDefault="00A97101" w:rsidP="00A97101">
      <w:pPr>
        <w:tabs>
          <w:tab w:val="left" w:pos="2340"/>
        </w:tabs>
        <w:spacing w:after="60"/>
        <w:ind w:left="708"/>
        <w:jc w:val="both"/>
        <w:rPr>
          <w:rFonts w:asciiTheme="minorHAnsi" w:hAnsiTheme="minorHAnsi" w:cstheme="minorHAnsi"/>
          <w:sz w:val="22"/>
          <w:szCs w:val="22"/>
          <w:lang w:val="cs-CZ"/>
        </w:rPr>
      </w:pPr>
      <w:r w:rsidRPr="00A97101">
        <w:rPr>
          <w:rFonts w:asciiTheme="minorHAnsi" w:hAnsiTheme="minorHAnsi" w:cstheme="minorHAnsi"/>
          <w:sz w:val="22"/>
          <w:szCs w:val="22"/>
          <w:lang w:val="cs-CZ"/>
        </w:rPr>
        <w:t>zastoupený:</w:t>
      </w:r>
      <w:r w:rsidRPr="00A97101">
        <w:rPr>
          <w:rFonts w:asciiTheme="minorHAnsi" w:hAnsiTheme="minorHAnsi" w:cstheme="minorHAnsi"/>
          <w:sz w:val="22"/>
          <w:szCs w:val="22"/>
          <w:lang w:val="cs-CZ"/>
        </w:rPr>
        <w:tab/>
      </w:r>
      <w:r w:rsidR="00005E38">
        <w:rPr>
          <w:rFonts w:asciiTheme="minorHAnsi" w:hAnsiTheme="minorHAnsi" w:cstheme="minorHAnsi"/>
          <w:sz w:val="22"/>
          <w:szCs w:val="22"/>
          <w:lang w:val="cs-CZ"/>
        </w:rPr>
        <w:t xml:space="preserve">Ing. Marie Kománková, </w:t>
      </w:r>
      <w:r w:rsidR="00D11537">
        <w:rPr>
          <w:rFonts w:asciiTheme="minorHAnsi" w:hAnsiTheme="minorHAnsi" w:cstheme="minorHAnsi"/>
          <w:sz w:val="22"/>
          <w:szCs w:val="22"/>
          <w:lang w:val="cs-CZ"/>
        </w:rPr>
        <w:t xml:space="preserve">MBA, </w:t>
      </w:r>
      <w:r w:rsidR="00005E38" w:rsidRPr="00005E38">
        <w:rPr>
          <w:rFonts w:asciiTheme="minorHAnsi" w:hAnsiTheme="minorHAnsi" w:cstheme="minorHAnsi"/>
          <w:sz w:val="22"/>
          <w:szCs w:val="22"/>
          <w:lang w:val="cs-CZ"/>
        </w:rPr>
        <w:t>předsedkyně</w:t>
      </w:r>
      <w:r w:rsidR="00D11537">
        <w:rPr>
          <w:rFonts w:asciiTheme="minorHAnsi" w:hAnsiTheme="minorHAnsi" w:cstheme="minorHAnsi"/>
          <w:sz w:val="22"/>
          <w:szCs w:val="22"/>
          <w:lang w:val="cs-CZ"/>
        </w:rPr>
        <w:t xml:space="preserve"> spolku</w:t>
      </w:r>
    </w:p>
    <w:p w14:paraId="2C21C9C1" w14:textId="0C18CF2F" w:rsidR="00005E38" w:rsidRDefault="00A97101" w:rsidP="00A97101">
      <w:pPr>
        <w:tabs>
          <w:tab w:val="left" w:pos="2340"/>
        </w:tabs>
        <w:spacing w:after="60"/>
        <w:ind w:left="708"/>
        <w:jc w:val="both"/>
        <w:rPr>
          <w:rFonts w:asciiTheme="minorHAnsi" w:hAnsiTheme="minorHAnsi" w:cstheme="minorHAnsi"/>
          <w:sz w:val="22"/>
          <w:szCs w:val="22"/>
          <w:lang w:val="cs-CZ"/>
        </w:rPr>
      </w:pPr>
      <w:r w:rsidRPr="00A97101">
        <w:rPr>
          <w:rFonts w:asciiTheme="minorHAnsi" w:hAnsiTheme="minorHAnsi" w:cstheme="minorHAnsi"/>
          <w:sz w:val="22"/>
          <w:szCs w:val="22"/>
          <w:lang w:val="cs-CZ"/>
        </w:rPr>
        <w:t>IČ:</w:t>
      </w:r>
      <w:r w:rsidRPr="00A97101">
        <w:rPr>
          <w:rFonts w:asciiTheme="minorHAnsi" w:hAnsiTheme="minorHAnsi" w:cstheme="minorHAnsi"/>
          <w:sz w:val="22"/>
          <w:szCs w:val="22"/>
          <w:lang w:val="cs-CZ"/>
        </w:rPr>
        <w:tab/>
      </w:r>
      <w:r w:rsidR="002C04D5">
        <w:rPr>
          <w:rFonts w:asciiTheme="minorHAnsi" w:hAnsiTheme="minorHAnsi" w:cstheme="minorHAnsi"/>
          <w:sz w:val="22"/>
          <w:szCs w:val="22"/>
          <w:lang w:val="cs-CZ"/>
        </w:rPr>
        <w:t>0</w:t>
      </w:r>
      <w:r w:rsidR="00005E38" w:rsidRPr="00005E38">
        <w:rPr>
          <w:rFonts w:asciiTheme="minorHAnsi" w:hAnsiTheme="minorHAnsi" w:cstheme="minorHAnsi"/>
          <w:sz w:val="22"/>
          <w:szCs w:val="22"/>
          <w:lang w:val="cs-CZ"/>
        </w:rPr>
        <w:t>9596178</w:t>
      </w:r>
    </w:p>
    <w:p w14:paraId="56E0BA3B" w14:textId="2C229A64" w:rsidR="00A97101" w:rsidRPr="00A97101" w:rsidRDefault="00A97101" w:rsidP="00A97101">
      <w:pPr>
        <w:tabs>
          <w:tab w:val="left" w:pos="2340"/>
        </w:tabs>
        <w:spacing w:after="60"/>
        <w:ind w:left="708"/>
        <w:jc w:val="both"/>
        <w:rPr>
          <w:rFonts w:asciiTheme="minorHAnsi" w:hAnsiTheme="minorHAnsi" w:cstheme="minorHAnsi"/>
          <w:sz w:val="22"/>
          <w:szCs w:val="22"/>
          <w:lang w:val="cs-CZ"/>
        </w:rPr>
      </w:pPr>
      <w:r w:rsidRPr="00A97101">
        <w:rPr>
          <w:rFonts w:asciiTheme="minorHAnsi" w:hAnsiTheme="minorHAnsi" w:cstheme="minorHAnsi"/>
          <w:sz w:val="22"/>
          <w:szCs w:val="22"/>
          <w:lang w:val="cs-CZ"/>
        </w:rPr>
        <w:t>DIČ:</w:t>
      </w:r>
      <w:r w:rsidRPr="00A97101">
        <w:rPr>
          <w:rFonts w:asciiTheme="minorHAnsi" w:hAnsiTheme="minorHAnsi" w:cstheme="minorHAnsi"/>
          <w:sz w:val="22"/>
          <w:szCs w:val="22"/>
          <w:lang w:val="cs-CZ"/>
        </w:rPr>
        <w:tab/>
      </w:r>
      <w:r w:rsidR="00005E38" w:rsidRPr="00005E38">
        <w:rPr>
          <w:rFonts w:asciiTheme="minorHAnsi" w:hAnsiTheme="minorHAnsi" w:cstheme="minorHAnsi"/>
          <w:sz w:val="22"/>
          <w:szCs w:val="22"/>
          <w:lang w:val="cs-CZ"/>
        </w:rPr>
        <w:t>CZ09596178</w:t>
      </w:r>
    </w:p>
    <w:p w14:paraId="065543F3" w14:textId="014A77A1" w:rsidR="00A97101" w:rsidRPr="00A97101" w:rsidRDefault="00A97101" w:rsidP="00A97101">
      <w:pPr>
        <w:tabs>
          <w:tab w:val="left" w:pos="2340"/>
        </w:tabs>
        <w:spacing w:after="60"/>
        <w:ind w:left="708"/>
        <w:jc w:val="both"/>
        <w:rPr>
          <w:rFonts w:asciiTheme="minorHAnsi" w:hAnsiTheme="minorHAnsi" w:cstheme="minorHAnsi"/>
          <w:sz w:val="22"/>
          <w:szCs w:val="22"/>
          <w:lang w:val="cs-CZ"/>
        </w:rPr>
      </w:pPr>
      <w:r w:rsidRPr="00A97101">
        <w:rPr>
          <w:rFonts w:asciiTheme="minorHAnsi" w:hAnsiTheme="minorHAnsi" w:cstheme="minorHAnsi"/>
          <w:sz w:val="22"/>
          <w:szCs w:val="22"/>
          <w:lang w:val="cs-CZ"/>
        </w:rPr>
        <w:t>banka:</w:t>
      </w:r>
      <w:r w:rsidRPr="00A97101">
        <w:rPr>
          <w:rFonts w:asciiTheme="minorHAnsi" w:hAnsiTheme="minorHAnsi" w:cstheme="minorHAnsi"/>
          <w:sz w:val="22"/>
          <w:szCs w:val="22"/>
          <w:lang w:val="cs-CZ"/>
        </w:rPr>
        <w:tab/>
      </w:r>
    </w:p>
    <w:p w14:paraId="101C84F1" w14:textId="20DC1569" w:rsidR="00A97101" w:rsidRPr="00A97101" w:rsidRDefault="00A97101" w:rsidP="00A97101">
      <w:pPr>
        <w:tabs>
          <w:tab w:val="left" w:pos="2340"/>
        </w:tabs>
        <w:spacing w:after="60"/>
        <w:ind w:left="708"/>
        <w:jc w:val="both"/>
        <w:rPr>
          <w:rFonts w:asciiTheme="minorHAnsi" w:hAnsiTheme="minorHAnsi" w:cstheme="minorHAnsi"/>
          <w:sz w:val="22"/>
          <w:szCs w:val="22"/>
          <w:lang w:val="cs-CZ"/>
        </w:rPr>
      </w:pPr>
      <w:r w:rsidRPr="00A97101">
        <w:rPr>
          <w:rFonts w:asciiTheme="minorHAnsi" w:hAnsiTheme="minorHAnsi" w:cstheme="minorHAnsi"/>
          <w:sz w:val="22"/>
          <w:szCs w:val="22"/>
          <w:lang w:val="cs-CZ"/>
        </w:rPr>
        <w:t>číslo účtu (včetně předčíslí) a kód banky:</w:t>
      </w:r>
      <w:r w:rsidRPr="00A97101">
        <w:rPr>
          <w:rFonts w:asciiTheme="minorHAnsi" w:hAnsiTheme="minorHAnsi" w:cstheme="minorHAnsi"/>
          <w:sz w:val="22"/>
          <w:szCs w:val="22"/>
          <w:lang w:val="cs-CZ"/>
        </w:rPr>
        <w:tab/>
      </w:r>
    </w:p>
    <w:p w14:paraId="3124C5DA" w14:textId="362E2048" w:rsidR="00A97101" w:rsidRPr="00ED1CCE" w:rsidRDefault="00A97101" w:rsidP="00A97101">
      <w:pPr>
        <w:tabs>
          <w:tab w:val="left" w:pos="2340"/>
        </w:tabs>
        <w:spacing w:after="60"/>
        <w:ind w:left="708"/>
        <w:jc w:val="both"/>
        <w:rPr>
          <w:rFonts w:asciiTheme="minorHAnsi" w:hAnsiTheme="minorHAnsi" w:cstheme="minorHAnsi"/>
          <w:sz w:val="22"/>
          <w:szCs w:val="22"/>
          <w:lang w:val="cs-CZ"/>
        </w:rPr>
      </w:pPr>
      <w:r w:rsidRPr="00A97101">
        <w:rPr>
          <w:rFonts w:asciiTheme="minorHAnsi" w:hAnsiTheme="minorHAnsi" w:cstheme="minorHAnsi"/>
          <w:sz w:val="22"/>
          <w:szCs w:val="22"/>
          <w:lang w:val="cs-CZ"/>
        </w:rPr>
        <w:t>SWIFT/BIC:</w:t>
      </w:r>
      <w:r w:rsidRPr="00A97101">
        <w:rPr>
          <w:rFonts w:asciiTheme="minorHAnsi" w:hAnsiTheme="minorHAnsi" w:cstheme="minorHAnsi"/>
          <w:sz w:val="22"/>
          <w:szCs w:val="22"/>
          <w:lang w:val="cs-CZ"/>
        </w:rPr>
        <w:tab/>
      </w:r>
    </w:p>
    <w:p w14:paraId="6AC70DCA" w14:textId="229945E8" w:rsidR="00A97101" w:rsidRPr="00A97101" w:rsidRDefault="00A97101" w:rsidP="00A97101">
      <w:pPr>
        <w:tabs>
          <w:tab w:val="left" w:pos="2340"/>
        </w:tabs>
        <w:spacing w:after="60"/>
        <w:ind w:left="708"/>
        <w:jc w:val="both"/>
        <w:rPr>
          <w:rFonts w:asciiTheme="minorHAnsi" w:hAnsiTheme="minorHAnsi" w:cstheme="minorHAnsi"/>
          <w:sz w:val="22"/>
          <w:szCs w:val="22"/>
          <w:lang w:val="cs-CZ"/>
        </w:rPr>
      </w:pPr>
      <w:r w:rsidRPr="00ED1CCE">
        <w:rPr>
          <w:rFonts w:asciiTheme="minorHAnsi" w:hAnsiTheme="minorHAnsi" w:cstheme="minorHAnsi"/>
          <w:sz w:val="22"/>
          <w:szCs w:val="22"/>
          <w:lang w:val="cs-CZ"/>
        </w:rPr>
        <w:t>IBAN:</w:t>
      </w:r>
      <w:r w:rsidRPr="00ED1CCE">
        <w:rPr>
          <w:rFonts w:asciiTheme="minorHAnsi" w:hAnsiTheme="minorHAnsi" w:cstheme="minorHAnsi"/>
          <w:sz w:val="22"/>
          <w:szCs w:val="22"/>
          <w:lang w:val="cs-CZ"/>
        </w:rPr>
        <w:tab/>
      </w:r>
    </w:p>
    <w:p w14:paraId="3B62D989" w14:textId="7423AEDB" w:rsidR="00A97101" w:rsidRDefault="00A97101" w:rsidP="00A97101">
      <w:pPr>
        <w:tabs>
          <w:tab w:val="left" w:pos="2340"/>
        </w:tabs>
        <w:spacing w:after="60"/>
        <w:ind w:left="708"/>
        <w:jc w:val="both"/>
        <w:rPr>
          <w:rFonts w:asciiTheme="minorHAnsi" w:hAnsiTheme="minorHAnsi" w:cstheme="minorHAnsi"/>
          <w:sz w:val="22"/>
          <w:szCs w:val="22"/>
          <w:lang w:val="cs-CZ"/>
        </w:rPr>
      </w:pPr>
      <w:r w:rsidRPr="00D11537">
        <w:rPr>
          <w:rFonts w:asciiTheme="minorHAnsi" w:hAnsiTheme="minorHAnsi" w:cstheme="minorHAnsi"/>
          <w:sz w:val="22"/>
          <w:szCs w:val="22"/>
          <w:lang w:val="cs-CZ"/>
        </w:rPr>
        <w:t>zápis ve veřejném rejstříku:</w:t>
      </w:r>
      <w:r w:rsidRPr="00A97101">
        <w:rPr>
          <w:rFonts w:asciiTheme="minorHAnsi" w:hAnsiTheme="minorHAnsi" w:cstheme="minorHAnsi"/>
          <w:sz w:val="22"/>
          <w:szCs w:val="22"/>
          <w:lang w:val="cs-CZ"/>
        </w:rPr>
        <w:tab/>
      </w:r>
      <w:r w:rsidR="00D11537" w:rsidRPr="00D11537">
        <w:rPr>
          <w:rFonts w:asciiTheme="minorHAnsi" w:hAnsiTheme="minorHAnsi" w:cstheme="minorHAnsi"/>
          <w:sz w:val="22"/>
          <w:szCs w:val="22"/>
          <w:lang w:val="cs-CZ"/>
        </w:rPr>
        <w:t>L 27262 vedená u Krajského soudu v Brně</w:t>
      </w:r>
    </w:p>
    <w:p w14:paraId="51513B71" w14:textId="4B9C046E" w:rsidR="00696212" w:rsidRDefault="0003129F" w:rsidP="00A97101">
      <w:pPr>
        <w:tabs>
          <w:tab w:val="left" w:pos="2340"/>
        </w:tabs>
        <w:spacing w:before="12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0129818A" w14:textId="50BBD916" w:rsidR="002912BE" w:rsidRPr="002C199D" w:rsidRDefault="009236E1" w:rsidP="00ED2209">
      <w:pPr>
        <w:numPr>
          <w:ilvl w:val="1"/>
          <w:numId w:val="1"/>
        </w:numPr>
        <w:tabs>
          <w:tab w:val="num" w:pos="540"/>
        </w:tabs>
        <w:spacing w:before="120"/>
        <w:jc w:val="both"/>
        <w:rPr>
          <w:rFonts w:asciiTheme="minorHAnsi" w:hAnsiTheme="minorHAnsi" w:cstheme="minorHAnsi"/>
          <w:sz w:val="22"/>
          <w:szCs w:val="22"/>
          <w:lang w:val="cs-CZ"/>
        </w:rPr>
      </w:pPr>
      <w:r w:rsidRPr="002C199D">
        <w:rPr>
          <w:rFonts w:asciiTheme="minorHAnsi" w:hAnsiTheme="minorHAnsi" w:cstheme="minorHAnsi"/>
          <w:sz w:val="22"/>
          <w:szCs w:val="22"/>
          <w:lang w:val="cs-CZ"/>
        </w:rPr>
        <w:t>Konečný uživatel je svým původem subjektem práva České republiky.</w:t>
      </w: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453325FA" w14:textId="12189A0E" w:rsidR="00696212" w:rsidRPr="00FE2966" w:rsidRDefault="00696212" w:rsidP="008B1B7D">
      <w:pPr>
        <w:tabs>
          <w:tab w:val="left" w:pos="2340"/>
        </w:tabs>
        <w:spacing w:before="120"/>
        <w:ind w:left="540"/>
        <w:jc w:val="both"/>
        <w:rPr>
          <w:rFonts w:asciiTheme="minorHAnsi" w:hAnsiTheme="minorHAnsi" w:cstheme="minorHAnsi"/>
          <w:b/>
          <w:sz w:val="22"/>
          <w:szCs w:val="22"/>
          <w:highlight w:val="yellow"/>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ED1CCE">
        <w:rPr>
          <w:rFonts w:asciiTheme="minorHAnsi" w:hAnsiTheme="minorHAnsi" w:cstheme="minorHAnsi"/>
          <w:sz w:val="22"/>
          <w:szCs w:val="22"/>
          <w:lang w:val="cs-CZ"/>
        </w:rPr>
        <w:t xml:space="preserve">        </w:t>
      </w:r>
      <w:r w:rsidR="00265434">
        <w:rPr>
          <w:rFonts w:asciiTheme="minorHAnsi" w:hAnsiTheme="minorHAnsi" w:cstheme="minorHAnsi"/>
          <w:sz w:val="22"/>
          <w:szCs w:val="22"/>
          <w:lang w:val="cs-CZ"/>
        </w:rPr>
        <w:t xml:space="preserve">  </w:t>
      </w:r>
      <w:r w:rsidR="00ED1CCE">
        <w:rPr>
          <w:rFonts w:asciiTheme="minorHAnsi" w:hAnsiTheme="minorHAnsi" w:cstheme="minorHAnsi"/>
          <w:sz w:val="22"/>
          <w:szCs w:val="22"/>
          <w:lang w:val="cs-CZ"/>
        </w:rPr>
        <w:t xml:space="preserve">  </w:t>
      </w:r>
      <w:proofErr w:type="spellStart"/>
      <w:r w:rsidR="00ED1CCE" w:rsidRPr="00ED1CCE">
        <w:rPr>
          <w:rFonts w:asciiTheme="minorHAnsi" w:hAnsiTheme="minorHAnsi" w:cstheme="minorHAnsi"/>
          <w:b/>
          <w:bCs/>
          <w:sz w:val="22"/>
          <w:szCs w:val="22"/>
          <w:lang w:val="cs-CZ"/>
        </w:rPr>
        <w:t>Jablonka</w:t>
      </w:r>
      <w:proofErr w:type="spellEnd"/>
      <w:r w:rsidR="00ED1CCE" w:rsidRPr="00ED1CCE">
        <w:rPr>
          <w:rFonts w:asciiTheme="minorHAnsi" w:hAnsiTheme="minorHAnsi" w:cstheme="minorHAnsi"/>
          <w:b/>
          <w:bCs/>
          <w:sz w:val="22"/>
          <w:szCs w:val="22"/>
          <w:lang w:val="cs-CZ"/>
        </w:rPr>
        <w:t>, Nivnice - kurz komunitní školy: Pleteme přes hranice</w:t>
      </w:r>
    </w:p>
    <w:p w14:paraId="5644D178" w14:textId="644FDD90" w:rsidR="00CA56C5" w:rsidRPr="00FE2966" w:rsidRDefault="00CA56C5" w:rsidP="008B1B7D">
      <w:pPr>
        <w:tabs>
          <w:tab w:val="left" w:pos="2340"/>
        </w:tabs>
        <w:spacing w:before="120"/>
        <w:ind w:left="540"/>
        <w:jc w:val="both"/>
        <w:rPr>
          <w:rFonts w:asciiTheme="minorHAnsi" w:hAnsiTheme="minorHAnsi" w:cstheme="minorHAnsi"/>
          <w:sz w:val="22"/>
          <w:szCs w:val="22"/>
          <w:highlight w:val="yellow"/>
          <w:lang w:val="cs-CZ"/>
        </w:rPr>
      </w:pPr>
      <w:r w:rsidRPr="00AA0CA6">
        <w:rPr>
          <w:rFonts w:asciiTheme="minorHAnsi" w:hAnsiTheme="minorHAnsi" w:cstheme="minorHAnsi"/>
          <w:sz w:val="22"/>
          <w:szCs w:val="22"/>
          <w:lang w:val="cs-CZ"/>
        </w:rPr>
        <w:t>Akronym:</w:t>
      </w:r>
      <w:r w:rsidRPr="00AA0CA6">
        <w:rPr>
          <w:rFonts w:asciiTheme="minorHAnsi" w:hAnsiTheme="minorHAnsi" w:cstheme="minorHAnsi"/>
          <w:b/>
          <w:sz w:val="22"/>
          <w:szCs w:val="22"/>
          <w:lang w:val="cs-CZ"/>
        </w:rPr>
        <w:t xml:space="preserve"> </w:t>
      </w:r>
      <w:r w:rsidR="00D37E1E" w:rsidRPr="00AA0CA6">
        <w:rPr>
          <w:rFonts w:asciiTheme="minorHAnsi" w:hAnsiTheme="minorHAnsi" w:cstheme="minorHAnsi"/>
          <w:b/>
          <w:sz w:val="22"/>
          <w:szCs w:val="22"/>
          <w:lang w:val="cs-CZ"/>
        </w:rPr>
        <w:tab/>
      </w:r>
      <w:r w:rsidR="00D37E1E" w:rsidRPr="00AA0CA6">
        <w:rPr>
          <w:rFonts w:asciiTheme="minorHAnsi" w:hAnsiTheme="minorHAnsi" w:cstheme="minorHAnsi"/>
          <w:b/>
          <w:sz w:val="22"/>
          <w:szCs w:val="22"/>
          <w:lang w:val="cs-CZ"/>
        </w:rPr>
        <w:tab/>
      </w:r>
      <w:r w:rsidR="00D37E1E" w:rsidRPr="00AA0CA6">
        <w:rPr>
          <w:rFonts w:asciiTheme="minorHAnsi" w:hAnsiTheme="minorHAnsi" w:cstheme="minorHAnsi"/>
          <w:b/>
          <w:sz w:val="22"/>
          <w:szCs w:val="22"/>
          <w:lang w:val="cs-CZ"/>
        </w:rPr>
        <w:tab/>
      </w:r>
      <w:r w:rsidR="00ED1CCE" w:rsidRPr="00ED1CCE">
        <w:rPr>
          <w:rFonts w:asciiTheme="minorHAnsi" w:hAnsiTheme="minorHAnsi" w:cstheme="minorHAnsi"/>
          <w:bCs/>
          <w:sz w:val="22"/>
          <w:szCs w:val="22"/>
          <w:lang w:val="cs-CZ"/>
        </w:rPr>
        <w:t>komunitní škola</w:t>
      </w:r>
    </w:p>
    <w:p w14:paraId="2924C6C8" w14:textId="5E1FFC10" w:rsidR="00082AA4" w:rsidRPr="00FE2966" w:rsidRDefault="00CB3FB7" w:rsidP="00D37E1E">
      <w:pPr>
        <w:tabs>
          <w:tab w:val="left" w:pos="2340"/>
        </w:tabs>
        <w:spacing w:before="120"/>
        <w:ind w:left="540"/>
        <w:jc w:val="both"/>
        <w:rPr>
          <w:rFonts w:asciiTheme="minorHAnsi" w:hAnsiTheme="minorHAnsi" w:cstheme="minorHAnsi"/>
          <w:b/>
          <w:sz w:val="22"/>
          <w:szCs w:val="22"/>
          <w:highlight w:val="yellow"/>
          <w:lang w:val="cs-CZ"/>
        </w:rPr>
      </w:pPr>
      <w:r w:rsidRPr="00AA0CA6">
        <w:rPr>
          <w:rFonts w:asciiTheme="minorHAnsi" w:hAnsiTheme="minorHAnsi" w:cstheme="minorHAnsi"/>
          <w:sz w:val="22"/>
          <w:szCs w:val="22"/>
          <w:lang w:val="cs-CZ"/>
        </w:rPr>
        <w:t>Kód projektu</w:t>
      </w:r>
      <w:r w:rsidR="00C1749E" w:rsidRPr="00AA0CA6">
        <w:rPr>
          <w:rFonts w:asciiTheme="minorHAnsi" w:hAnsiTheme="minorHAnsi" w:cstheme="minorHAnsi"/>
          <w:sz w:val="22"/>
          <w:szCs w:val="22"/>
          <w:lang w:val="cs-CZ"/>
        </w:rPr>
        <w:t>:</w:t>
      </w:r>
      <w:r w:rsidR="00093F2F" w:rsidRPr="00AA0CA6">
        <w:rPr>
          <w:rFonts w:asciiTheme="minorHAnsi" w:hAnsiTheme="minorHAnsi" w:cstheme="minorHAnsi"/>
          <w:sz w:val="22"/>
          <w:szCs w:val="22"/>
          <w:lang w:val="cs-CZ"/>
        </w:rPr>
        <w:t xml:space="preserve"> </w:t>
      </w:r>
      <w:r w:rsidR="00F40E64" w:rsidRPr="00AA0CA6">
        <w:rPr>
          <w:rFonts w:asciiTheme="minorHAnsi" w:hAnsiTheme="minorHAnsi" w:cstheme="minorHAnsi"/>
          <w:sz w:val="22"/>
          <w:szCs w:val="22"/>
          <w:lang w:val="cs-CZ"/>
        </w:rPr>
        <w:tab/>
      </w:r>
      <w:r w:rsidR="00F40E64" w:rsidRPr="00AA0CA6">
        <w:rPr>
          <w:rFonts w:asciiTheme="minorHAnsi" w:hAnsiTheme="minorHAnsi" w:cstheme="minorHAnsi"/>
          <w:sz w:val="22"/>
          <w:szCs w:val="22"/>
          <w:lang w:val="cs-CZ"/>
        </w:rPr>
        <w:tab/>
      </w:r>
      <w:r w:rsidR="00F40E64" w:rsidRPr="00AA0CA6">
        <w:rPr>
          <w:rFonts w:asciiTheme="minorHAnsi" w:hAnsiTheme="minorHAnsi" w:cstheme="minorHAnsi"/>
          <w:sz w:val="22"/>
          <w:szCs w:val="22"/>
          <w:lang w:val="cs-CZ"/>
        </w:rPr>
        <w:tab/>
      </w:r>
      <w:r w:rsidR="008D6B97" w:rsidRPr="00BE6C1E">
        <w:rPr>
          <w:rFonts w:asciiTheme="minorHAnsi" w:hAnsiTheme="minorHAnsi"/>
          <w:b/>
          <w:bCs/>
          <w:sz w:val="22"/>
          <w:szCs w:val="22"/>
        </w:rPr>
        <w:t>CZ/FMP/</w:t>
      </w:r>
      <w:r w:rsidR="006B267F" w:rsidRPr="00BE6C1E">
        <w:rPr>
          <w:rFonts w:asciiTheme="minorHAnsi" w:hAnsiTheme="minorHAnsi"/>
          <w:b/>
          <w:bCs/>
          <w:sz w:val="22"/>
          <w:szCs w:val="22"/>
        </w:rPr>
        <w:t>11b</w:t>
      </w:r>
      <w:r w:rsidR="008D6B97" w:rsidRPr="00BE6C1E">
        <w:rPr>
          <w:rFonts w:asciiTheme="minorHAnsi" w:hAnsiTheme="minorHAnsi"/>
          <w:b/>
          <w:bCs/>
          <w:sz w:val="22"/>
          <w:szCs w:val="22"/>
        </w:rPr>
        <w:t>/</w:t>
      </w:r>
      <w:r w:rsidR="00125A5F" w:rsidRPr="00ED1CCE">
        <w:rPr>
          <w:rFonts w:asciiTheme="minorHAnsi" w:hAnsiTheme="minorHAnsi"/>
          <w:b/>
          <w:bCs/>
          <w:sz w:val="22"/>
          <w:szCs w:val="22"/>
        </w:rPr>
        <w:t>10</w:t>
      </w:r>
      <w:r w:rsidR="006B267F" w:rsidRPr="00ED1CCE">
        <w:rPr>
          <w:rFonts w:asciiTheme="minorHAnsi" w:hAnsiTheme="minorHAnsi"/>
          <w:b/>
          <w:bCs/>
          <w:sz w:val="22"/>
          <w:szCs w:val="22"/>
        </w:rPr>
        <w:t>/</w:t>
      </w:r>
      <w:r w:rsidR="00735231" w:rsidRPr="00ED1CCE">
        <w:rPr>
          <w:rFonts w:asciiTheme="minorHAnsi" w:hAnsiTheme="minorHAnsi"/>
          <w:b/>
          <w:bCs/>
          <w:sz w:val="22"/>
          <w:szCs w:val="22"/>
        </w:rPr>
        <w:t>1</w:t>
      </w:r>
      <w:r w:rsidR="00ED1CCE" w:rsidRPr="00ED1CCE">
        <w:rPr>
          <w:rFonts w:asciiTheme="minorHAnsi" w:hAnsiTheme="minorHAnsi"/>
          <w:b/>
          <w:bCs/>
          <w:sz w:val="22"/>
          <w:szCs w:val="22"/>
        </w:rPr>
        <w:t>44</w:t>
      </w:r>
    </w:p>
    <w:p w14:paraId="02EAA680" w14:textId="77777777" w:rsidR="00D37E1E" w:rsidRPr="00AA0CA6" w:rsidRDefault="00F32F2F" w:rsidP="00082AA4">
      <w:pPr>
        <w:tabs>
          <w:tab w:val="left" w:pos="2340"/>
        </w:tabs>
        <w:spacing w:before="120"/>
        <w:ind w:left="540"/>
        <w:jc w:val="both"/>
        <w:rPr>
          <w:rFonts w:asciiTheme="minorHAnsi" w:hAnsiTheme="minorHAnsi" w:cstheme="minorHAnsi"/>
          <w:sz w:val="22"/>
          <w:szCs w:val="22"/>
          <w:lang w:val="cs-CZ"/>
        </w:rPr>
      </w:pPr>
      <w:r w:rsidRPr="00AA0CA6">
        <w:rPr>
          <w:rFonts w:asciiTheme="minorHAnsi" w:hAnsiTheme="minorHAnsi" w:cstheme="minorHAnsi"/>
          <w:sz w:val="22"/>
          <w:szCs w:val="22"/>
          <w:lang w:val="cs-CZ"/>
        </w:rPr>
        <w:t>Použitý systém financování</w:t>
      </w:r>
      <w:r w:rsidR="00082AA4" w:rsidRPr="00AA0CA6">
        <w:rPr>
          <w:rFonts w:asciiTheme="minorHAnsi" w:hAnsiTheme="minorHAnsi" w:cstheme="minorHAnsi"/>
          <w:sz w:val="22"/>
          <w:szCs w:val="22"/>
          <w:lang w:val="cs-CZ"/>
        </w:rPr>
        <w:t>:</w:t>
      </w:r>
      <w:r w:rsidR="00093F2F" w:rsidRPr="00AA0CA6">
        <w:rPr>
          <w:rFonts w:asciiTheme="minorHAnsi" w:hAnsiTheme="minorHAnsi" w:cstheme="minorHAnsi"/>
          <w:sz w:val="22"/>
          <w:szCs w:val="22"/>
          <w:lang w:val="cs-CZ"/>
        </w:rPr>
        <w:t xml:space="preserve"> </w:t>
      </w:r>
      <w:r w:rsidR="00F40E64" w:rsidRPr="00AA0CA6">
        <w:rPr>
          <w:rFonts w:asciiTheme="minorHAnsi" w:hAnsiTheme="minorHAnsi" w:cstheme="minorHAnsi"/>
          <w:sz w:val="22"/>
          <w:szCs w:val="22"/>
          <w:lang w:val="cs-CZ"/>
        </w:rPr>
        <w:tab/>
      </w:r>
      <w:r w:rsidR="00093F2F" w:rsidRPr="00AA0CA6">
        <w:rPr>
          <w:rFonts w:asciiTheme="minorHAnsi" w:hAnsiTheme="minorHAnsi" w:cstheme="minorHAnsi"/>
          <w:bCs/>
          <w:sz w:val="22"/>
          <w:szCs w:val="22"/>
          <w:lang w:val="cs-CZ"/>
        </w:rPr>
        <w:t>refundace</w:t>
      </w:r>
    </w:p>
    <w:p w14:paraId="7F0226AE" w14:textId="77777777" w:rsidR="00FA48B9" w:rsidRPr="00AA0CA6" w:rsidRDefault="001013E5" w:rsidP="00082AA4">
      <w:pPr>
        <w:tabs>
          <w:tab w:val="left" w:pos="2340"/>
        </w:tabs>
        <w:spacing w:before="120"/>
        <w:ind w:left="540"/>
        <w:jc w:val="both"/>
        <w:rPr>
          <w:rFonts w:asciiTheme="minorHAnsi" w:hAnsiTheme="minorHAnsi" w:cstheme="minorHAnsi"/>
          <w:b/>
          <w:sz w:val="22"/>
          <w:szCs w:val="22"/>
          <w:lang w:val="cs-CZ"/>
        </w:rPr>
      </w:pPr>
      <w:r w:rsidRPr="00AA0CA6">
        <w:rPr>
          <w:rFonts w:asciiTheme="minorHAnsi" w:hAnsiTheme="minorHAnsi" w:cstheme="minorHAnsi"/>
          <w:sz w:val="22"/>
          <w:szCs w:val="22"/>
          <w:lang w:val="cs-CZ"/>
        </w:rPr>
        <w:t>(dále i</w:t>
      </w:r>
      <w:r w:rsidR="00FA48B9" w:rsidRPr="00AA0CA6">
        <w:rPr>
          <w:rFonts w:asciiTheme="minorHAnsi" w:hAnsiTheme="minorHAnsi" w:cstheme="minorHAnsi"/>
          <w:sz w:val="22"/>
          <w:szCs w:val="22"/>
          <w:lang w:val="cs-CZ"/>
        </w:rPr>
        <w:t xml:space="preserve"> „</w:t>
      </w:r>
      <w:r w:rsidR="00821BAA" w:rsidRPr="00AA0CA6">
        <w:rPr>
          <w:rFonts w:asciiTheme="minorHAnsi" w:hAnsiTheme="minorHAnsi" w:cstheme="minorHAnsi"/>
          <w:b/>
          <w:sz w:val="22"/>
          <w:szCs w:val="22"/>
          <w:lang w:val="cs-CZ"/>
        </w:rPr>
        <w:t>malý p</w:t>
      </w:r>
      <w:r w:rsidR="00FA48B9" w:rsidRPr="00AA0CA6">
        <w:rPr>
          <w:rFonts w:asciiTheme="minorHAnsi" w:hAnsiTheme="minorHAnsi" w:cstheme="minorHAnsi"/>
          <w:b/>
          <w:sz w:val="22"/>
          <w:szCs w:val="22"/>
          <w:lang w:val="cs-CZ"/>
        </w:rPr>
        <w:t>rojekt</w:t>
      </w:r>
      <w:r w:rsidR="00FA48B9" w:rsidRPr="00AA0CA6">
        <w:rPr>
          <w:rFonts w:asciiTheme="minorHAnsi" w:hAnsiTheme="minorHAnsi" w:cstheme="minorHAnsi"/>
          <w:sz w:val="22"/>
          <w:szCs w:val="22"/>
          <w:lang w:val="cs-CZ"/>
        </w:rPr>
        <w:t>“).</w:t>
      </w:r>
    </w:p>
    <w:p w14:paraId="1092EB89" w14:textId="77777777" w:rsidR="00D37E1E" w:rsidRPr="00AA0CA6"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14:paraId="6F6296CC" w14:textId="77777777" w:rsidR="00562236" w:rsidRPr="00AA0CA6"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sidRPr="00AA0CA6">
        <w:rPr>
          <w:rFonts w:asciiTheme="minorHAnsi" w:hAnsiTheme="minorHAnsi" w:cstheme="minorHAnsi"/>
          <w:b/>
          <w:sz w:val="22"/>
          <w:szCs w:val="22"/>
          <w:lang w:val="cs-CZ"/>
        </w:rPr>
        <w:t>Hlavní p</w:t>
      </w:r>
      <w:r w:rsidR="00924FF1" w:rsidRPr="00AA0CA6">
        <w:rPr>
          <w:rFonts w:asciiTheme="minorHAnsi" w:hAnsiTheme="minorHAnsi" w:cstheme="minorHAnsi"/>
          <w:b/>
          <w:sz w:val="22"/>
          <w:szCs w:val="22"/>
          <w:lang w:val="cs-CZ"/>
        </w:rPr>
        <w:t>řeshraniční</w:t>
      </w:r>
      <w:r w:rsidR="00F74B79" w:rsidRPr="00AA0CA6">
        <w:rPr>
          <w:rFonts w:asciiTheme="minorHAnsi" w:hAnsiTheme="minorHAnsi" w:cstheme="minorHAnsi"/>
          <w:b/>
          <w:sz w:val="22"/>
          <w:szCs w:val="22"/>
          <w:lang w:val="cs-CZ"/>
        </w:rPr>
        <w:t xml:space="preserve"> partner:</w:t>
      </w:r>
    </w:p>
    <w:p w14:paraId="496C2F60" w14:textId="414844DA" w:rsidR="00463730" w:rsidRPr="00463730" w:rsidRDefault="00562236" w:rsidP="00463730">
      <w:pPr>
        <w:tabs>
          <w:tab w:val="left" w:pos="2340"/>
          <w:tab w:val="left" w:pos="3600"/>
        </w:tabs>
        <w:spacing w:before="120"/>
        <w:ind w:left="720" w:hanging="720"/>
        <w:jc w:val="both"/>
        <w:rPr>
          <w:rFonts w:asciiTheme="minorHAnsi" w:hAnsiTheme="minorHAnsi" w:cstheme="minorHAnsi"/>
          <w:sz w:val="22"/>
          <w:szCs w:val="22"/>
          <w:lang w:val="cs-CZ"/>
        </w:rPr>
      </w:pPr>
      <w:r w:rsidRPr="00AA0CA6">
        <w:rPr>
          <w:rFonts w:asciiTheme="minorHAnsi" w:hAnsiTheme="minorHAnsi" w:cstheme="minorHAnsi"/>
          <w:sz w:val="22"/>
          <w:szCs w:val="22"/>
          <w:lang w:val="cs-CZ"/>
        </w:rPr>
        <w:tab/>
      </w:r>
      <w:r w:rsidR="00463730" w:rsidRPr="00463730">
        <w:rPr>
          <w:rFonts w:asciiTheme="minorHAnsi" w:hAnsiTheme="minorHAnsi" w:cstheme="minorHAnsi"/>
          <w:sz w:val="22"/>
          <w:szCs w:val="22"/>
          <w:lang w:val="cs-CZ"/>
        </w:rPr>
        <w:t>název:</w:t>
      </w:r>
      <w:r w:rsidR="00463730" w:rsidRPr="00463730">
        <w:rPr>
          <w:rFonts w:asciiTheme="minorHAnsi" w:hAnsiTheme="minorHAnsi" w:cstheme="minorHAnsi"/>
          <w:sz w:val="22"/>
          <w:szCs w:val="22"/>
          <w:lang w:val="cs-CZ"/>
        </w:rPr>
        <w:tab/>
      </w:r>
      <w:r w:rsidR="00463730" w:rsidRPr="00463730">
        <w:rPr>
          <w:rFonts w:asciiTheme="minorHAnsi" w:hAnsiTheme="minorHAnsi" w:cstheme="minorHAnsi"/>
          <w:sz w:val="22"/>
          <w:szCs w:val="22"/>
          <w:lang w:val="cs-CZ"/>
        </w:rPr>
        <w:tab/>
      </w:r>
      <w:r w:rsidR="00ED1CCE" w:rsidRPr="00ED1CCE">
        <w:rPr>
          <w:rFonts w:asciiTheme="minorHAnsi" w:hAnsiTheme="minorHAnsi" w:cstheme="minorHAnsi"/>
          <w:sz w:val="22"/>
          <w:szCs w:val="22"/>
          <w:lang w:val="cs-CZ"/>
        </w:rPr>
        <w:t xml:space="preserve">Obec </w:t>
      </w:r>
      <w:proofErr w:type="spellStart"/>
      <w:r w:rsidR="00ED1CCE" w:rsidRPr="00ED1CCE">
        <w:rPr>
          <w:rFonts w:asciiTheme="minorHAnsi" w:hAnsiTheme="minorHAnsi" w:cstheme="minorHAnsi"/>
          <w:sz w:val="22"/>
          <w:szCs w:val="22"/>
          <w:lang w:val="cs-CZ"/>
        </w:rPr>
        <w:t>Jablonka</w:t>
      </w:r>
      <w:proofErr w:type="spellEnd"/>
    </w:p>
    <w:p w14:paraId="56624D9D" w14:textId="25D15902" w:rsidR="00463730" w:rsidRPr="00463730" w:rsidRDefault="00463730" w:rsidP="00463730">
      <w:pPr>
        <w:tabs>
          <w:tab w:val="left" w:pos="2340"/>
          <w:tab w:val="left" w:pos="3600"/>
        </w:tabs>
        <w:spacing w:before="120"/>
        <w:ind w:left="720" w:hanging="720"/>
        <w:jc w:val="both"/>
        <w:rPr>
          <w:rFonts w:asciiTheme="minorHAnsi" w:hAnsiTheme="minorHAnsi" w:cstheme="minorHAnsi"/>
          <w:sz w:val="22"/>
          <w:szCs w:val="22"/>
          <w:lang w:val="cs-CZ"/>
        </w:rPr>
      </w:pPr>
      <w:r w:rsidRPr="00463730">
        <w:rPr>
          <w:rFonts w:asciiTheme="minorHAnsi" w:hAnsiTheme="minorHAnsi" w:cstheme="minorHAnsi"/>
          <w:sz w:val="22"/>
          <w:szCs w:val="22"/>
          <w:lang w:val="cs-CZ"/>
        </w:rPr>
        <w:tab/>
        <w:t>sídlo:</w:t>
      </w:r>
      <w:r w:rsidRPr="00463730">
        <w:rPr>
          <w:rFonts w:asciiTheme="minorHAnsi" w:hAnsiTheme="minorHAnsi" w:cstheme="minorHAnsi"/>
          <w:sz w:val="22"/>
          <w:szCs w:val="22"/>
          <w:lang w:val="cs-CZ"/>
        </w:rPr>
        <w:tab/>
      </w:r>
      <w:r w:rsidRPr="00463730">
        <w:rPr>
          <w:rFonts w:asciiTheme="minorHAnsi" w:hAnsiTheme="minorHAnsi" w:cstheme="minorHAnsi"/>
          <w:sz w:val="22"/>
          <w:szCs w:val="22"/>
          <w:lang w:val="cs-CZ"/>
        </w:rPr>
        <w:tab/>
      </w:r>
      <w:proofErr w:type="spellStart"/>
      <w:r w:rsidR="00ED1CCE" w:rsidRPr="00ED1CCE">
        <w:rPr>
          <w:rFonts w:asciiTheme="minorHAnsi" w:hAnsiTheme="minorHAnsi" w:cstheme="minorHAnsi"/>
          <w:sz w:val="22"/>
          <w:szCs w:val="22"/>
          <w:lang w:val="cs-CZ"/>
        </w:rPr>
        <w:t>Jablonka</w:t>
      </w:r>
      <w:proofErr w:type="spellEnd"/>
      <w:r w:rsidR="00ED1CCE" w:rsidRPr="00ED1CCE">
        <w:rPr>
          <w:rFonts w:asciiTheme="minorHAnsi" w:hAnsiTheme="minorHAnsi" w:cstheme="minorHAnsi"/>
          <w:sz w:val="22"/>
          <w:szCs w:val="22"/>
          <w:lang w:val="cs-CZ"/>
        </w:rPr>
        <w:t xml:space="preserve"> 51, 906 21 </w:t>
      </w:r>
      <w:proofErr w:type="spellStart"/>
      <w:r w:rsidR="00ED1CCE" w:rsidRPr="00ED1CCE">
        <w:rPr>
          <w:rFonts w:asciiTheme="minorHAnsi" w:hAnsiTheme="minorHAnsi" w:cstheme="minorHAnsi"/>
          <w:sz w:val="22"/>
          <w:szCs w:val="22"/>
          <w:lang w:val="cs-CZ"/>
        </w:rPr>
        <w:t>Jablonka</w:t>
      </w:r>
      <w:proofErr w:type="spellEnd"/>
    </w:p>
    <w:p w14:paraId="144874C7" w14:textId="77777777" w:rsidR="00463730" w:rsidRPr="00463730" w:rsidRDefault="00463730" w:rsidP="00463730">
      <w:pPr>
        <w:tabs>
          <w:tab w:val="left" w:pos="2340"/>
          <w:tab w:val="left" w:pos="3600"/>
        </w:tabs>
        <w:spacing w:before="120"/>
        <w:ind w:left="720" w:hanging="720"/>
        <w:jc w:val="both"/>
        <w:rPr>
          <w:rFonts w:asciiTheme="minorHAnsi" w:hAnsiTheme="minorHAnsi" w:cstheme="minorHAnsi"/>
          <w:sz w:val="22"/>
          <w:szCs w:val="22"/>
          <w:lang w:val="cs-CZ"/>
        </w:rPr>
      </w:pPr>
      <w:r w:rsidRPr="00463730">
        <w:rPr>
          <w:rFonts w:asciiTheme="minorHAnsi" w:hAnsiTheme="minorHAnsi" w:cstheme="minorHAnsi"/>
          <w:sz w:val="22"/>
          <w:szCs w:val="22"/>
          <w:lang w:val="cs-CZ"/>
        </w:rPr>
        <w:tab/>
        <w:t>stát:</w:t>
      </w:r>
      <w:r w:rsidRPr="00463730">
        <w:rPr>
          <w:rFonts w:asciiTheme="minorHAnsi" w:hAnsiTheme="minorHAnsi" w:cstheme="minorHAnsi"/>
          <w:sz w:val="22"/>
          <w:szCs w:val="22"/>
          <w:lang w:val="cs-CZ"/>
        </w:rPr>
        <w:tab/>
      </w:r>
      <w:r w:rsidRPr="00463730">
        <w:rPr>
          <w:rFonts w:asciiTheme="minorHAnsi" w:hAnsiTheme="minorHAnsi" w:cstheme="minorHAnsi"/>
          <w:sz w:val="22"/>
          <w:szCs w:val="22"/>
          <w:lang w:val="cs-CZ"/>
        </w:rPr>
        <w:tab/>
        <w:t>Slovenská republika</w:t>
      </w:r>
    </w:p>
    <w:p w14:paraId="431CD40B" w14:textId="1EC5FE99" w:rsidR="00463730" w:rsidRDefault="00463730" w:rsidP="00463730">
      <w:pPr>
        <w:tabs>
          <w:tab w:val="left" w:pos="2340"/>
          <w:tab w:val="left" w:pos="3600"/>
        </w:tabs>
        <w:spacing w:before="120"/>
        <w:ind w:left="720" w:hanging="720"/>
        <w:jc w:val="both"/>
        <w:rPr>
          <w:rFonts w:asciiTheme="minorHAnsi" w:hAnsiTheme="minorHAnsi" w:cstheme="minorHAnsi"/>
          <w:sz w:val="22"/>
          <w:szCs w:val="22"/>
          <w:lang w:val="cs-CZ"/>
        </w:rPr>
      </w:pPr>
      <w:r w:rsidRPr="00463730">
        <w:rPr>
          <w:rFonts w:asciiTheme="minorHAnsi" w:hAnsiTheme="minorHAnsi" w:cstheme="minorHAnsi"/>
          <w:sz w:val="22"/>
          <w:szCs w:val="22"/>
          <w:lang w:val="cs-CZ"/>
        </w:rPr>
        <w:tab/>
        <w:t>IČ:</w:t>
      </w:r>
      <w:r w:rsidRPr="00463730">
        <w:rPr>
          <w:rFonts w:asciiTheme="minorHAnsi" w:hAnsiTheme="minorHAnsi" w:cstheme="minorHAnsi"/>
          <w:sz w:val="22"/>
          <w:szCs w:val="22"/>
          <w:lang w:val="cs-CZ"/>
        </w:rPr>
        <w:tab/>
      </w:r>
      <w:r w:rsidRPr="00463730">
        <w:rPr>
          <w:rFonts w:asciiTheme="minorHAnsi" w:hAnsiTheme="minorHAnsi" w:cstheme="minorHAnsi"/>
          <w:sz w:val="22"/>
          <w:szCs w:val="22"/>
          <w:lang w:val="cs-CZ"/>
        </w:rPr>
        <w:tab/>
      </w:r>
      <w:r w:rsidR="003C625B">
        <w:rPr>
          <w:rFonts w:asciiTheme="minorHAnsi" w:hAnsiTheme="minorHAnsi" w:cstheme="minorHAnsi"/>
          <w:sz w:val="22"/>
          <w:szCs w:val="22"/>
          <w:lang w:val="cs-CZ"/>
        </w:rPr>
        <w:t>00</w:t>
      </w:r>
      <w:r w:rsidR="00ED1CCE" w:rsidRPr="00ED1CCE">
        <w:rPr>
          <w:rFonts w:asciiTheme="minorHAnsi" w:hAnsiTheme="minorHAnsi" w:cstheme="minorHAnsi"/>
          <w:sz w:val="22"/>
          <w:szCs w:val="22"/>
          <w:lang w:val="cs-CZ"/>
        </w:rPr>
        <w:t>309591</w:t>
      </w:r>
      <w:r w:rsidRPr="00125A5F">
        <w:rPr>
          <w:rFonts w:asciiTheme="minorHAnsi" w:hAnsiTheme="minorHAnsi" w:cstheme="minorHAnsi"/>
          <w:sz w:val="22"/>
          <w:szCs w:val="22"/>
          <w:highlight w:val="yellow"/>
          <w:lang w:val="cs-CZ"/>
        </w:rPr>
        <w:t xml:space="preserve"> </w:t>
      </w:r>
    </w:p>
    <w:p w14:paraId="6A87BEDD" w14:textId="43FF7CF1" w:rsidR="00C6772B" w:rsidRPr="0079127F" w:rsidRDefault="00463730" w:rsidP="00463730">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sz w:val="22"/>
          <w:szCs w:val="22"/>
          <w:lang w:val="cs-CZ"/>
        </w:rPr>
        <w:tab/>
      </w:r>
      <w:r w:rsidR="00924FF1" w:rsidRPr="0079127F">
        <w:rPr>
          <w:rFonts w:asciiTheme="minorHAnsi" w:hAnsiTheme="minorHAnsi" w:cstheme="minorHAnsi"/>
          <w:sz w:val="22"/>
          <w:szCs w:val="22"/>
          <w:lang w:val="cs-CZ"/>
        </w:rPr>
        <w:t>(dále jen „Partne</w:t>
      </w:r>
      <w:r w:rsidR="006B267F">
        <w:rPr>
          <w:rFonts w:asciiTheme="minorHAnsi" w:hAnsiTheme="minorHAnsi" w:cstheme="minorHAnsi"/>
          <w:sz w:val="22"/>
          <w:szCs w:val="22"/>
          <w:lang w:val="cs-CZ"/>
        </w:rPr>
        <w:t>r</w:t>
      </w:r>
      <w:r w:rsidR="00FA48B9" w:rsidRPr="0079127F">
        <w:rPr>
          <w:rFonts w:asciiTheme="minorHAnsi" w:hAnsiTheme="minorHAnsi" w:cstheme="minorHAnsi"/>
          <w:sz w:val="22"/>
          <w:szCs w:val="22"/>
          <w:lang w:val="cs-CZ"/>
        </w:rPr>
        <w:t>“)</w:t>
      </w:r>
      <w:r w:rsidR="00F74B79" w:rsidRPr="0079127F">
        <w:rPr>
          <w:rFonts w:asciiTheme="minorHAnsi" w:hAnsiTheme="minorHAnsi" w:cstheme="minorHAnsi"/>
          <w:sz w:val="22"/>
          <w:szCs w:val="22"/>
          <w:lang w:val="cs-CZ"/>
        </w:rPr>
        <w:t xml:space="preserve"> </w:t>
      </w:r>
    </w:p>
    <w:p w14:paraId="74B20697" w14:textId="77777777"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6CB3774E"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w:t>
      </w:r>
      <w:r w:rsidR="006B267F">
        <w:rPr>
          <w:rFonts w:asciiTheme="minorHAnsi" w:hAnsiTheme="minorHAnsi" w:cstheme="minorHAnsi"/>
          <w:sz w:val="22"/>
          <w:szCs w:val="22"/>
          <w:lang w:val="cs-CZ"/>
        </w:rPr>
        <w:t>.</w:t>
      </w:r>
      <w:r w:rsidR="006B267F" w:rsidRPr="003B198A">
        <w:rPr>
          <w:rFonts w:asciiTheme="minorHAnsi" w:hAnsiTheme="minorHAnsi" w:cstheme="minorHAnsi"/>
          <w:sz w:val="22"/>
          <w:szCs w:val="22"/>
          <w:lang w:val="cs-CZ"/>
        </w:rPr>
        <w:t xml:space="preserve"> Rozvoj místních iniciativ</w:t>
      </w:r>
    </w:p>
    <w:p w14:paraId="5D39FB26" w14:textId="11619D02"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5. Podpora právní a administrativní spolupráce a spolupráce mezi občany a institucemi (11b)</w:t>
      </w:r>
    </w:p>
    <w:p w14:paraId="1464D266" w14:textId="76E8410B"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3.1 Zvýšení kvalitativní úrovně přeshraniční spolupráce místních a</w:t>
      </w:r>
      <w:r w:rsidR="006B267F">
        <w:rPr>
          <w:rFonts w:asciiTheme="minorHAnsi" w:hAnsiTheme="minorHAnsi" w:cstheme="minorHAnsi"/>
          <w:sz w:val="22"/>
          <w:szCs w:val="22"/>
          <w:lang w:val="cs-CZ"/>
        </w:rPr>
        <w:t> </w:t>
      </w:r>
      <w:r w:rsidR="006B267F" w:rsidRPr="003B198A">
        <w:rPr>
          <w:rFonts w:asciiTheme="minorHAnsi" w:hAnsiTheme="minorHAnsi" w:cstheme="minorHAnsi"/>
          <w:sz w:val="22"/>
          <w:szCs w:val="22"/>
          <w:lang w:val="cs-CZ"/>
        </w:rPr>
        <w:t>regionálních aktérů</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7E9A699F"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9E2816">
        <w:rPr>
          <w:rFonts w:asciiTheme="minorHAnsi" w:eastAsia="SimSun" w:hAnsiTheme="minorHAnsi" w:cstheme="minorHAnsi"/>
          <w:sz w:val="22"/>
          <w:szCs w:val="22"/>
          <w:lang w:val="cs-CZ" w:eastAsia="en-US"/>
        </w:rPr>
        <w:t>Regionální</w:t>
      </w:r>
      <w:r w:rsidR="00B849A6" w:rsidRPr="009E2816">
        <w:rPr>
          <w:rFonts w:asciiTheme="minorHAnsi" w:eastAsia="SimSun" w:hAnsiTheme="minorHAnsi" w:cstheme="minorHAnsi"/>
          <w:sz w:val="22"/>
          <w:szCs w:val="22"/>
          <w:lang w:val="cs-CZ" w:eastAsia="en-US"/>
        </w:rPr>
        <w:t>m</w:t>
      </w:r>
      <w:r w:rsidR="00540D36" w:rsidRPr="009E2816">
        <w:rPr>
          <w:rFonts w:asciiTheme="minorHAnsi" w:eastAsia="SimSun" w:hAnsiTheme="minorHAnsi" w:cstheme="minorHAnsi"/>
          <w:sz w:val="22"/>
          <w:szCs w:val="22"/>
          <w:lang w:val="cs-CZ" w:eastAsia="en-US"/>
        </w:rPr>
        <w:t xml:space="preserve"> výbor</w:t>
      </w:r>
      <w:r w:rsidRPr="009E2816">
        <w:rPr>
          <w:rFonts w:asciiTheme="minorHAnsi" w:eastAsia="SimSun" w:hAnsiTheme="minorHAnsi" w:cstheme="minorHAnsi"/>
          <w:sz w:val="22"/>
          <w:szCs w:val="22"/>
          <w:lang w:val="cs-CZ" w:eastAsia="en-US"/>
        </w:rPr>
        <w:t>e</w:t>
      </w:r>
      <w:r w:rsidR="00EB420E" w:rsidRPr="009E2816">
        <w:rPr>
          <w:rFonts w:asciiTheme="minorHAnsi" w:eastAsia="SimSun" w:hAnsiTheme="minorHAnsi" w:cstheme="minorHAnsi"/>
          <w:sz w:val="22"/>
          <w:szCs w:val="22"/>
          <w:lang w:val="cs-CZ" w:eastAsia="en-US"/>
        </w:rPr>
        <w:t>m</w:t>
      </w:r>
      <w:r w:rsidRPr="009E2816">
        <w:rPr>
          <w:rFonts w:asciiTheme="minorHAnsi" w:eastAsia="SimSun" w:hAnsiTheme="minorHAnsi" w:cstheme="minorHAnsi"/>
          <w:sz w:val="22"/>
          <w:szCs w:val="22"/>
          <w:lang w:val="cs-CZ" w:eastAsia="en-US"/>
        </w:rPr>
        <w:t xml:space="preserve"> </w:t>
      </w:r>
      <w:r w:rsidRPr="00125A5F">
        <w:rPr>
          <w:rFonts w:asciiTheme="minorHAnsi" w:eastAsia="SimSun" w:hAnsiTheme="minorHAnsi" w:cstheme="minorHAnsi"/>
          <w:sz w:val="22"/>
          <w:szCs w:val="22"/>
          <w:lang w:val="cs-CZ" w:eastAsia="en-US"/>
        </w:rPr>
        <w:t>dne</w:t>
      </w:r>
      <w:r w:rsidR="006B267F" w:rsidRPr="00125A5F">
        <w:rPr>
          <w:rFonts w:asciiTheme="minorHAnsi" w:eastAsia="SimSun" w:hAnsiTheme="minorHAnsi" w:cstheme="minorHAnsi"/>
          <w:sz w:val="22"/>
          <w:szCs w:val="22"/>
          <w:lang w:val="cs-CZ" w:eastAsia="en-US"/>
        </w:rPr>
        <w:t xml:space="preserve"> </w:t>
      </w:r>
      <w:r w:rsidR="00FE2966" w:rsidRPr="00125A5F">
        <w:rPr>
          <w:rFonts w:asciiTheme="minorHAnsi" w:eastAsia="SimSun" w:hAnsiTheme="minorHAnsi" w:cstheme="minorHAnsi"/>
          <w:sz w:val="22"/>
          <w:szCs w:val="22"/>
          <w:lang w:val="cs-CZ" w:eastAsia="en-US"/>
        </w:rPr>
        <w:t>2</w:t>
      </w:r>
      <w:r w:rsidR="00125A5F" w:rsidRPr="00125A5F">
        <w:rPr>
          <w:rFonts w:asciiTheme="minorHAnsi" w:eastAsia="SimSun" w:hAnsiTheme="minorHAnsi" w:cstheme="minorHAnsi"/>
          <w:sz w:val="22"/>
          <w:szCs w:val="22"/>
          <w:lang w:val="cs-CZ" w:eastAsia="en-US"/>
        </w:rPr>
        <w:t>7</w:t>
      </w:r>
      <w:r w:rsidR="00FE2966" w:rsidRPr="00125A5F">
        <w:rPr>
          <w:rFonts w:asciiTheme="minorHAnsi" w:eastAsia="SimSun" w:hAnsiTheme="minorHAnsi" w:cstheme="minorHAnsi"/>
          <w:sz w:val="22"/>
          <w:szCs w:val="22"/>
          <w:lang w:val="cs-CZ" w:eastAsia="en-US"/>
        </w:rPr>
        <w:t xml:space="preserve">. </w:t>
      </w:r>
      <w:r w:rsidR="00125A5F" w:rsidRPr="00125A5F">
        <w:rPr>
          <w:rFonts w:asciiTheme="minorHAnsi" w:eastAsia="SimSun" w:hAnsiTheme="minorHAnsi" w:cstheme="minorHAnsi"/>
          <w:sz w:val="22"/>
          <w:szCs w:val="22"/>
          <w:lang w:val="cs-CZ" w:eastAsia="en-US"/>
        </w:rPr>
        <w:t>4</w:t>
      </w:r>
      <w:r w:rsidR="00FE2966" w:rsidRPr="00125A5F">
        <w:rPr>
          <w:rFonts w:asciiTheme="minorHAnsi" w:eastAsia="SimSun" w:hAnsiTheme="minorHAnsi" w:cstheme="minorHAnsi"/>
          <w:sz w:val="22"/>
          <w:szCs w:val="22"/>
          <w:lang w:val="cs-CZ" w:eastAsia="en-US"/>
        </w:rPr>
        <w:t>. 2022.</w:t>
      </w:r>
      <w:r w:rsidR="002D0C01" w:rsidRPr="009E2816">
        <w:rPr>
          <w:rFonts w:asciiTheme="minorHAnsi" w:eastAsia="SimSun" w:hAnsiTheme="minorHAnsi" w:cstheme="minorHAnsi"/>
          <w:sz w:val="22"/>
          <w:szCs w:val="22"/>
          <w:lang w:val="cs-CZ" w:eastAsia="en-US"/>
        </w:rPr>
        <w:t xml:space="preserve"> Oznámení</w:t>
      </w:r>
      <w:r w:rsidRPr="009E2816">
        <w:rPr>
          <w:rFonts w:asciiTheme="minorHAnsi" w:eastAsia="SimSun" w:hAnsiTheme="minorHAnsi" w:cstheme="minorHAnsi"/>
          <w:sz w:val="22"/>
          <w:szCs w:val="22"/>
          <w:lang w:val="cs-CZ" w:eastAsia="en-US"/>
        </w:rPr>
        <w:t xml:space="preserve"> o schválení Žá</w:t>
      </w:r>
      <w:r w:rsidR="003B6A1C" w:rsidRPr="009E2816">
        <w:rPr>
          <w:rFonts w:asciiTheme="minorHAnsi" w:eastAsia="SimSun" w:hAnsiTheme="minorHAnsi" w:cstheme="minorHAnsi"/>
          <w:sz w:val="22"/>
          <w:szCs w:val="22"/>
          <w:lang w:val="cs-CZ" w:eastAsia="en-US"/>
        </w:rPr>
        <w:t>dosti o NFP b</w:t>
      </w:r>
      <w:r w:rsidR="00774EFE" w:rsidRPr="009E2816">
        <w:rPr>
          <w:rFonts w:asciiTheme="minorHAnsi" w:eastAsia="SimSun" w:hAnsiTheme="minorHAnsi" w:cstheme="minorHAnsi"/>
          <w:sz w:val="22"/>
          <w:szCs w:val="22"/>
          <w:lang w:val="cs-CZ" w:eastAsia="en-US"/>
        </w:rPr>
        <w:t>yl</w:t>
      </w:r>
      <w:r w:rsidR="003B6A1C" w:rsidRPr="009E2816">
        <w:rPr>
          <w:rFonts w:asciiTheme="minorHAnsi" w:eastAsia="SimSun" w:hAnsiTheme="minorHAnsi" w:cstheme="minorHAnsi"/>
          <w:sz w:val="22"/>
          <w:szCs w:val="22"/>
          <w:lang w:val="cs-CZ" w:eastAsia="en-US"/>
        </w:rPr>
        <w:t xml:space="preserve">o </w:t>
      </w:r>
      <w:r w:rsidR="008C1D8E" w:rsidRPr="009E2816">
        <w:rPr>
          <w:rFonts w:asciiTheme="minorHAnsi" w:eastAsia="SimSun" w:hAnsiTheme="minorHAnsi" w:cstheme="minorHAnsi"/>
          <w:sz w:val="22"/>
          <w:szCs w:val="22"/>
          <w:lang w:val="cs-CZ" w:eastAsia="en-US"/>
        </w:rPr>
        <w:t xml:space="preserve">Správcem </w:t>
      </w:r>
      <w:r w:rsidRPr="009E2816">
        <w:rPr>
          <w:rFonts w:asciiTheme="minorHAnsi" w:eastAsia="SimSun" w:hAnsiTheme="minorHAnsi" w:cstheme="minorHAnsi"/>
          <w:sz w:val="22"/>
          <w:szCs w:val="22"/>
          <w:lang w:val="cs-CZ" w:eastAsia="en-US"/>
        </w:rPr>
        <w:t xml:space="preserve">vydáno </w:t>
      </w:r>
      <w:r w:rsidRPr="00AA0CA6">
        <w:rPr>
          <w:rFonts w:asciiTheme="minorHAnsi" w:eastAsia="SimSun" w:hAnsiTheme="minorHAnsi" w:cstheme="minorHAnsi"/>
          <w:sz w:val="22"/>
          <w:szCs w:val="22"/>
          <w:lang w:val="cs-CZ" w:eastAsia="en-US"/>
        </w:rPr>
        <w:t>dne</w:t>
      </w:r>
      <w:r w:rsidR="008C1D8E" w:rsidRPr="00AA0CA6">
        <w:rPr>
          <w:rFonts w:asciiTheme="minorHAnsi" w:eastAsia="SimSun" w:hAnsiTheme="minorHAnsi" w:cstheme="minorHAnsi"/>
          <w:sz w:val="22"/>
          <w:szCs w:val="22"/>
          <w:lang w:val="cs-CZ" w:eastAsia="en-US"/>
        </w:rPr>
        <w:t xml:space="preserve"> </w:t>
      </w:r>
      <w:r w:rsidR="003C625B">
        <w:rPr>
          <w:rFonts w:asciiTheme="minorHAnsi" w:eastAsia="SimSun" w:hAnsiTheme="minorHAnsi" w:cstheme="minorHAnsi"/>
          <w:sz w:val="22"/>
          <w:szCs w:val="22"/>
          <w:lang w:val="cs-CZ" w:eastAsia="en-US"/>
        </w:rPr>
        <w:t>1</w:t>
      </w:r>
      <w:r w:rsidR="003C625B" w:rsidRPr="003C625B">
        <w:rPr>
          <w:rFonts w:asciiTheme="minorHAnsi" w:eastAsia="SimSun" w:hAnsiTheme="minorHAnsi" w:cstheme="minorHAnsi"/>
          <w:sz w:val="22"/>
          <w:szCs w:val="22"/>
          <w:lang w:val="cs-CZ" w:eastAsia="en-US"/>
        </w:rPr>
        <w:t>4.</w:t>
      </w:r>
      <w:r w:rsidR="00FE2966" w:rsidRPr="003C625B">
        <w:rPr>
          <w:rFonts w:asciiTheme="minorHAnsi" w:eastAsia="SimSun" w:hAnsiTheme="minorHAnsi" w:cstheme="minorHAnsi"/>
          <w:sz w:val="22"/>
          <w:szCs w:val="22"/>
          <w:lang w:val="cs-CZ" w:eastAsia="en-US"/>
        </w:rPr>
        <w:t xml:space="preserve"> </w:t>
      </w:r>
      <w:r w:rsidR="003C625B" w:rsidRPr="003C625B">
        <w:rPr>
          <w:rFonts w:asciiTheme="minorHAnsi" w:eastAsia="SimSun" w:hAnsiTheme="minorHAnsi" w:cstheme="minorHAnsi"/>
          <w:sz w:val="22"/>
          <w:szCs w:val="22"/>
          <w:lang w:val="cs-CZ" w:eastAsia="en-US"/>
        </w:rPr>
        <w:t>6</w:t>
      </w:r>
      <w:r w:rsidR="00FE2966" w:rsidRPr="003C625B">
        <w:rPr>
          <w:rFonts w:asciiTheme="minorHAnsi" w:eastAsia="SimSun" w:hAnsiTheme="minorHAnsi" w:cstheme="minorHAnsi"/>
          <w:sz w:val="22"/>
          <w:szCs w:val="22"/>
          <w:lang w:val="cs-CZ" w:eastAsia="en-US"/>
        </w:rPr>
        <w:t>. 2022.</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62D02F57" w14:textId="77777777" w:rsidR="00FA63C9" w:rsidRPr="0079127F" w:rsidRDefault="00FA63C9"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493DB92B" w14:textId="77777777" w:rsidR="00FE2966" w:rsidRPr="008C1D8E" w:rsidRDefault="00FE2966" w:rsidP="00FE2966">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Pr="008C1D8E">
        <w:rPr>
          <w:rFonts w:asciiTheme="minorHAnsi" w:hAnsiTheme="minorHAnsi" w:cstheme="minorHAnsi"/>
          <w:sz w:val="22"/>
          <w:szCs w:val="22"/>
          <w:lang w:val="cs-CZ"/>
        </w:rPr>
        <w:t xml:space="preserve"> a Konečný uživatel se dohodli na následujícím:</w:t>
      </w:r>
    </w:p>
    <w:p w14:paraId="5FF58FE5" w14:textId="77777777" w:rsidR="00FE2966" w:rsidRPr="008C1D8E" w:rsidRDefault="00FE2966" w:rsidP="00FE2966">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FE2966" w:rsidRPr="0079127F" w14:paraId="6D9EF70B" w14:textId="77777777" w:rsidTr="00EE1DA6">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6A9E25E5" w14:textId="77777777" w:rsidR="00FE2966" w:rsidRPr="00A32F4E" w:rsidRDefault="00FE2966" w:rsidP="00EE1DA6">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020BD00" w14:textId="77777777" w:rsidR="00FE2966" w:rsidRPr="001A452B" w:rsidRDefault="00FE2966" w:rsidP="00EE1DA6">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12FF77AE" w14:textId="77777777" w:rsidR="00FE2966" w:rsidRPr="001A452B" w:rsidRDefault="00FE2966" w:rsidP="00EE1DA6">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FE2966" w:rsidRPr="0079127F" w14:paraId="799B08FC" w14:textId="77777777" w:rsidTr="00EE1DA6">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67860FA" w14:textId="77777777" w:rsidR="00FE2966" w:rsidRPr="001A452B" w:rsidRDefault="00FE2966" w:rsidP="00EE1DA6">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532D1396" w14:textId="77777777" w:rsidR="00FE2966" w:rsidRPr="00B45C59" w:rsidRDefault="00FE2966" w:rsidP="00EE1DA6">
            <w:pPr>
              <w:pStyle w:val="TableContents"/>
              <w:snapToGrid w:val="0"/>
              <w:jc w:val="right"/>
              <w:rPr>
                <w:rFonts w:asciiTheme="minorHAnsi" w:hAnsiTheme="minorHAnsi" w:cstheme="minorHAnsi"/>
                <w:sz w:val="22"/>
                <w:szCs w:val="22"/>
                <w:lang w:val="cs-CZ"/>
              </w:rPr>
            </w:pPr>
            <w:r w:rsidRPr="00B45C59">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3554740" w14:textId="048E5C63" w:rsidR="00FE2966" w:rsidRPr="003C625B" w:rsidRDefault="003C625B" w:rsidP="00EE1DA6">
            <w:pPr>
              <w:pStyle w:val="TableContents"/>
              <w:snapToGrid w:val="0"/>
              <w:jc w:val="right"/>
              <w:rPr>
                <w:rFonts w:asciiTheme="minorHAnsi" w:hAnsiTheme="minorHAnsi" w:cstheme="minorHAnsi"/>
                <w:b/>
                <w:bCs/>
                <w:sz w:val="22"/>
                <w:szCs w:val="22"/>
                <w:lang w:val="cs-CZ"/>
              </w:rPr>
            </w:pPr>
            <w:r w:rsidRPr="003C625B">
              <w:rPr>
                <w:rFonts w:asciiTheme="minorHAnsi" w:hAnsiTheme="minorHAnsi" w:cstheme="minorHAnsi"/>
                <w:b/>
                <w:bCs/>
                <w:sz w:val="22"/>
                <w:szCs w:val="22"/>
                <w:lang w:val="cs-CZ"/>
              </w:rPr>
              <w:t>4</w:t>
            </w:r>
            <w:r w:rsidR="00B45C59" w:rsidRPr="003C625B">
              <w:rPr>
                <w:rFonts w:asciiTheme="minorHAnsi" w:hAnsiTheme="minorHAnsi" w:cstheme="minorHAnsi"/>
                <w:b/>
                <w:bCs/>
                <w:sz w:val="22"/>
                <w:szCs w:val="22"/>
                <w:lang w:val="cs-CZ"/>
              </w:rPr>
              <w:t> </w:t>
            </w:r>
            <w:r w:rsidRPr="003C625B">
              <w:rPr>
                <w:rFonts w:asciiTheme="minorHAnsi" w:hAnsiTheme="minorHAnsi" w:cstheme="minorHAnsi"/>
                <w:b/>
                <w:bCs/>
                <w:sz w:val="22"/>
                <w:szCs w:val="22"/>
                <w:lang w:val="cs-CZ"/>
              </w:rPr>
              <w:t>819</w:t>
            </w:r>
            <w:r w:rsidR="00B45C59" w:rsidRPr="003C625B">
              <w:rPr>
                <w:rFonts w:asciiTheme="minorHAnsi" w:hAnsiTheme="minorHAnsi" w:cstheme="minorHAnsi"/>
                <w:b/>
                <w:bCs/>
                <w:sz w:val="22"/>
                <w:szCs w:val="22"/>
                <w:lang w:val="cs-CZ"/>
              </w:rPr>
              <w:t>,00</w:t>
            </w:r>
          </w:p>
        </w:tc>
      </w:tr>
      <w:tr w:rsidR="00FE2966" w:rsidRPr="0079127F" w14:paraId="17D7434C" w14:textId="77777777" w:rsidTr="00EE1DA6">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4BB4A83B" w14:textId="77777777" w:rsidR="00FE2966" w:rsidRPr="001A452B" w:rsidRDefault="00FE2966" w:rsidP="00EE1DA6">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6CA6B393" w14:textId="77777777" w:rsidR="00FE2966" w:rsidRPr="00B45C59" w:rsidRDefault="00FE2966" w:rsidP="00EE1DA6">
            <w:pPr>
              <w:pStyle w:val="TableContents"/>
              <w:snapToGrid w:val="0"/>
              <w:jc w:val="right"/>
              <w:rPr>
                <w:rFonts w:asciiTheme="minorHAnsi" w:hAnsiTheme="minorHAnsi" w:cstheme="minorHAnsi"/>
                <w:sz w:val="22"/>
                <w:szCs w:val="22"/>
                <w:lang w:val="cs-CZ"/>
              </w:rPr>
            </w:pPr>
            <w:r w:rsidRPr="00B45C59">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2440DEE" w14:textId="68369CA2" w:rsidR="00FE2966" w:rsidRPr="003C625B" w:rsidRDefault="003C625B" w:rsidP="00EE1DA6">
            <w:pPr>
              <w:pStyle w:val="TableContents"/>
              <w:snapToGrid w:val="0"/>
              <w:jc w:val="right"/>
              <w:rPr>
                <w:rFonts w:asciiTheme="minorHAnsi" w:hAnsiTheme="minorHAnsi" w:cstheme="minorHAnsi"/>
                <w:b/>
                <w:bCs/>
                <w:sz w:val="22"/>
                <w:szCs w:val="22"/>
                <w:lang w:val="cs-CZ"/>
              </w:rPr>
            </w:pPr>
            <w:r w:rsidRPr="003C625B">
              <w:rPr>
                <w:rFonts w:asciiTheme="minorHAnsi" w:hAnsiTheme="minorHAnsi" w:cstheme="minorHAnsi"/>
                <w:b/>
                <w:bCs/>
                <w:sz w:val="22"/>
                <w:szCs w:val="22"/>
                <w:lang w:val="cs-CZ"/>
              </w:rPr>
              <w:t>4</w:t>
            </w:r>
            <w:r w:rsidR="00B45C59" w:rsidRPr="003C625B">
              <w:rPr>
                <w:rFonts w:asciiTheme="minorHAnsi" w:hAnsiTheme="minorHAnsi" w:cstheme="minorHAnsi"/>
                <w:b/>
                <w:bCs/>
                <w:sz w:val="22"/>
                <w:szCs w:val="22"/>
                <w:lang w:val="cs-CZ"/>
              </w:rPr>
              <w:t> </w:t>
            </w:r>
            <w:r w:rsidRPr="003C625B">
              <w:rPr>
                <w:rFonts w:asciiTheme="minorHAnsi" w:hAnsiTheme="minorHAnsi" w:cstheme="minorHAnsi"/>
                <w:b/>
                <w:bCs/>
                <w:sz w:val="22"/>
                <w:szCs w:val="22"/>
                <w:lang w:val="cs-CZ"/>
              </w:rPr>
              <w:t>096</w:t>
            </w:r>
            <w:r w:rsidR="00B45C59" w:rsidRPr="003C625B">
              <w:rPr>
                <w:rFonts w:asciiTheme="minorHAnsi" w:hAnsiTheme="minorHAnsi" w:cstheme="minorHAnsi"/>
                <w:b/>
                <w:bCs/>
                <w:sz w:val="22"/>
                <w:szCs w:val="22"/>
                <w:lang w:val="cs-CZ"/>
              </w:rPr>
              <w:t>,</w:t>
            </w:r>
            <w:r w:rsidRPr="003C625B">
              <w:rPr>
                <w:rFonts w:asciiTheme="minorHAnsi" w:hAnsiTheme="minorHAnsi" w:cstheme="minorHAnsi"/>
                <w:b/>
                <w:bCs/>
                <w:sz w:val="22"/>
                <w:szCs w:val="22"/>
                <w:lang w:val="cs-CZ"/>
              </w:rPr>
              <w:t>1</w:t>
            </w:r>
            <w:r w:rsidR="00B45C59" w:rsidRPr="003C625B">
              <w:rPr>
                <w:rFonts w:asciiTheme="minorHAnsi" w:hAnsiTheme="minorHAnsi" w:cstheme="minorHAnsi"/>
                <w:b/>
                <w:bCs/>
                <w:sz w:val="22"/>
                <w:szCs w:val="22"/>
                <w:lang w:val="cs-CZ"/>
              </w:rPr>
              <w:t>5</w:t>
            </w:r>
          </w:p>
        </w:tc>
      </w:tr>
      <w:tr w:rsidR="00FE2966" w:rsidRPr="0079127F" w14:paraId="4B1AA315" w14:textId="77777777" w:rsidTr="00EE1DA6">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383D7A4D" w14:textId="77777777" w:rsidR="00FE2966" w:rsidRPr="001A452B" w:rsidRDefault="00FE2966" w:rsidP="00EE1DA6">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29899E96" w14:textId="77777777" w:rsidR="00FE2966" w:rsidRPr="00B45C59" w:rsidRDefault="00FE2966" w:rsidP="00EE1DA6">
            <w:pPr>
              <w:pStyle w:val="TableContents"/>
              <w:snapToGrid w:val="0"/>
              <w:jc w:val="right"/>
              <w:rPr>
                <w:rFonts w:asciiTheme="minorHAnsi" w:hAnsiTheme="minorHAnsi" w:cstheme="minorHAnsi"/>
                <w:sz w:val="22"/>
                <w:szCs w:val="22"/>
                <w:lang w:val="cs-CZ"/>
              </w:rPr>
            </w:pPr>
            <w:r w:rsidRPr="00B45C59">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1F95A654" w14:textId="72715DBC" w:rsidR="00FE2966" w:rsidRPr="003C625B" w:rsidRDefault="003C625B" w:rsidP="00EE1DA6">
            <w:pPr>
              <w:pStyle w:val="TableContents"/>
              <w:snapToGrid w:val="0"/>
              <w:jc w:val="right"/>
              <w:rPr>
                <w:rFonts w:asciiTheme="minorHAnsi" w:hAnsiTheme="minorHAnsi" w:cstheme="minorHAnsi"/>
                <w:b/>
                <w:bCs/>
                <w:sz w:val="22"/>
                <w:szCs w:val="22"/>
                <w:lang w:val="cs-CZ"/>
              </w:rPr>
            </w:pPr>
            <w:r w:rsidRPr="003C625B">
              <w:rPr>
                <w:rFonts w:asciiTheme="minorHAnsi" w:hAnsiTheme="minorHAnsi" w:cstheme="minorHAnsi"/>
                <w:b/>
                <w:bCs/>
                <w:sz w:val="22"/>
                <w:szCs w:val="22"/>
                <w:lang w:val="cs-CZ"/>
              </w:rPr>
              <w:t>722,85</w:t>
            </w:r>
          </w:p>
        </w:tc>
      </w:tr>
      <w:tr w:rsidR="00FE2966" w:rsidRPr="0079127F" w14:paraId="47EE19AD" w14:textId="77777777" w:rsidTr="00EE1DA6">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7EF29CE" w14:textId="77777777" w:rsidR="00FE2966" w:rsidRPr="001A452B" w:rsidRDefault="00FE2966" w:rsidP="00EE1DA6">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23A120" w14:textId="77777777" w:rsidR="00FE2966" w:rsidRPr="004414ED" w:rsidRDefault="00FE2966" w:rsidP="00EE1DA6">
            <w:pPr>
              <w:pStyle w:val="TableContents"/>
              <w:snapToGrid w:val="0"/>
              <w:jc w:val="right"/>
              <w:rPr>
                <w:rFonts w:asciiTheme="minorHAnsi" w:hAnsiTheme="minorHAnsi" w:cstheme="minorHAnsi"/>
                <w:sz w:val="22"/>
                <w:szCs w:val="22"/>
                <w:lang w:val="cs-CZ"/>
              </w:rPr>
            </w:pPr>
            <w:r w:rsidRPr="004414ED">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AE90192" w14:textId="77777777" w:rsidR="00FE2966" w:rsidRPr="004414ED" w:rsidRDefault="00FE2966" w:rsidP="00EE1DA6">
            <w:pPr>
              <w:pStyle w:val="TableContents"/>
              <w:snapToGrid w:val="0"/>
              <w:jc w:val="right"/>
              <w:rPr>
                <w:rFonts w:asciiTheme="minorHAnsi" w:hAnsiTheme="minorHAnsi" w:cstheme="minorHAnsi"/>
                <w:b/>
                <w:bCs/>
                <w:sz w:val="22"/>
                <w:szCs w:val="22"/>
                <w:lang w:val="cs-CZ"/>
              </w:rPr>
            </w:pPr>
            <w:r w:rsidRPr="004414ED">
              <w:rPr>
                <w:rFonts w:asciiTheme="minorHAnsi" w:hAnsiTheme="minorHAnsi" w:cstheme="minorHAnsi"/>
                <w:b/>
                <w:bCs/>
                <w:sz w:val="22"/>
                <w:szCs w:val="22"/>
                <w:lang w:val="cs-CZ"/>
              </w:rPr>
              <w:t>0,00</w:t>
            </w:r>
          </w:p>
        </w:tc>
      </w:tr>
    </w:tbl>
    <w:p w14:paraId="145BE14F" w14:textId="77777777" w:rsidR="00FE2966" w:rsidRPr="007A1351" w:rsidRDefault="00FE2966" w:rsidP="00FE2966">
      <w:pPr>
        <w:tabs>
          <w:tab w:val="num" w:pos="540"/>
        </w:tabs>
        <w:spacing w:before="120"/>
        <w:ind w:left="540"/>
        <w:jc w:val="both"/>
        <w:rPr>
          <w:rFonts w:asciiTheme="minorHAnsi" w:hAnsiTheme="minorHAnsi" w:cstheme="minorHAnsi"/>
          <w:strike/>
          <w:sz w:val="22"/>
          <w:szCs w:val="22"/>
          <w:lang w:val="cs-CZ"/>
        </w:rPr>
      </w:pPr>
    </w:p>
    <w:p w14:paraId="23DF56E9" w14:textId="7CACB904" w:rsidR="00FE2966" w:rsidRPr="003C625B" w:rsidRDefault="00FE2966" w:rsidP="00FE2966">
      <w:pPr>
        <w:numPr>
          <w:ilvl w:val="0"/>
          <w:numId w:val="3"/>
        </w:numPr>
        <w:spacing w:before="120"/>
        <w:jc w:val="both"/>
        <w:rPr>
          <w:rFonts w:asciiTheme="minorHAnsi" w:hAnsiTheme="minorHAnsi" w:cstheme="minorHAnsi"/>
          <w:sz w:val="22"/>
          <w:szCs w:val="22"/>
          <w:lang w:val="cs-CZ"/>
        </w:rPr>
      </w:pPr>
      <w:r w:rsidRPr="003C625B">
        <w:rPr>
          <w:rFonts w:asciiTheme="minorHAnsi" w:hAnsiTheme="minorHAnsi" w:cstheme="minorHAnsi"/>
          <w:sz w:val="22"/>
          <w:szCs w:val="22"/>
          <w:lang w:val="cs-CZ"/>
        </w:rPr>
        <w:t xml:space="preserve">Celkové způsobilé výdaje na realizaci aktivit malého projektu představují částku                            </w:t>
      </w:r>
      <w:r w:rsidR="003C625B" w:rsidRPr="003C625B">
        <w:rPr>
          <w:rFonts w:asciiTheme="minorHAnsi" w:hAnsiTheme="minorHAnsi" w:cstheme="minorHAnsi"/>
          <w:b/>
          <w:bCs/>
          <w:sz w:val="22"/>
          <w:szCs w:val="22"/>
          <w:lang w:val="cs-CZ"/>
        </w:rPr>
        <w:t>4</w:t>
      </w:r>
      <w:r w:rsidR="00B45C59" w:rsidRPr="003C625B">
        <w:rPr>
          <w:rFonts w:asciiTheme="minorHAnsi" w:hAnsiTheme="minorHAnsi" w:cstheme="minorHAnsi"/>
          <w:b/>
          <w:bCs/>
          <w:sz w:val="22"/>
          <w:szCs w:val="22"/>
          <w:lang w:val="cs-CZ"/>
        </w:rPr>
        <w:t> </w:t>
      </w:r>
      <w:r w:rsidR="003C625B" w:rsidRPr="003C625B">
        <w:rPr>
          <w:rFonts w:asciiTheme="minorHAnsi" w:hAnsiTheme="minorHAnsi" w:cstheme="minorHAnsi"/>
          <w:b/>
          <w:bCs/>
          <w:sz w:val="22"/>
          <w:szCs w:val="22"/>
          <w:lang w:val="cs-CZ"/>
        </w:rPr>
        <w:t>819</w:t>
      </w:r>
      <w:r w:rsidR="00B45C59" w:rsidRPr="003C625B">
        <w:rPr>
          <w:rFonts w:asciiTheme="minorHAnsi" w:hAnsiTheme="minorHAnsi" w:cstheme="minorHAnsi"/>
          <w:b/>
          <w:bCs/>
          <w:sz w:val="22"/>
          <w:szCs w:val="22"/>
          <w:lang w:val="cs-CZ"/>
        </w:rPr>
        <w:t xml:space="preserve">,00 </w:t>
      </w:r>
      <w:r w:rsidRPr="003C625B">
        <w:rPr>
          <w:rFonts w:asciiTheme="minorHAnsi" w:hAnsiTheme="minorHAnsi" w:cstheme="minorHAnsi"/>
          <w:sz w:val="22"/>
          <w:szCs w:val="22"/>
          <w:lang w:val="cs-CZ"/>
        </w:rPr>
        <w:t xml:space="preserve">EUR, </w:t>
      </w:r>
    </w:p>
    <w:p w14:paraId="4A15FFDC" w14:textId="7F80ABAF" w:rsidR="00FE2966" w:rsidRPr="00F77E5B" w:rsidRDefault="00FE2966" w:rsidP="00FE2966">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 xml:space="preserve">Správce poskytne Konečnému uživateli nenávratný finanční příspěvek maximálně do výše </w:t>
      </w:r>
      <w:r>
        <w:rPr>
          <w:rFonts w:asciiTheme="minorHAnsi" w:hAnsiTheme="minorHAnsi" w:cstheme="minorHAnsi"/>
          <w:sz w:val="22"/>
          <w:szCs w:val="22"/>
          <w:lang w:val="cs-CZ"/>
        </w:rPr>
        <w:t xml:space="preserve"> </w:t>
      </w:r>
      <w:r w:rsidR="00265434">
        <w:rPr>
          <w:rFonts w:asciiTheme="minorHAnsi" w:hAnsiTheme="minorHAnsi" w:cstheme="minorHAnsi"/>
          <w:b/>
          <w:bCs/>
          <w:sz w:val="22"/>
          <w:szCs w:val="22"/>
          <w:lang w:val="cs-CZ"/>
        </w:rPr>
        <w:t>4 096,15</w:t>
      </w:r>
      <w:r>
        <w:rPr>
          <w:rFonts w:asciiTheme="minorHAnsi" w:hAnsiTheme="minorHAnsi" w:cstheme="minorHAnsi"/>
          <w:b/>
          <w:sz w:val="22"/>
          <w:szCs w:val="22"/>
          <w:lang w:val="cs-CZ"/>
        </w:rPr>
        <w:t xml:space="preserve"> </w:t>
      </w:r>
      <w:r w:rsidRPr="00F77E5B">
        <w:rPr>
          <w:rFonts w:asciiTheme="minorHAnsi" w:hAnsiTheme="minorHAnsi" w:cstheme="minorHAnsi"/>
          <w:sz w:val="22"/>
          <w:szCs w:val="22"/>
          <w:lang w:val="cs-CZ"/>
        </w:rPr>
        <w:t>EUR z Evropského fondu pro regionální rozvoj na realizaci aktivit malého projektu,</w:t>
      </w:r>
    </w:p>
    <w:p w14:paraId="4905853F" w14:textId="2A809C73" w:rsidR="00FE2966" w:rsidRPr="00F77E5B" w:rsidRDefault="00FE2966" w:rsidP="00FE2966">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 xml:space="preserve">Konečný uživatel zabezpečí vlastní zdroje financování malého projektu ve </w:t>
      </w:r>
      <w:r w:rsidRPr="00466869">
        <w:rPr>
          <w:rFonts w:asciiTheme="minorHAnsi" w:hAnsiTheme="minorHAnsi" w:cstheme="minorHAnsi"/>
          <w:sz w:val="22"/>
          <w:szCs w:val="22"/>
          <w:lang w:val="cs-CZ"/>
        </w:rPr>
        <w:t xml:space="preserve">výši </w:t>
      </w:r>
      <w:r w:rsidR="00265434">
        <w:rPr>
          <w:rFonts w:asciiTheme="minorHAnsi" w:hAnsiTheme="minorHAnsi" w:cstheme="minorHAnsi"/>
          <w:b/>
          <w:bCs/>
          <w:sz w:val="22"/>
          <w:szCs w:val="22"/>
          <w:lang w:val="cs-CZ"/>
        </w:rPr>
        <w:t>722,85</w:t>
      </w:r>
      <w:r w:rsidR="00B45C59">
        <w:rPr>
          <w:rFonts w:asciiTheme="minorHAnsi" w:hAnsiTheme="minorHAnsi" w:cstheme="minorHAnsi"/>
          <w:b/>
          <w:bCs/>
          <w:sz w:val="22"/>
          <w:szCs w:val="22"/>
          <w:lang w:val="cs-CZ"/>
        </w:rPr>
        <w:t xml:space="preserve">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aktivit malého projektu a zabezpečí další vlastní zdroje financování malého projektu na úhradu všech nezpůsobilých výdajů malého projektu.</w:t>
      </w: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77777777"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14:paraId="751D055A" w14:textId="77777777"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116C5B2F" w14:textId="77777777"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04F2E3E2" w14:textId="1E62C998" w:rsidR="007A1351" w:rsidRPr="00265434" w:rsidRDefault="00EB64D8" w:rsidP="008320BB">
            <w:pPr>
              <w:pStyle w:val="Standard"/>
              <w:snapToGrid w:val="0"/>
              <w:jc w:val="right"/>
              <w:rPr>
                <w:rFonts w:asciiTheme="minorHAnsi" w:hAnsiTheme="minorHAnsi" w:cstheme="minorHAnsi"/>
                <w:sz w:val="22"/>
                <w:szCs w:val="22"/>
                <w:lang w:val="cs-CZ"/>
              </w:rPr>
            </w:pPr>
            <w:r w:rsidRPr="00265434">
              <w:rPr>
                <w:rFonts w:asciiTheme="minorHAnsi" w:hAnsiTheme="minorHAnsi" w:cstheme="minorHAnsi"/>
                <w:sz w:val="22"/>
                <w:szCs w:val="22"/>
                <w:lang w:val="cs-CZ"/>
              </w:rPr>
              <w:t>01</w:t>
            </w:r>
            <w:r w:rsidR="006B267F" w:rsidRPr="00265434">
              <w:rPr>
                <w:rFonts w:asciiTheme="minorHAnsi" w:hAnsiTheme="minorHAnsi" w:cstheme="minorHAnsi"/>
                <w:sz w:val="22"/>
                <w:szCs w:val="22"/>
                <w:lang w:val="cs-CZ"/>
              </w:rPr>
              <w:t>.</w:t>
            </w:r>
            <w:r w:rsidRPr="00265434">
              <w:rPr>
                <w:rFonts w:asciiTheme="minorHAnsi" w:hAnsiTheme="minorHAnsi" w:cstheme="minorHAnsi"/>
                <w:sz w:val="22"/>
                <w:szCs w:val="22"/>
                <w:lang w:val="cs-CZ"/>
              </w:rPr>
              <w:t>0</w:t>
            </w:r>
            <w:r w:rsidR="00265434" w:rsidRPr="00265434">
              <w:rPr>
                <w:rFonts w:asciiTheme="minorHAnsi" w:hAnsiTheme="minorHAnsi" w:cstheme="minorHAnsi"/>
                <w:sz w:val="22"/>
                <w:szCs w:val="22"/>
                <w:lang w:val="cs-CZ"/>
              </w:rPr>
              <w:t>5</w:t>
            </w:r>
            <w:r w:rsidR="006B267F" w:rsidRPr="00265434">
              <w:rPr>
                <w:rFonts w:asciiTheme="minorHAnsi" w:hAnsiTheme="minorHAnsi" w:cstheme="minorHAnsi"/>
                <w:sz w:val="22"/>
                <w:szCs w:val="22"/>
                <w:lang w:val="cs-CZ"/>
              </w:rPr>
              <w:t>.20</w:t>
            </w:r>
            <w:r w:rsidRPr="00265434">
              <w:rPr>
                <w:rFonts w:asciiTheme="minorHAnsi" w:hAnsiTheme="minorHAnsi" w:cstheme="minorHAnsi"/>
                <w:sz w:val="22"/>
                <w:szCs w:val="22"/>
                <w:lang w:val="cs-CZ"/>
              </w:rPr>
              <w:t>22</w:t>
            </w:r>
          </w:p>
        </w:tc>
      </w:tr>
      <w:tr w:rsidR="002276F4" w:rsidRPr="00AD201A" w14:paraId="429F6DB8" w14:textId="77777777"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75634CFF" w14:textId="77777777"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8DC3DA" w14:textId="042D3D37" w:rsidR="002276F4" w:rsidRPr="00265434" w:rsidRDefault="00EB64D8" w:rsidP="008320BB">
            <w:pPr>
              <w:pStyle w:val="Standard"/>
              <w:snapToGrid w:val="0"/>
              <w:jc w:val="right"/>
              <w:rPr>
                <w:rFonts w:asciiTheme="minorHAnsi" w:hAnsiTheme="minorHAnsi" w:cstheme="minorHAnsi"/>
                <w:sz w:val="22"/>
                <w:szCs w:val="22"/>
                <w:lang w:val="cs-CZ"/>
              </w:rPr>
            </w:pPr>
            <w:r w:rsidRPr="00265434">
              <w:rPr>
                <w:rFonts w:asciiTheme="minorHAnsi" w:hAnsiTheme="minorHAnsi" w:cstheme="minorHAnsi"/>
                <w:sz w:val="22"/>
                <w:szCs w:val="22"/>
                <w:lang w:val="cs-CZ"/>
              </w:rPr>
              <w:t>31</w:t>
            </w:r>
            <w:r w:rsidR="006B267F" w:rsidRPr="00265434">
              <w:rPr>
                <w:rFonts w:asciiTheme="minorHAnsi" w:hAnsiTheme="minorHAnsi" w:cstheme="minorHAnsi"/>
                <w:sz w:val="22"/>
                <w:szCs w:val="22"/>
                <w:lang w:val="cs-CZ"/>
              </w:rPr>
              <w:t>.</w:t>
            </w:r>
            <w:r w:rsidR="00265434" w:rsidRPr="00265434">
              <w:rPr>
                <w:rFonts w:asciiTheme="minorHAnsi" w:hAnsiTheme="minorHAnsi" w:cstheme="minorHAnsi"/>
                <w:sz w:val="22"/>
                <w:szCs w:val="22"/>
                <w:lang w:val="cs-CZ"/>
              </w:rPr>
              <w:t>12</w:t>
            </w:r>
            <w:r w:rsidR="006B267F" w:rsidRPr="00265434">
              <w:rPr>
                <w:rFonts w:asciiTheme="minorHAnsi" w:hAnsiTheme="minorHAnsi" w:cstheme="minorHAnsi"/>
                <w:sz w:val="22"/>
                <w:szCs w:val="22"/>
                <w:lang w:val="cs-CZ"/>
              </w:rPr>
              <w:t>.20</w:t>
            </w:r>
            <w:r w:rsidRPr="00265434">
              <w:rPr>
                <w:rFonts w:asciiTheme="minorHAnsi" w:hAnsiTheme="minorHAnsi" w:cstheme="minorHAnsi"/>
                <w:sz w:val="22"/>
                <w:szCs w:val="22"/>
                <w:lang w:val="cs-CZ"/>
              </w:rPr>
              <w:t>22</w:t>
            </w:r>
          </w:p>
        </w:tc>
      </w:tr>
      <w:tr w:rsidR="002276F4" w:rsidRPr="00AD201A" w14:paraId="633C69AB" w14:textId="77777777"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940F87E" w14:textId="77777777" w:rsidR="002276F4" w:rsidRPr="00AD201A" w:rsidRDefault="007A1351" w:rsidP="007A1351">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89F302" w14:textId="68257680" w:rsidR="002276F4" w:rsidRPr="00265434" w:rsidRDefault="00EB64D8" w:rsidP="008320BB">
            <w:pPr>
              <w:pStyle w:val="Standard"/>
              <w:snapToGrid w:val="0"/>
              <w:jc w:val="right"/>
              <w:rPr>
                <w:rFonts w:asciiTheme="minorHAnsi" w:hAnsiTheme="minorHAnsi" w:cstheme="minorHAnsi"/>
                <w:sz w:val="22"/>
                <w:szCs w:val="22"/>
                <w:lang w:val="cs-CZ"/>
              </w:rPr>
            </w:pPr>
            <w:r w:rsidRPr="00265434">
              <w:rPr>
                <w:rFonts w:asciiTheme="minorHAnsi" w:hAnsiTheme="minorHAnsi" w:cstheme="minorHAnsi"/>
                <w:sz w:val="22"/>
                <w:szCs w:val="22"/>
                <w:lang w:val="cs-CZ"/>
              </w:rPr>
              <w:t>30</w:t>
            </w:r>
            <w:r w:rsidR="006B267F" w:rsidRPr="00265434">
              <w:rPr>
                <w:rFonts w:asciiTheme="minorHAnsi" w:hAnsiTheme="minorHAnsi" w:cstheme="minorHAnsi"/>
                <w:sz w:val="22"/>
                <w:szCs w:val="22"/>
                <w:lang w:val="cs-CZ"/>
              </w:rPr>
              <w:t>.</w:t>
            </w:r>
            <w:r w:rsidR="00B45C59" w:rsidRPr="00265434">
              <w:rPr>
                <w:rFonts w:asciiTheme="minorHAnsi" w:hAnsiTheme="minorHAnsi" w:cstheme="minorHAnsi"/>
                <w:sz w:val="22"/>
                <w:szCs w:val="22"/>
                <w:lang w:val="cs-CZ"/>
              </w:rPr>
              <w:t>0</w:t>
            </w:r>
            <w:r w:rsidR="00265434" w:rsidRPr="00265434">
              <w:rPr>
                <w:rFonts w:asciiTheme="minorHAnsi" w:hAnsiTheme="minorHAnsi" w:cstheme="minorHAnsi"/>
                <w:sz w:val="22"/>
                <w:szCs w:val="22"/>
                <w:lang w:val="cs-CZ"/>
              </w:rPr>
              <w:t>1</w:t>
            </w:r>
            <w:r w:rsidR="006B267F" w:rsidRPr="00265434">
              <w:rPr>
                <w:rFonts w:asciiTheme="minorHAnsi" w:hAnsiTheme="minorHAnsi" w:cstheme="minorHAnsi"/>
                <w:sz w:val="22"/>
                <w:szCs w:val="22"/>
                <w:lang w:val="cs-CZ"/>
              </w:rPr>
              <w:t>.20</w:t>
            </w:r>
            <w:r w:rsidRPr="00265434">
              <w:rPr>
                <w:rFonts w:asciiTheme="minorHAnsi" w:hAnsiTheme="minorHAnsi" w:cstheme="minorHAnsi"/>
                <w:sz w:val="22"/>
                <w:szCs w:val="22"/>
                <w:lang w:val="cs-CZ"/>
              </w:rPr>
              <w:t>2</w:t>
            </w:r>
            <w:r w:rsidR="00265434" w:rsidRPr="00265434">
              <w:rPr>
                <w:rFonts w:asciiTheme="minorHAnsi" w:hAnsiTheme="minorHAnsi" w:cstheme="minorHAnsi"/>
                <w:sz w:val="22"/>
                <w:szCs w:val="22"/>
                <w:lang w:val="cs-CZ"/>
              </w:rPr>
              <w:t>3</w:t>
            </w:r>
          </w:p>
        </w:tc>
      </w:tr>
    </w:tbl>
    <w:p w14:paraId="4B4A49B9" w14:textId="77777777" w:rsidR="006B267F" w:rsidRPr="00A23DD0" w:rsidRDefault="006B267F" w:rsidP="00A23DD0">
      <w:pPr>
        <w:spacing w:before="120"/>
        <w:jc w:val="both"/>
        <w:rPr>
          <w:rFonts w:asciiTheme="minorHAnsi" w:hAnsiTheme="minorHAnsi" w:cstheme="minorHAnsi"/>
          <w:sz w:val="22"/>
          <w:szCs w:val="22"/>
          <w:lang w:val="cs-CZ"/>
        </w:rPr>
      </w:pPr>
    </w:p>
    <w:p w14:paraId="225E1D98" w14:textId="2B443305" w:rsidR="008D1499" w:rsidRDefault="008D1499" w:rsidP="00FA63C9">
      <w:pPr>
        <w:pStyle w:val="Odstavecseseznamem"/>
        <w:numPr>
          <w:ilvl w:val="1"/>
          <w:numId w:val="11"/>
        </w:numPr>
        <w:spacing w:before="120" w:after="120"/>
        <w:ind w:left="426" w:hanging="426"/>
        <w:jc w:val="both"/>
        <w:rPr>
          <w:rFonts w:asciiTheme="minorHAnsi" w:hAnsiTheme="minorHAnsi"/>
          <w:sz w:val="22"/>
          <w:szCs w:val="22"/>
          <w:lang w:val="cs-CZ"/>
        </w:rPr>
      </w:pPr>
      <w:bookmarkStart w:id="2"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254D4233" w:rsidR="007114B2" w:rsidRPr="003E6320" w:rsidRDefault="00FA63C9" w:rsidP="00FA63C9">
      <w:pPr>
        <w:pStyle w:val="Odstavecseseznamem"/>
        <w:spacing w:before="120" w:after="120"/>
        <w:ind w:left="426" w:hanging="426"/>
        <w:jc w:val="both"/>
        <w:rPr>
          <w:rFonts w:asciiTheme="minorHAnsi" w:hAnsiTheme="minorHAnsi"/>
          <w:sz w:val="22"/>
          <w:szCs w:val="22"/>
          <w:lang w:val="cs-CZ"/>
        </w:rPr>
      </w:pPr>
      <w:r>
        <w:rPr>
          <w:rFonts w:asciiTheme="minorHAnsi" w:hAnsiTheme="minorHAnsi"/>
          <w:sz w:val="22"/>
          <w:szCs w:val="22"/>
        </w:rPr>
        <w:t xml:space="preserve">        </w:t>
      </w:r>
      <w:r w:rsidR="007114B2" w:rsidRPr="003E6320">
        <w:rPr>
          <w:rFonts w:asciiTheme="minorHAnsi" w:hAnsiTheme="minorHAnsi"/>
          <w:sz w:val="22"/>
          <w:szCs w:val="22"/>
        </w:rPr>
        <w:t>a</w:t>
      </w:r>
      <w:r w:rsidR="007114B2"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604D72B" w:rsidR="007114B2" w:rsidRDefault="00FA63C9" w:rsidP="00FA63C9">
      <w:pPr>
        <w:pStyle w:val="Odstavecseseznamem"/>
        <w:spacing w:before="120" w:after="120"/>
        <w:ind w:left="426" w:hanging="426"/>
        <w:jc w:val="both"/>
        <w:rPr>
          <w:rFonts w:asciiTheme="minorHAnsi" w:hAnsiTheme="minorHAnsi" w:cstheme="minorHAnsi"/>
          <w:sz w:val="22"/>
          <w:szCs w:val="22"/>
          <w:lang w:val="cs-CZ"/>
        </w:rPr>
      </w:pPr>
      <w:r>
        <w:rPr>
          <w:rFonts w:asciiTheme="minorHAnsi" w:hAnsiTheme="minorHAnsi"/>
          <w:sz w:val="22"/>
          <w:szCs w:val="22"/>
          <w:lang w:val="cs-CZ"/>
        </w:rPr>
        <w:t xml:space="preserve">        </w:t>
      </w:r>
      <w:r w:rsidR="007114B2" w:rsidRPr="00DA624C">
        <w:rPr>
          <w:rFonts w:asciiTheme="minorHAnsi" w:hAnsiTheme="minorHAnsi"/>
          <w:sz w:val="22"/>
          <w:szCs w:val="22"/>
          <w:lang w:val="cs-CZ"/>
        </w:rPr>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12BF5D66" w14:textId="77777777" w:rsidR="00FA63C9" w:rsidRDefault="00FA63C9" w:rsidP="00FA63C9">
      <w:pPr>
        <w:pStyle w:val="Odstavecseseznamem"/>
        <w:spacing w:before="120" w:after="120"/>
        <w:ind w:left="426" w:hanging="426"/>
        <w:jc w:val="both"/>
        <w:rPr>
          <w:rFonts w:asciiTheme="minorHAnsi" w:hAnsiTheme="minorHAnsi" w:cstheme="minorHAnsi"/>
          <w:sz w:val="22"/>
          <w:szCs w:val="22"/>
          <w:lang w:val="cs-CZ"/>
        </w:rPr>
      </w:pPr>
    </w:p>
    <w:p w14:paraId="2EB359E4" w14:textId="526EBE30" w:rsidR="00696212"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2"/>
    </w:p>
    <w:p w14:paraId="7D8310C0" w14:textId="77777777" w:rsidR="00FA63C9" w:rsidRPr="00183A66" w:rsidRDefault="00FA63C9" w:rsidP="00FA63C9">
      <w:pPr>
        <w:pStyle w:val="Odstavecseseznamem"/>
        <w:spacing w:before="120"/>
        <w:ind w:left="360"/>
        <w:jc w:val="both"/>
        <w:rPr>
          <w:rFonts w:asciiTheme="minorHAnsi" w:hAnsiTheme="minorHAnsi" w:cstheme="minorHAnsi"/>
          <w:sz w:val="22"/>
          <w:szCs w:val="22"/>
          <w:lang w:val="cs-CZ"/>
        </w:rPr>
      </w:pPr>
    </w:p>
    <w:p w14:paraId="318C492F" w14:textId="29158F34" w:rsidR="007D04B2"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5C72D5C8" w14:textId="77777777" w:rsidR="00FA63C9" w:rsidRPr="00FA63C9" w:rsidRDefault="00FA63C9" w:rsidP="00FA63C9">
      <w:pPr>
        <w:pStyle w:val="Odstavecseseznamem"/>
        <w:rPr>
          <w:rFonts w:asciiTheme="minorHAnsi" w:hAnsiTheme="minorHAnsi" w:cstheme="minorHAnsi"/>
          <w:sz w:val="22"/>
          <w:szCs w:val="22"/>
          <w:lang w:val="cs-CZ"/>
        </w:rPr>
      </w:pPr>
    </w:p>
    <w:p w14:paraId="3B23835A" w14:textId="77777777" w:rsidR="00FA63C9" w:rsidRPr="00183A66" w:rsidRDefault="00FA63C9" w:rsidP="00FA63C9">
      <w:pPr>
        <w:pStyle w:val="Odstavecseseznamem"/>
        <w:spacing w:before="120"/>
        <w:ind w:left="360"/>
        <w:jc w:val="both"/>
        <w:rPr>
          <w:rFonts w:asciiTheme="minorHAnsi" w:hAnsiTheme="minorHAnsi" w:cstheme="minorHAnsi"/>
          <w:sz w:val="22"/>
          <w:szCs w:val="22"/>
          <w:lang w:val="cs-CZ"/>
        </w:rPr>
      </w:pPr>
    </w:p>
    <w:p w14:paraId="6DE0633E" w14:textId="48150835" w:rsidR="009D3757"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69E8B9D6" w14:textId="77777777" w:rsidR="00FA63C9" w:rsidRPr="0079127F" w:rsidRDefault="00FA63C9" w:rsidP="00FA63C9">
      <w:pPr>
        <w:pStyle w:val="Odstavecseseznamem"/>
        <w:spacing w:before="120"/>
        <w:ind w:left="360"/>
        <w:jc w:val="both"/>
        <w:rPr>
          <w:rFonts w:asciiTheme="minorHAnsi" w:hAnsiTheme="minorHAnsi" w:cstheme="minorHAnsi"/>
          <w:sz w:val="22"/>
          <w:szCs w:val="22"/>
          <w:lang w:val="cs-CZ"/>
        </w:rPr>
      </w:pP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202E25C1" w:rsid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256B1CE1" w14:textId="77777777" w:rsidR="00FA63C9" w:rsidRPr="000D6DD3" w:rsidRDefault="00FA63C9" w:rsidP="00FA63C9">
      <w:pPr>
        <w:pStyle w:val="Odstavecseseznamem"/>
        <w:spacing w:before="120"/>
        <w:ind w:left="360"/>
        <w:jc w:val="both"/>
        <w:rPr>
          <w:rFonts w:asciiTheme="minorHAnsi" w:hAnsiTheme="minorHAnsi" w:cstheme="minorHAnsi"/>
          <w:sz w:val="22"/>
          <w:szCs w:val="22"/>
          <w:lang w:val="cs-CZ"/>
        </w:rPr>
      </w:pP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193FAD52"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3AE8E480" w14:textId="77777777" w:rsidR="00FA63C9" w:rsidRDefault="00FA63C9" w:rsidP="00FA63C9">
      <w:pPr>
        <w:tabs>
          <w:tab w:val="num" w:pos="540"/>
        </w:tabs>
        <w:spacing w:before="120"/>
        <w:ind w:left="360"/>
        <w:jc w:val="both"/>
        <w:rPr>
          <w:rFonts w:asciiTheme="minorHAnsi" w:hAnsiTheme="minorHAnsi" w:cstheme="minorHAnsi"/>
          <w:sz w:val="22"/>
          <w:szCs w:val="22"/>
          <w:lang w:val="cs-CZ"/>
        </w:rPr>
      </w:pP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1392E7CE" w:rsidR="00964BD6" w:rsidRDefault="003B14FC" w:rsidP="00FA63C9">
      <w:pPr>
        <w:numPr>
          <w:ilvl w:val="1"/>
          <w:numId w:val="1"/>
        </w:numPr>
        <w:tabs>
          <w:tab w:val="num" w:pos="540"/>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05D3937F" w14:textId="77777777" w:rsidR="00FA63C9" w:rsidRDefault="00FA63C9" w:rsidP="00FA63C9">
      <w:pPr>
        <w:tabs>
          <w:tab w:val="num" w:pos="540"/>
        </w:tabs>
        <w:ind w:left="360"/>
        <w:jc w:val="both"/>
        <w:rPr>
          <w:rFonts w:asciiTheme="minorHAnsi" w:hAnsiTheme="minorHAnsi" w:cstheme="minorHAnsi"/>
          <w:sz w:val="22"/>
          <w:szCs w:val="22"/>
          <w:lang w:val="cs-CZ"/>
        </w:rPr>
      </w:pPr>
    </w:p>
    <w:p w14:paraId="2B41A23E" w14:textId="20CE1175" w:rsidR="00B8562B" w:rsidRDefault="00B8562B" w:rsidP="00FA63C9">
      <w:pPr>
        <w:numPr>
          <w:ilvl w:val="1"/>
          <w:numId w:val="1"/>
        </w:numPr>
        <w:tabs>
          <w:tab w:val="num" w:pos="540"/>
        </w:tabs>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1C807053" w14:textId="77777777" w:rsidR="00FA63C9" w:rsidRDefault="00FA63C9" w:rsidP="00FA63C9">
      <w:pPr>
        <w:tabs>
          <w:tab w:val="num" w:pos="540"/>
        </w:tabs>
        <w:ind w:left="360"/>
        <w:jc w:val="both"/>
        <w:rPr>
          <w:rFonts w:asciiTheme="minorHAnsi" w:hAnsiTheme="minorHAnsi" w:cstheme="minorHAnsi"/>
          <w:sz w:val="22"/>
          <w:szCs w:val="22"/>
          <w:lang w:val="cs-CZ"/>
        </w:rPr>
      </w:pPr>
    </w:p>
    <w:p w14:paraId="0FF9FD04" w14:textId="45986703" w:rsidR="000927B8" w:rsidRDefault="000927B8" w:rsidP="00FA63C9">
      <w:pPr>
        <w:numPr>
          <w:ilvl w:val="1"/>
          <w:numId w:val="1"/>
        </w:numPr>
        <w:tabs>
          <w:tab w:val="num" w:pos="540"/>
        </w:tabs>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02B4C1AC" w14:textId="77777777" w:rsidR="00FA63C9" w:rsidRPr="00D96C75" w:rsidRDefault="00FA63C9" w:rsidP="00FA63C9">
      <w:pPr>
        <w:tabs>
          <w:tab w:val="num" w:pos="540"/>
        </w:tabs>
        <w:ind w:left="360"/>
        <w:jc w:val="both"/>
        <w:rPr>
          <w:rFonts w:asciiTheme="minorHAnsi" w:hAnsiTheme="minorHAnsi" w:cstheme="minorHAnsi"/>
          <w:sz w:val="22"/>
          <w:szCs w:val="22"/>
          <w:lang w:val="cs-CZ"/>
        </w:rPr>
      </w:pPr>
    </w:p>
    <w:p w14:paraId="53FCE714" w14:textId="752DE7A8" w:rsidR="00D67D7C" w:rsidRPr="00C82A60" w:rsidRDefault="00D659FB" w:rsidP="00FA63C9">
      <w:pPr>
        <w:numPr>
          <w:ilvl w:val="1"/>
          <w:numId w:val="1"/>
        </w:numPr>
        <w:tabs>
          <w:tab w:val="num" w:pos="540"/>
        </w:tabs>
        <w:jc w:val="both"/>
        <w:rPr>
          <w:rFonts w:asciiTheme="minorHAnsi" w:hAnsiTheme="minorHAnsi" w:cstheme="minorHAnsi"/>
          <w:sz w:val="22"/>
          <w:szCs w:val="22"/>
          <w:lang w:val="cs-CZ"/>
        </w:rPr>
      </w:pPr>
      <w:r>
        <w:rPr>
          <w:rFonts w:asciiTheme="minorHAnsi" w:hAnsiTheme="minorHAnsi" w:cstheme="minorHAnsi"/>
          <w:sz w:val="22"/>
          <w:szCs w:val="22"/>
          <w:lang w:val="cs-CZ"/>
        </w:rPr>
        <w:lastRenderedPageBreak/>
        <w:t xml:space="preserve"> </w:t>
      </w:r>
      <w:r w:rsidR="00DC78A9">
        <w:rPr>
          <w:rFonts w:asciiTheme="minorHAnsi" w:hAnsiTheme="minorHAnsi" w:cstheme="minorHAnsi"/>
          <w:sz w:val="22"/>
          <w:szCs w:val="22"/>
          <w:lang w:val="cs-CZ"/>
        </w:rPr>
        <w:t>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4CFE5482" w14:textId="77777777" w:rsidR="00D67D7C" w:rsidRDefault="00D67D7C" w:rsidP="00FA63C9">
      <w:pPr>
        <w:tabs>
          <w:tab w:val="num" w:pos="540"/>
        </w:tabs>
        <w:ind w:left="360"/>
        <w:jc w:val="both"/>
        <w:rPr>
          <w:rFonts w:asciiTheme="minorHAnsi" w:hAnsiTheme="minorHAnsi" w:cstheme="minorHAnsi"/>
          <w:sz w:val="22"/>
          <w:szCs w:val="22"/>
          <w:lang w:val="cs-CZ"/>
        </w:rPr>
      </w:pPr>
    </w:p>
    <w:p w14:paraId="046C49CA" w14:textId="2228829C" w:rsidR="0078254C" w:rsidRPr="00D052AB" w:rsidRDefault="00D91254" w:rsidP="00FA63C9">
      <w:pPr>
        <w:numPr>
          <w:ilvl w:val="1"/>
          <w:numId w:val="1"/>
        </w:numPr>
        <w:tabs>
          <w:tab w:val="num" w:pos="540"/>
        </w:tabs>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FA63C9">
      <w:pPr>
        <w:numPr>
          <w:ilvl w:val="1"/>
          <w:numId w:val="12"/>
        </w:numPr>
        <w:spacing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FA63C9">
      <w:pPr>
        <w:numPr>
          <w:ilvl w:val="1"/>
          <w:numId w:val="12"/>
        </w:numPr>
        <w:spacing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FA63C9">
      <w:pPr>
        <w:numPr>
          <w:ilvl w:val="1"/>
          <w:numId w:val="9"/>
        </w:numPr>
        <w:spacing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FA63C9">
      <w:pPr>
        <w:numPr>
          <w:ilvl w:val="1"/>
          <w:numId w:val="9"/>
        </w:numPr>
        <w:spacing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41D77288" w:rsidR="0078254C" w:rsidRDefault="008215E7" w:rsidP="00FA63C9">
      <w:pPr>
        <w:spacing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0151949E" w14:textId="77777777" w:rsidR="00FA63C9" w:rsidRPr="0079127F" w:rsidRDefault="00FA63C9" w:rsidP="00FA63C9">
      <w:pPr>
        <w:spacing w:line="264" w:lineRule="auto"/>
        <w:ind w:left="360"/>
        <w:jc w:val="both"/>
        <w:rPr>
          <w:rFonts w:asciiTheme="minorHAnsi" w:hAnsiTheme="minorHAnsi" w:cstheme="minorHAnsi"/>
          <w:sz w:val="22"/>
          <w:szCs w:val="22"/>
          <w:lang w:val="cs-CZ"/>
        </w:rPr>
      </w:pPr>
    </w:p>
    <w:p w14:paraId="1B56956C" w14:textId="31BF1045" w:rsidR="00045729" w:rsidRDefault="008215E7" w:rsidP="00FA63C9">
      <w:pPr>
        <w:numPr>
          <w:ilvl w:val="1"/>
          <w:numId w:val="1"/>
        </w:numPr>
        <w:tabs>
          <w:tab w:val="num" w:pos="540"/>
        </w:tabs>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09DFFA9E" w14:textId="77777777" w:rsidR="00FA63C9" w:rsidRPr="00C62230" w:rsidRDefault="00FA63C9" w:rsidP="00FA63C9">
      <w:pPr>
        <w:tabs>
          <w:tab w:val="num" w:pos="540"/>
        </w:tabs>
        <w:ind w:left="360"/>
        <w:jc w:val="both"/>
        <w:rPr>
          <w:rFonts w:asciiTheme="minorHAnsi" w:hAnsiTheme="minorHAnsi" w:cstheme="minorHAnsi"/>
          <w:sz w:val="22"/>
          <w:szCs w:val="22"/>
          <w:lang w:val="cs-CZ"/>
        </w:rPr>
      </w:pPr>
    </w:p>
    <w:p w14:paraId="63AF0CB3" w14:textId="709E2C51" w:rsidR="00EF3BDE" w:rsidRDefault="00913979" w:rsidP="00FA63C9">
      <w:pPr>
        <w:numPr>
          <w:ilvl w:val="1"/>
          <w:numId w:val="1"/>
        </w:numPr>
        <w:tabs>
          <w:tab w:val="num" w:pos="540"/>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31A8AD6E" w14:textId="77777777" w:rsidR="00FA63C9" w:rsidRDefault="00FA63C9" w:rsidP="00FA63C9">
      <w:pPr>
        <w:pStyle w:val="Odstavecseseznamem"/>
        <w:rPr>
          <w:rFonts w:asciiTheme="minorHAnsi" w:hAnsiTheme="minorHAnsi" w:cstheme="minorHAnsi"/>
          <w:sz w:val="22"/>
          <w:szCs w:val="22"/>
          <w:lang w:val="cs-CZ"/>
        </w:rPr>
      </w:pPr>
    </w:p>
    <w:p w14:paraId="4D871F45" w14:textId="2F12201E" w:rsidR="00AE2FE7" w:rsidRDefault="00913979" w:rsidP="00FA63C9">
      <w:pPr>
        <w:numPr>
          <w:ilvl w:val="1"/>
          <w:numId w:val="1"/>
        </w:numPr>
        <w:tabs>
          <w:tab w:val="num" w:pos="540"/>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35B29243" w14:textId="77777777" w:rsidR="00FA63C9" w:rsidRDefault="00FA63C9" w:rsidP="00FA63C9">
      <w:pPr>
        <w:pStyle w:val="Odstavecseseznamem"/>
        <w:rPr>
          <w:rFonts w:asciiTheme="minorHAnsi" w:hAnsiTheme="minorHAnsi" w:cstheme="minorHAnsi"/>
          <w:sz w:val="22"/>
          <w:szCs w:val="22"/>
          <w:lang w:val="cs-CZ"/>
        </w:rPr>
      </w:pPr>
    </w:p>
    <w:p w14:paraId="53C777A7" w14:textId="1EA1E5DD" w:rsidR="00F11405" w:rsidRDefault="00F11405" w:rsidP="00FA63C9">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43FC1ABD" w14:textId="77777777" w:rsidR="00FA63C9" w:rsidRPr="0079127F" w:rsidRDefault="00FA63C9" w:rsidP="00FA63C9">
      <w:pPr>
        <w:pStyle w:val="Odstavecseseznamem"/>
        <w:tabs>
          <w:tab w:val="num" w:pos="567"/>
        </w:tabs>
        <w:ind w:left="360"/>
        <w:jc w:val="both"/>
        <w:rPr>
          <w:rFonts w:asciiTheme="minorHAnsi" w:hAnsiTheme="minorHAnsi" w:cstheme="minorHAnsi"/>
          <w:sz w:val="22"/>
          <w:szCs w:val="22"/>
          <w:lang w:val="cs-CZ"/>
        </w:rPr>
      </w:pPr>
    </w:p>
    <w:p w14:paraId="2646167D" w14:textId="4289258F" w:rsidR="00123131" w:rsidRDefault="00633BDB" w:rsidP="00FA63C9">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2272A708" w14:textId="77777777" w:rsidR="00FA63C9" w:rsidRPr="00FA63C9" w:rsidRDefault="00FA63C9" w:rsidP="00FA63C9">
      <w:pPr>
        <w:tabs>
          <w:tab w:val="num" w:pos="567"/>
        </w:tabs>
        <w:jc w:val="both"/>
        <w:rPr>
          <w:rFonts w:asciiTheme="minorHAnsi" w:hAnsiTheme="minorHAnsi" w:cstheme="minorHAnsi"/>
          <w:sz w:val="22"/>
          <w:szCs w:val="22"/>
          <w:lang w:val="cs-CZ"/>
        </w:rPr>
      </w:pPr>
    </w:p>
    <w:p w14:paraId="69D98490" w14:textId="5DC68E71" w:rsidR="00AF0E38" w:rsidRDefault="00032889" w:rsidP="00FA63C9">
      <w:pPr>
        <w:numPr>
          <w:ilvl w:val="1"/>
          <w:numId w:val="1"/>
        </w:numPr>
        <w:tabs>
          <w:tab w:val="num" w:pos="540"/>
        </w:tabs>
        <w:jc w:val="both"/>
        <w:rPr>
          <w:rFonts w:asciiTheme="minorHAnsi" w:hAnsiTheme="minorHAnsi" w:cstheme="minorHAnsi"/>
          <w:sz w:val="22"/>
          <w:szCs w:val="22"/>
          <w:lang w:val="cs-CZ"/>
        </w:rPr>
      </w:pPr>
      <w:bookmarkStart w:id="3" w:name="OLE_LINK2"/>
      <w:bookmarkStart w:id="4" w:name="OLE_LINK5"/>
      <w:r w:rsidRPr="004B62E0">
        <w:rPr>
          <w:rFonts w:asciiTheme="minorHAnsi" w:hAnsiTheme="minorHAnsi" w:cstheme="minorHAnsi"/>
          <w:sz w:val="22"/>
          <w:szCs w:val="22"/>
          <w:lang w:val="cs-CZ"/>
        </w:rPr>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p w14:paraId="25536689" w14:textId="77777777" w:rsidR="00FA63C9" w:rsidRPr="004B62E0" w:rsidRDefault="00FA63C9" w:rsidP="00FA63C9">
      <w:pPr>
        <w:tabs>
          <w:tab w:val="num" w:pos="540"/>
        </w:tabs>
        <w:jc w:val="both"/>
        <w:rPr>
          <w:rFonts w:asciiTheme="minorHAnsi" w:hAnsiTheme="minorHAnsi" w:cstheme="minorHAnsi"/>
          <w:sz w:val="22"/>
          <w:szCs w:val="22"/>
          <w:lang w:val="cs-CZ"/>
        </w:rPr>
      </w:pPr>
    </w:p>
    <w:bookmarkEnd w:id="3"/>
    <w:bookmarkEnd w:id="4"/>
    <w:p w14:paraId="58BF6945" w14:textId="60F0E68A" w:rsidR="00266926" w:rsidRDefault="00500B98" w:rsidP="00FA63C9">
      <w:pPr>
        <w:numPr>
          <w:ilvl w:val="1"/>
          <w:numId w:val="1"/>
        </w:numPr>
        <w:tabs>
          <w:tab w:val="num" w:pos="540"/>
        </w:tabs>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14C91C45" w14:textId="77777777" w:rsidR="00FA63C9" w:rsidRPr="004B62E0" w:rsidRDefault="00FA63C9" w:rsidP="00FA63C9">
      <w:pPr>
        <w:tabs>
          <w:tab w:val="num" w:pos="540"/>
        </w:tabs>
        <w:jc w:val="both"/>
        <w:rPr>
          <w:rFonts w:asciiTheme="minorHAnsi" w:hAnsiTheme="minorHAnsi" w:cstheme="minorHAnsi"/>
          <w:sz w:val="22"/>
          <w:szCs w:val="22"/>
          <w:lang w:val="cs-CZ"/>
        </w:rPr>
      </w:pPr>
    </w:p>
    <w:p w14:paraId="69905C38" w14:textId="0EC15905" w:rsidR="006B267F" w:rsidRPr="00A23DD0" w:rsidRDefault="00266926" w:rsidP="00FA63C9">
      <w:pPr>
        <w:numPr>
          <w:ilvl w:val="1"/>
          <w:numId w:val="1"/>
        </w:numPr>
        <w:tabs>
          <w:tab w:val="num" w:pos="540"/>
        </w:tabs>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2C67081D" w14:textId="0DD16132" w:rsidR="00FA63C9" w:rsidRDefault="00FA63C9" w:rsidP="00FA63C9">
      <w:pPr>
        <w:jc w:val="both"/>
        <w:rPr>
          <w:rFonts w:asciiTheme="minorHAnsi" w:hAnsiTheme="minorHAnsi" w:cstheme="minorHAnsi"/>
          <w:bCs/>
          <w:sz w:val="22"/>
          <w:szCs w:val="22"/>
          <w:lang w:val="cs-CZ"/>
        </w:rPr>
      </w:pPr>
    </w:p>
    <w:p w14:paraId="348A8280" w14:textId="40BD2FFB" w:rsidR="00FA63C9" w:rsidRDefault="00FA63C9" w:rsidP="00FA63C9">
      <w:pPr>
        <w:jc w:val="both"/>
        <w:rPr>
          <w:rFonts w:asciiTheme="minorHAnsi" w:hAnsiTheme="minorHAnsi" w:cstheme="minorHAnsi"/>
          <w:bCs/>
          <w:sz w:val="22"/>
          <w:szCs w:val="22"/>
          <w:lang w:val="cs-CZ"/>
        </w:rPr>
      </w:pPr>
    </w:p>
    <w:p w14:paraId="34E694F7" w14:textId="0CED86F9" w:rsidR="00FA63C9" w:rsidRDefault="00FA63C9" w:rsidP="00FA63C9">
      <w:pPr>
        <w:jc w:val="both"/>
        <w:rPr>
          <w:rFonts w:asciiTheme="minorHAnsi" w:hAnsiTheme="minorHAnsi" w:cstheme="minorHAnsi"/>
          <w:bCs/>
          <w:sz w:val="22"/>
          <w:szCs w:val="22"/>
          <w:lang w:val="cs-CZ"/>
        </w:rPr>
      </w:pPr>
    </w:p>
    <w:p w14:paraId="0F5FBDA0" w14:textId="66FA5B52" w:rsidR="00FA63C9" w:rsidRDefault="00FA63C9" w:rsidP="00FA63C9">
      <w:pPr>
        <w:jc w:val="both"/>
        <w:rPr>
          <w:rFonts w:asciiTheme="minorHAnsi" w:hAnsiTheme="minorHAnsi" w:cstheme="minorHAnsi"/>
          <w:bCs/>
          <w:sz w:val="22"/>
          <w:szCs w:val="22"/>
          <w:lang w:val="cs-CZ"/>
        </w:rPr>
      </w:pPr>
    </w:p>
    <w:p w14:paraId="2D8E3B79" w14:textId="448C4CE6" w:rsidR="00FA63C9" w:rsidRDefault="00FA63C9" w:rsidP="00FA63C9">
      <w:pPr>
        <w:jc w:val="both"/>
        <w:rPr>
          <w:rFonts w:asciiTheme="minorHAnsi" w:hAnsiTheme="minorHAnsi" w:cstheme="minorHAnsi"/>
          <w:bCs/>
          <w:sz w:val="22"/>
          <w:szCs w:val="22"/>
          <w:lang w:val="cs-CZ"/>
        </w:rPr>
      </w:pPr>
    </w:p>
    <w:p w14:paraId="0A0F61A1" w14:textId="747E4D43"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2183996B" w14:textId="6DB1975B" w:rsidR="005B65E9"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50A16521" w14:textId="6C1C7645" w:rsidR="009F675E" w:rsidRDefault="009F675E" w:rsidP="00696212">
      <w:pPr>
        <w:spacing w:before="120"/>
        <w:jc w:val="both"/>
        <w:rPr>
          <w:rFonts w:asciiTheme="minorHAnsi" w:hAnsiTheme="minorHAnsi" w:cstheme="minorHAnsi"/>
          <w:bCs/>
          <w:sz w:val="22"/>
          <w:szCs w:val="22"/>
          <w:lang w:val="cs-CZ"/>
        </w:rPr>
      </w:pPr>
    </w:p>
    <w:p w14:paraId="1AF22131" w14:textId="77777777" w:rsidR="00580580" w:rsidRPr="0079127F" w:rsidRDefault="00580580"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41485E64" w:rsidR="006D1C08" w:rsidRPr="0079127F" w:rsidRDefault="00580580" w:rsidP="006D1C08">
      <w:pPr>
        <w:spacing w:before="120"/>
        <w:jc w:val="both"/>
        <w:rPr>
          <w:rFonts w:asciiTheme="minorHAnsi" w:hAnsiTheme="minorHAnsi" w:cstheme="minorHAnsi"/>
          <w:bCs/>
          <w:sz w:val="22"/>
          <w:szCs w:val="22"/>
          <w:lang w:val="cs-CZ"/>
        </w:rPr>
      </w:pPr>
      <w:r w:rsidRPr="0081083E">
        <w:rPr>
          <w:rFonts w:asciiTheme="minorHAnsi" w:hAnsiTheme="minorHAnsi" w:cstheme="minorHAnsi"/>
          <w:bCs/>
          <w:sz w:val="22"/>
          <w:szCs w:val="22"/>
          <w:lang w:val="cs-CZ"/>
        </w:rPr>
        <w:t>Ing. Daniel Šulák</w:t>
      </w:r>
      <w:r w:rsidR="00D35CD8"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00553D0A"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AA0CA6" w:rsidRDefault="00696212" w:rsidP="00696212">
      <w:pPr>
        <w:spacing w:before="120"/>
        <w:jc w:val="both"/>
        <w:rPr>
          <w:rFonts w:asciiTheme="minorHAnsi" w:hAnsiTheme="minorHAnsi" w:cstheme="minorHAnsi"/>
          <w:bCs/>
          <w:sz w:val="22"/>
          <w:szCs w:val="22"/>
          <w:lang w:val="cs-CZ"/>
        </w:rPr>
      </w:pPr>
      <w:bookmarkStart w:id="5" w:name="Text38"/>
      <w:r w:rsidRPr="00AA0CA6">
        <w:rPr>
          <w:rFonts w:asciiTheme="minorHAnsi" w:hAnsiTheme="minorHAnsi" w:cstheme="minorHAnsi"/>
          <w:bCs/>
          <w:sz w:val="22"/>
          <w:szCs w:val="22"/>
          <w:lang w:val="cs-CZ"/>
        </w:rPr>
        <w:t>Podpis:</w:t>
      </w:r>
      <w:r w:rsidRPr="00AA0CA6">
        <w:rPr>
          <w:rFonts w:asciiTheme="minorHAnsi" w:hAnsiTheme="minorHAnsi" w:cstheme="minorHAnsi"/>
          <w:bCs/>
          <w:sz w:val="22"/>
          <w:szCs w:val="22"/>
          <w:lang w:val="cs-CZ"/>
        </w:rPr>
        <w:tab/>
        <w:t>.......................................</w:t>
      </w:r>
    </w:p>
    <w:bookmarkEnd w:id="5"/>
    <w:p w14:paraId="5D6DC786" w14:textId="67C9F28B" w:rsidR="00B45C59" w:rsidRPr="00125A5F" w:rsidRDefault="00265434" w:rsidP="00B45C59">
      <w:pPr>
        <w:spacing w:before="120"/>
        <w:jc w:val="both"/>
        <w:rPr>
          <w:rFonts w:asciiTheme="minorHAnsi" w:hAnsiTheme="minorHAnsi" w:cstheme="minorHAnsi"/>
          <w:sz w:val="22"/>
          <w:szCs w:val="22"/>
          <w:highlight w:val="yellow"/>
          <w:lang w:val="cs-CZ"/>
        </w:rPr>
      </w:pPr>
      <w:r w:rsidRPr="00265434">
        <w:rPr>
          <w:rFonts w:asciiTheme="minorHAnsi" w:hAnsiTheme="minorHAnsi" w:cstheme="minorHAnsi"/>
          <w:sz w:val="22"/>
          <w:szCs w:val="22"/>
          <w:lang w:val="cs-CZ"/>
        </w:rPr>
        <w:t xml:space="preserve">Komunitní škola BESEDA, </w:t>
      </w:r>
      <w:proofErr w:type="spellStart"/>
      <w:r w:rsidRPr="00265434">
        <w:rPr>
          <w:rFonts w:asciiTheme="minorHAnsi" w:hAnsiTheme="minorHAnsi" w:cstheme="minorHAnsi"/>
          <w:sz w:val="22"/>
          <w:szCs w:val="22"/>
          <w:lang w:val="cs-CZ"/>
        </w:rPr>
        <w:t>z.s</w:t>
      </w:r>
      <w:proofErr w:type="spellEnd"/>
      <w:r w:rsidRPr="00265434">
        <w:rPr>
          <w:rFonts w:asciiTheme="minorHAnsi" w:hAnsiTheme="minorHAnsi" w:cstheme="minorHAnsi"/>
          <w:sz w:val="22"/>
          <w:szCs w:val="22"/>
          <w:lang w:val="cs-CZ"/>
        </w:rPr>
        <w:t>.</w:t>
      </w:r>
      <w:r w:rsidR="00B45C59" w:rsidRPr="00125A5F">
        <w:rPr>
          <w:rFonts w:asciiTheme="minorHAnsi" w:hAnsiTheme="minorHAnsi" w:cstheme="minorHAnsi"/>
          <w:sz w:val="22"/>
          <w:szCs w:val="22"/>
          <w:highlight w:val="yellow"/>
          <w:lang w:val="cs-CZ"/>
        </w:rPr>
        <w:t xml:space="preserve"> </w:t>
      </w:r>
    </w:p>
    <w:p w14:paraId="1070AE94" w14:textId="6E4B2648" w:rsidR="00696212" w:rsidRPr="0079127F" w:rsidRDefault="00265434" w:rsidP="00265434">
      <w:pPr>
        <w:spacing w:before="120"/>
        <w:jc w:val="both"/>
        <w:rPr>
          <w:rFonts w:asciiTheme="minorHAnsi" w:hAnsiTheme="minorHAnsi" w:cstheme="minorHAnsi"/>
          <w:bCs/>
          <w:sz w:val="22"/>
          <w:szCs w:val="22"/>
          <w:lang w:val="cs-CZ"/>
        </w:rPr>
      </w:pPr>
      <w:r w:rsidRPr="00265434">
        <w:rPr>
          <w:rFonts w:asciiTheme="minorHAnsi" w:hAnsiTheme="minorHAnsi" w:cstheme="minorHAnsi"/>
          <w:sz w:val="22"/>
          <w:szCs w:val="22"/>
          <w:lang w:val="cs-CZ"/>
        </w:rPr>
        <w:t>Ing. Marie Kománková, MBA, předsedkyně spolku</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5A275" w14:textId="77777777" w:rsidR="00AB3BC4" w:rsidRDefault="00AB3BC4">
      <w:r>
        <w:separator/>
      </w:r>
    </w:p>
  </w:endnote>
  <w:endnote w:type="continuationSeparator" w:id="0">
    <w:p w14:paraId="370CB1A7" w14:textId="77777777" w:rsidR="00AB3BC4" w:rsidRDefault="00AB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5698E" w14:textId="77777777" w:rsidR="00AB3BC4" w:rsidRDefault="00AB3BC4">
      <w:r>
        <w:separator/>
      </w:r>
    </w:p>
  </w:footnote>
  <w:footnote w:type="continuationSeparator" w:id="0">
    <w:p w14:paraId="4B2314B2" w14:textId="77777777" w:rsidR="00AB3BC4" w:rsidRDefault="00AB3BC4">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1BE41E37"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1">
    <w:nsid w:val="110100FE"/>
    <w:multiLevelType w:val="hybridMultilevel"/>
    <w:tmpl w:val="DFB47A56"/>
    <w:lvl w:ilvl="0" w:tplc="AC70AE86">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75029049">
    <w:abstractNumId w:val="12"/>
  </w:num>
  <w:num w:numId="2" w16cid:durableId="1789157142">
    <w:abstractNumId w:val="11"/>
  </w:num>
  <w:num w:numId="3" w16cid:durableId="1458446184">
    <w:abstractNumId w:val="2"/>
  </w:num>
  <w:num w:numId="4" w16cid:durableId="833179233">
    <w:abstractNumId w:val="0"/>
  </w:num>
  <w:num w:numId="5" w16cid:durableId="1770539041">
    <w:abstractNumId w:val="13"/>
  </w:num>
  <w:num w:numId="6" w16cid:durableId="1486160908">
    <w:abstractNumId w:val="1"/>
  </w:num>
  <w:num w:numId="7" w16cid:durableId="748694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26710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6923066">
    <w:abstractNumId w:val="8"/>
  </w:num>
  <w:num w:numId="10" w16cid:durableId="1424691587">
    <w:abstractNumId w:val="9"/>
  </w:num>
  <w:num w:numId="11" w16cid:durableId="1142892443">
    <w:abstractNumId w:val="5"/>
  </w:num>
  <w:num w:numId="12" w16cid:durableId="1332565839">
    <w:abstractNumId w:val="10"/>
  </w:num>
  <w:num w:numId="13" w16cid:durableId="881207552">
    <w:abstractNumId w:val="4"/>
  </w:num>
  <w:num w:numId="14" w16cid:durableId="137261414">
    <w:abstractNumId w:val="7"/>
  </w:num>
  <w:num w:numId="15" w16cid:durableId="481318156">
    <w:abstractNumId w:val="6"/>
  </w:num>
  <w:num w:numId="16" w16cid:durableId="180774643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5E38"/>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A5F"/>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5434"/>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4D5"/>
    <w:rsid w:val="002C0C66"/>
    <w:rsid w:val="002C0EBC"/>
    <w:rsid w:val="002C199D"/>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A8"/>
    <w:rsid w:val="00346BD3"/>
    <w:rsid w:val="00346E49"/>
    <w:rsid w:val="00346F31"/>
    <w:rsid w:val="00347219"/>
    <w:rsid w:val="00347862"/>
    <w:rsid w:val="0035083A"/>
    <w:rsid w:val="00350977"/>
    <w:rsid w:val="00351EDD"/>
    <w:rsid w:val="00352CF5"/>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5D08"/>
    <w:rsid w:val="003B6A1C"/>
    <w:rsid w:val="003B70B9"/>
    <w:rsid w:val="003B77D7"/>
    <w:rsid w:val="003B7EF3"/>
    <w:rsid w:val="003C3AAE"/>
    <w:rsid w:val="003C495A"/>
    <w:rsid w:val="003C4F4E"/>
    <w:rsid w:val="003C595A"/>
    <w:rsid w:val="003C5DBD"/>
    <w:rsid w:val="003C625B"/>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3730"/>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CAB"/>
    <w:rsid w:val="00564F05"/>
    <w:rsid w:val="00565926"/>
    <w:rsid w:val="00566588"/>
    <w:rsid w:val="005669C8"/>
    <w:rsid w:val="005677C7"/>
    <w:rsid w:val="00567938"/>
    <w:rsid w:val="00567A1F"/>
    <w:rsid w:val="0057107F"/>
    <w:rsid w:val="00577266"/>
    <w:rsid w:val="00580580"/>
    <w:rsid w:val="0058087E"/>
    <w:rsid w:val="00581A4D"/>
    <w:rsid w:val="005837E3"/>
    <w:rsid w:val="00583BC1"/>
    <w:rsid w:val="00583E9C"/>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67F"/>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7D"/>
    <w:rsid w:val="007016FE"/>
    <w:rsid w:val="00701FAA"/>
    <w:rsid w:val="007034BE"/>
    <w:rsid w:val="00703CDE"/>
    <w:rsid w:val="0070415D"/>
    <w:rsid w:val="007047C1"/>
    <w:rsid w:val="0070588E"/>
    <w:rsid w:val="00706A99"/>
    <w:rsid w:val="00706C72"/>
    <w:rsid w:val="007074D3"/>
    <w:rsid w:val="007074F4"/>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231"/>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3DD0"/>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3B0A"/>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97101"/>
    <w:rsid w:val="00AA0C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BC4"/>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C59"/>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C1E"/>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98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2963"/>
    <w:rsid w:val="00CE44B4"/>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1537"/>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47FE"/>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20EE"/>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797"/>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4D8"/>
    <w:rsid w:val="00EB6A89"/>
    <w:rsid w:val="00EB7997"/>
    <w:rsid w:val="00EC23B4"/>
    <w:rsid w:val="00EC3524"/>
    <w:rsid w:val="00EC4DB2"/>
    <w:rsid w:val="00EC4E75"/>
    <w:rsid w:val="00EC4FBB"/>
    <w:rsid w:val="00EC627C"/>
    <w:rsid w:val="00EC777C"/>
    <w:rsid w:val="00EC780C"/>
    <w:rsid w:val="00EC7DB1"/>
    <w:rsid w:val="00ED1CCE"/>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6935"/>
    <w:rsid w:val="00F075C4"/>
    <w:rsid w:val="00F077D0"/>
    <w:rsid w:val="00F10681"/>
    <w:rsid w:val="00F11405"/>
    <w:rsid w:val="00F11599"/>
    <w:rsid w:val="00F133C4"/>
    <w:rsid w:val="00F1372E"/>
    <w:rsid w:val="00F146F1"/>
    <w:rsid w:val="00F14907"/>
    <w:rsid w:val="00F15420"/>
    <w:rsid w:val="00F20222"/>
    <w:rsid w:val="00F2134A"/>
    <w:rsid w:val="00F21751"/>
    <w:rsid w:val="00F22ADC"/>
    <w:rsid w:val="00F232C6"/>
    <w:rsid w:val="00F24EF8"/>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63C9"/>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966"/>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4DD9-AA7D-44C0-B2E3-5911BA37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2176</Words>
  <Characters>12839</Characters>
  <Application>Microsoft Office Word</Application>
  <DocSecurity>0</DocSecurity>
  <Lines>106</Lines>
  <Paragraphs>29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14986</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4</cp:revision>
  <cp:lastPrinted>2021-09-08T18:17:00Z</cp:lastPrinted>
  <dcterms:created xsi:type="dcterms:W3CDTF">2022-06-14T05:26:00Z</dcterms:created>
  <dcterms:modified xsi:type="dcterms:W3CDTF">2022-06-27T10:08:00Z</dcterms:modified>
</cp:coreProperties>
</file>