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1883" w14:textId="77777777" w:rsidR="00C834A7" w:rsidRDefault="000F42B3">
      <w:pPr>
        <w:pStyle w:val="Bodytext30"/>
        <w:framePr w:wrap="none" w:vAnchor="page" w:hAnchor="page" w:x="1430" w:y="890"/>
        <w:shd w:val="clear" w:color="auto" w:fill="auto"/>
      </w:pPr>
      <w:r>
        <w:rPr>
          <w:rStyle w:val="Bodytext3Spacing1pt"/>
          <w:b/>
          <w:bCs/>
        </w:rPr>
        <w:t>*IGASTRO</w:t>
      </w:r>
    </w:p>
    <w:p w14:paraId="7106408A" w14:textId="77777777" w:rsidR="00C834A7" w:rsidRDefault="000F42B3">
      <w:pPr>
        <w:pStyle w:val="Bodytext40"/>
        <w:framePr w:w="1334" w:h="917" w:hRule="exact" w:wrap="none" w:vAnchor="page" w:hAnchor="page" w:x="2774" w:y="542"/>
        <w:shd w:val="clear" w:color="auto" w:fill="auto"/>
      </w:pPr>
      <w:r w:rsidRPr="008E6BC9">
        <w:rPr>
          <w:lang w:val="de-DE" w:eastAsia="en-US" w:bidi="en-US"/>
        </w:rPr>
        <w:t xml:space="preserve">IQ </w:t>
      </w:r>
      <w:r>
        <w:t>GASTRO s.r.o.</w:t>
      </w:r>
    </w:p>
    <w:p w14:paraId="17E6DE01" w14:textId="77777777" w:rsidR="00C834A7" w:rsidRDefault="000F42B3">
      <w:pPr>
        <w:pStyle w:val="Bodytext20"/>
        <w:framePr w:w="1334" w:h="917" w:hRule="exact" w:wrap="none" w:vAnchor="page" w:hAnchor="page" w:x="2774" w:y="542"/>
        <w:shd w:val="clear" w:color="auto" w:fill="auto"/>
      </w:pPr>
      <w:r>
        <w:t>Na Bohdá lei 1438/6 101 00 Praha 10 Tel,: 602 524 818</w:t>
      </w:r>
    </w:p>
    <w:p w14:paraId="0EDF872F" w14:textId="77777777" w:rsidR="00C834A7" w:rsidRDefault="000F42B3">
      <w:pPr>
        <w:pStyle w:val="Bodytext20"/>
        <w:framePr w:w="2021" w:h="412" w:hRule="exact" w:wrap="none" w:vAnchor="page" w:hAnchor="page" w:x="2769" w:y="1436"/>
        <w:pBdr>
          <w:bottom w:val="single" w:sz="4" w:space="1" w:color="auto"/>
        </w:pBdr>
        <w:shd w:val="clear" w:color="auto" w:fill="auto"/>
        <w:spacing w:line="178" w:lineRule="exact"/>
        <w:jc w:val="both"/>
      </w:pPr>
      <w:r>
        <w:t xml:space="preserve">E-mail: </w:t>
      </w:r>
      <w:hyperlink r:id="rId7" w:history="1">
        <w:r w:rsidRPr="008E6BC9">
          <w:rPr>
            <w:lang w:val="de-DE" w:eastAsia="en-US" w:bidi="en-US"/>
          </w:rPr>
          <w:t>fakturace@iqgastro.cz</w:t>
        </w:r>
      </w:hyperlink>
      <w:r w:rsidRPr="008E6BC9">
        <w:rPr>
          <w:lang w:val="de-DE" w:eastAsia="en-US" w:bidi="en-US"/>
        </w:rPr>
        <w:t xml:space="preserve"> </w:t>
      </w:r>
      <w:hyperlink r:id="rId8" w:history="1">
        <w:r w:rsidRPr="008E6BC9">
          <w:rPr>
            <w:lang w:val="de-DE" w:eastAsia="en-US" w:bidi="en-US"/>
          </w:rPr>
          <w:t>www.iqgastro.cz</w:t>
        </w:r>
      </w:hyperlink>
    </w:p>
    <w:p w14:paraId="3051E01B" w14:textId="77777777" w:rsidR="00C834A7" w:rsidRDefault="000F42B3">
      <w:pPr>
        <w:pStyle w:val="Heading110"/>
        <w:framePr w:wrap="none" w:vAnchor="page" w:hAnchor="page" w:x="8822" w:y="585"/>
        <w:shd w:val="clear" w:color="auto" w:fill="auto"/>
      </w:pPr>
      <w:bookmarkStart w:id="0" w:name="bookmark0"/>
      <w:r>
        <w:t>NABÍDKA</w:t>
      </w:r>
      <w:bookmarkEnd w:id="0"/>
    </w:p>
    <w:p w14:paraId="500F30F7" w14:textId="77777777" w:rsidR="00C834A7" w:rsidRPr="008E6BC9" w:rsidRDefault="000F42B3">
      <w:pPr>
        <w:pStyle w:val="Bodytext50"/>
        <w:framePr w:w="3907" w:h="1679" w:hRule="exact" w:wrap="none" w:vAnchor="page" w:hAnchor="page" w:x="1099" w:y="2459"/>
        <w:shd w:val="clear" w:color="auto" w:fill="auto"/>
        <w:rPr>
          <w:lang w:val="cs-CZ"/>
        </w:rPr>
      </w:pPr>
      <w:r>
        <w:rPr>
          <w:lang w:val="cs-CZ" w:eastAsia="cs-CZ" w:bidi="cs-CZ"/>
        </w:rPr>
        <w:t>PRO:</w:t>
      </w:r>
    </w:p>
    <w:p w14:paraId="71D666AB" w14:textId="77777777" w:rsidR="00C834A7" w:rsidRDefault="000F42B3">
      <w:pPr>
        <w:pStyle w:val="Bodytext30"/>
        <w:framePr w:w="3907" w:h="1679" w:hRule="exact" w:wrap="none" w:vAnchor="page" w:hAnchor="page" w:x="1099" w:y="2459"/>
        <w:shd w:val="clear" w:color="auto" w:fill="auto"/>
        <w:spacing w:line="226" w:lineRule="exact"/>
      </w:pPr>
      <w:r>
        <w:t xml:space="preserve">Střední průmyslová škola </w:t>
      </w:r>
      <w:r>
        <w:t>dopravní, Plzeň, Karlovar</w:t>
      </w:r>
    </w:p>
    <w:p w14:paraId="492DA063" w14:textId="77777777" w:rsidR="00C834A7" w:rsidRDefault="000F42B3">
      <w:pPr>
        <w:pStyle w:val="Bodytext30"/>
        <w:framePr w:w="3907" w:h="1679" w:hRule="exact" w:wrap="none" w:vAnchor="page" w:hAnchor="page" w:x="1099" w:y="2459"/>
        <w:shd w:val="clear" w:color="auto" w:fill="auto"/>
        <w:spacing w:line="226" w:lineRule="exact"/>
      </w:pPr>
      <w:r>
        <w:t>Pan Miloslav Martínek Karlovarská 1210/99 323 00 Plzeň - Bolevec Česká republika</w:t>
      </w:r>
    </w:p>
    <w:p w14:paraId="766ECFF3" w14:textId="77777777" w:rsidR="00C834A7" w:rsidRDefault="000F42B3">
      <w:pPr>
        <w:pStyle w:val="Bodytext20"/>
        <w:framePr w:w="1061" w:h="1472" w:hRule="exact" w:wrap="none" w:vAnchor="page" w:hAnchor="page" w:x="5884" w:y="2793"/>
        <w:shd w:val="clear" w:color="auto" w:fill="auto"/>
        <w:spacing w:line="156" w:lineRule="exact"/>
        <w:jc w:val="both"/>
      </w:pPr>
      <w:r>
        <w:t>ČÍSLO:</w:t>
      </w:r>
    </w:p>
    <w:p w14:paraId="142CA341" w14:textId="77777777" w:rsidR="00C834A7" w:rsidRDefault="000F42B3">
      <w:pPr>
        <w:pStyle w:val="Bodytext20"/>
        <w:framePr w:w="1061" w:h="1472" w:hRule="exact" w:wrap="none" w:vAnchor="page" w:hAnchor="page" w:x="5884" w:y="2793"/>
        <w:shd w:val="clear" w:color="auto" w:fill="auto"/>
        <w:spacing w:line="254" w:lineRule="exact"/>
        <w:jc w:val="both"/>
      </w:pPr>
      <w:r>
        <w:t>DATUM:</w:t>
      </w:r>
    </w:p>
    <w:p w14:paraId="0F7F9F67" w14:textId="77777777" w:rsidR="00C834A7" w:rsidRDefault="000F42B3">
      <w:pPr>
        <w:pStyle w:val="Bodytext20"/>
        <w:framePr w:w="1061" w:h="1472" w:hRule="exact" w:wrap="none" w:vAnchor="page" w:hAnchor="page" w:x="5884" w:y="2793"/>
        <w:shd w:val="clear" w:color="auto" w:fill="auto"/>
        <w:spacing w:line="254" w:lineRule="exact"/>
        <w:jc w:val="both"/>
      </w:pPr>
      <w:r>
        <w:t>VYŘIZUJE:</w:t>
      </w:r>
    </w:p>
    <w:p w14:paraId="2E12DB08" w14:textId="77777777" w:rsidR="00C834A7" w:rsidRDefault="000F42B3">
      <w:pPr>
        <w:pStyle w:val="Bodytext20"/>
        <w:framePr w:w="1061" w:h="1472" w:hRule="exact" w:wrap="none" w:vAnchor="page" w:hAnchor="page" w:x="5884" w:y="2793"/>
        <w:shd w:val="clear" w:color="auto" w:fill="auto"/>
        <w:spacing w:line="254" w:lineRule="exact"/>
        <w:jc w:val="both"/>
      </w:pPr>
      <w:r>
        <w:t>TEL.:</w:t>
      </w:r>
    </w:p>
    <w:p w14:paraId="2469869E" w14:textId="77777777" w:rsidR="00C834A7" w:rsidRDefault="000F42B3">
      <w:pPr>
        <w:pStyle w:val="Bodytext20"/>
        <w:framePr w:w="1061" w:h="1472" w:hRule="exact" w:wrap="none" w:vAnchor="page" w:hAnchor="page" w:x="5884" w:y="2793"/>
        <w:shd w:val="clear" w:color="auto" w:fill="auto"/>
        <w:spacing w:line="254" w:lineRule="exact"/>
        <w:jc w:val="both"/>
      </w:pPr>
      <w:r>
        <w:t>MOBILNÍ TEL.: FAX.:</w:t>
      </w:r>
    </w:p>
    <w:p w14:paraId="7F5E2486" w14:textId="77777777" w:rsidR="00C834A7" w:rsidRDefault="000F42B3">
      <w:pPr>
        <w:pStyle w:val="Heading310"/>
        <w:framePr w:w="1411" w:h="1287" w:hRule="exact" w:wrap="none" w:vAnchor="page" w:hAnchor="page" w:x="7041" w:y="2730"/>
        <w:shd w:val="clear" w:color="auto" w:fill="auto"/>
      </w:pPr>
      <w:bookmarkStart w:id="1" w:name="bookmark1"/>
      <w:r>
        <w:t>N22-0055</w:t>
      </w:r>
      <w:bookmarkEnd w:id="1"/>
    </w:p>
    <w:p w14:paraId="59AC33AC" w14:textId="77777777" w:rsidR="00C834A7" w:rsidRDefault="000F42B3">
      <w:pPr>
        <w:pStyle w:val="Bodytext60"/>
        <w:framePr w:w="1411" w:h="1287" w:hRule="exact" w:wrap="none" w:vAnchor="page" w:hAnchor="page" w:x="7041" w:y="2730"/>
        <w:shd w:val="clear" w:color="auto" w:fill="auto"/>
        <w:spacing w:after="280"/>
      </w:pPr>
      <w:r>
        <w:t>12.05.2022 Tomáš Schejbal</w:t>
      </w:r>
    </w:p>
    <w:p w14:paraId="3E47253A" w14:textId="77777777" w:rsidR="00C834A7" w:rsidRDefault="000F42B3">
      <w:pPr>
        <w:pStyle w:val="Bodytext60"/>
        <w:framePr w:w="1411" w:h="1287" w:hRule="exact" w:wrap="none" w:vAnchor="page" w:hAnchor="page" w:x="7041" w:y="2730"/>
        <w:shd w:val="clear" w:color="auto" w:fill="auto"/>
        <w:spacing w:after="0" w:line="190" w:lineRule="exact"/>
      </w:pPr>
      <w:r>
        <w:t>605 475 904</w:t>
      </w:r>
    </w:p>
    <w:p w14:paraId="4A6BF072" w14:textId="77777777" w:rsidR="00C834A7" w:rsidRPr="008E6BC9" w:rsidRDefault="000F42B3">
      <w:pPr>
        <w:pStyle w:val="Bodytext50"/>
        <w:framePr w:wrap="none" w:vAnchor="page" w:hAnchor="page" w:x="5889" w:y="4250"/>
        <w:shd w:val="clear" w:color="auto" w:fill="auto"/>
        <w:spacing w:line="212" w:lineRule="exact"/>
        <w:rPr>
          <w:lang w:val="de-DE"/>
        </w:rPr>
      </w:pPr>
      <w:r>
        <w:rPr>
          <w:rStyle w:val="Bodytext5SmallCaps"/>
        </w:rPr>
        <w:t>e-mail</w:t>
      </w:r>
      <w:r>
        <w:rPr>
          <w:lang w:val="cs-CZ" w:eastAsia="cs-CZ" w:bidi="cs-CZ"/>
        </w:rPr>
        <w:t xml:space="preserve"> </w:t>
      </w:r>
      <w:hyperlink r:id="rId9" w:history="1">
        <w:r w:rsidRPr="008E6BC9">
          <w:rPr>
            <w:lang w:val="de-DE"/>
          </w:rPr>
          <w:t>schejbal.t@iqgastro.cz</w:t>
        </w:r>
      </w:hyperlink>
    </w:p>
    <w:p w14:paraId="29F41F1B" w14:textId="77777777" w:rsidR="00C834A7" w:rsidRDefault="000F42B3">
      <w:pPr>
        <w:pStyle w:val="Tablecaption10"/>
        <w:framePr w:w="6605" w:h="670" w:hRule="exact" w:wrap="none" w:vAnchor="page" w:hAnchor="page" w:x="1099" w:y="4789"/>
        <w:shd w:val="clear" w:color="auto" w:fill="auto"/>
      </w:pPr>
      <w:r>
        <w:t>Vážený pane Martínku,</w:t>
      </w:r>
    </w:p>
    <w:p w14:paraId="155A128C" w14:textId="77777777" w:rsidR="00C834A7" w:rsidRDefault="000F42B3">
      <w:pPr>
        <w:pStyle w:val="Tablecaption10"/>
        <w:framePr w:w="6605" w:h="670" w:hRule="exact" w:wrap="none" w:vAnchor="page" w:hAnchor="page" w:x="1099" w:y="4789"/>
        <w:shd w:val="clear" w:color="auto" w:fill="auto"/>
        <w:tabs>
          <w:tab w:val="left" w:pos="2736"/>
        </w:tabs>
        <w:spacing w:line="254" w:lineRule="exact"/>
      </w:pPr>
      <w:r>
        <w:t xml:space="preserve">dovolujeme si Vám předložit tento cenový návrh, který jsme vypracovali na základě Vašich požadavků. </w:t>
      </w:r>
      <w:r>
        <w:rPr>
          <w:rStyle w:val="Tablecaption1Bold"/>
        </w:rPr>
        <w:t>Platnost nabídky:</w:t>
      </w:r>
      <w:r>
        <w:rPr>
          <w:rStyle w:val="Tablecaption1Bold"/>
        </w:rPr>
        <w:tab/>
      </w:r>
      <w:r>
        <w:t>- tato nabídka je platná 10 dní</w:t>
      </w:r>
    </w:p>
    <w:p w14:paraId="3B864021" w14:textId="77777777" w:rsidR="00C834A7" w:rsidRDefault="000F42B3">
      <w:pPr>
        <w:pStyle w:val="Heading210"/>
        <w:framePr w:wrap="none" w:vAnchor="page" w:hAnchor="page" w:x="1099" w:y="5532"/>
        <w:shd w:val="clear" w:color="auto" w:fill="auto"/>
      </w:pPr>
      <w:bookmarkStart w:id="2" w:name="bookmark2"/>
      <w:r>
        <w:t>Cenová nabídka na mycí centrum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8"/>
        <w:gridCol w:w="1296"/>
        <w:gridCol w:w="1435"/>
        <w:gridCol w:w="1574"/>
      </w:tblGrid>
      <w:tr w:rsidR="00C834A7" w14:paraId="56D078B5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6FF77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56" w:lineRule="exact"/>
            </w:pPr>
            <w:r>
              <w:rPr>
                <w:rStyle w:val="Bodytext21"/>
              </w:rPr>
              <w:t>POZ.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14:paraId="2C934B07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NÁZEV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14:paraId="29B21A5F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AA6549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CENA/MJ BEZ DPH</w:t>
            </w: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72E5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73" w:lineRule="exact"/>
              <w:jc w:val="right"/>
            </w:pPr>
            <w:r>
              <w:rPr>
                <w:rStyle w:val="Bodytext21"/>
              </w:rPr>
              <w:t>CENA CELKEM BEZ DPH</w:t>
            </w:r>
          </w:p>
        </w:tc>
      </w:tr>
      <w:tr w:rsidR="00C834A7" w14:paraId="02A01D7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39677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224" w:lineRule="exact"/>
              <w:ind w:left="620"/>
            </w:pPr>
            <w:r>
              <w:rPr>
                <w:rStyle w:val="Bodytext210ptBold"/>
              </w:rPr>
              <w:t>SPECIFIKACE ZBOŽÍ</w:t>
            </w:r>
          </w:p>
        </w:tc>
      </w:tr>
      <w:tr w:rsidR="00C834A7" w14:paraId="670360E9" w14:textId="77777777">
        <w:tblPrEx>
          <w:tblCellMar>
            <w:top w:w="0" w:type="dxa"/>
            <w:bottom w:w="0" w:type="dxa"/>
          </w:tblCellMar>
        </w:tblPrEx>
        <w:trPr>
          <w:trHeight w:hRule="exact" w:val="27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7F81C" w14:textId="77777777" w:rsidR="00C834A7" w:rsidRDefault="00C834A7">
            <w:pPr>
              <w:framePr w:w="9134" w:h="8669" w:wrap="none" w:vAnchor="page" w:hAnchor="page" w:x="1103" w:y="592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30C1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250" w:lineRule="exact"/>
            </w:pPr>
            <w:r>
              <w:rPr>
                <w:rStyle w:val="Bodytext210ptBold"/>
              </w:rPr>
              <w:t>Classeq myčka nádobí P500 průchozí s odpadním čerpadlem</w:t>
            </w:r>
          </w:p>
          <w:p w14:paraId="565919C7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250" w:lineRule="exact"/>
            </w:pPr>
            <w:r>
              <w:rPr>
                <w:rStyle w:val="Bodytext285pt"/>
              </w:rPr>
              <w:t>Rozměry: š/h/v: 630x6720x1470/1520 [mm]</w:t>
            </w:r>
          </w:p>
          <w:p w14:paraId="333ED3F1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Rozměry: výška otevřené 1890-1940 [mm]</w:t>
            </w:r>
          </w:p>
          <w:p w14:paraId="0C558691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Zásuvná výška 410 [mm]</w:t>
            </w:r>
          </w:p>
          <w:p w14:paraId="48181D20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Rozměry koše: 500x500 [mm]</w:t>
            </w:r>
          </w:p>
          <w:p w14:paraId="60223428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Objem nádrže: 39 litrů</w:t>
            </w:r>
          </w:p>
          <w:p w14:paraId="1B37D313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Teplota nádrže: 55°C</w:t>
            </w:r>
          </w:p>
          <w:p w14:paraId="47A952FF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Oplechová teplota: 80°C</w:t>
            </w:r>
          </w:p>
          <w:p w14:paraId="45E1EB56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Spotřeba oplachové vody na mycí cyklus: 3,5 I</w:t>
            </w:r>
          </w:p>
          <w:p w14:paraId="070E0EE6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Celkový příkon: 12 kW</w:t>
            </w:r>
          </w:p>
          <w:p w14:paraId="415E3A10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Napětí: 400V/ 50 Hz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64D9B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C0C52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97 900,00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19DE7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97 900,00 Kč</w:t>
            </w:r>
          </w:p>
        </w:tc>
      </w:tr>
      <w:tr w:rsidR="00C834A7" w14:paraId="2479355F" w14:textId="77777777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07A9BB1E" w14:textId="77777777" w:rsidR="00C834A7" w:rsidRDefault="00C834A7">
            <w:pPr>
              <w:framePr w:w="9134" w:h="8669" w:wrap="none" w:vAnchor="page" w:hAnchor="page" w:x="1103" w:y="592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7C13AA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190" w:lineRule="exact"/>
            </w:pPr>
            <w:r>
              <w:rPr>
                <w:rStyle w:val="Bodytext285pt"/>
              </w:rPr>
              <w:t>dva mycí programy 1,5 + 3 [min]</w:t>
            </w:r>
          </w:p>
          <w:p w14:paraId="540B2936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197" w:lineRule="exact"/>
            </w:pPr>
            <w:r>
              <w:rPr>
                <w:rStyle w:val="Bodytext285pt"/>
              </w:rPr>
              <w:t>programy: 1/20 košů, 2/40 košů</w:t>
            </w:r>
          </w:p>
          <w:p w14:paraId="4B38EF42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197" w:lineRule="exact"/>
            </w:pPr>
            <w:r>
              <w:rPr>
                <w:rStyle w:val="Bodytext285pt"/>
              </w:rPr>
              <w:t>manuální ovládání</w:t>
            </w:r>
          </w:p>
          <w:p w14:paraId="623F8D5E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197" w:lineRule="exact"/>
            </w:pPr>
            <w:r>
              <w:rPr>
                <w:rStyle w:val="Bodytext285pt"/>
              </w:rPr>
              <w:t>odpadní čerpadlo</w:t>
            </w:r>
          </w:p>
          <w:p w14:paraId="3B1F398C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197" w:lineRule="exact"/>
            </w:pPr>
            <w:r>
              <w:rPr>
                <w:rStyle w:val="Bodytext285pt"/>
              </w:rPr>
              <w:t xml:space="preserve">horní a </w:t>
            </w:r>
            <w:r>
              <w:rPr>
                <w:rStyle w:val="Bodytext285pt"/>
              </w:rPr>
              <w:t>spodní mycí rameno</w:t>
            </w:r>
          </w:p>
          <w:p w14:paraId="37EF8700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197" w:lineRule="exact"/>
            </w:pPr>
            <w:r>
              <w:rPr>
                <w:rStyle w:val="Bodytext285pt"/>
              </w:rPr>
              <w:t>dávkovač mycího a oplachového prostředku</w:t>
            </w:r>
          </w:p>
          <w:p w14:paraId="7B1AEE5A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197" w:lineRule="exact"/>
            </w:pPr>
            <w:r>
              <w:rPr>
                <w:rStyle w:val="Bodytext285pt"/>
              </w:rPr>
              <w:t>bez vestavného změkčovače</w:t>
            </w:r>
          </w:p>
          <w:p w14:paraId="5336ED5A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197" w:lineRule="exact"/>
            </w:pPr>
            <w:r>
              <w:rPr>
                <w:rStyle w:val="Bodytext285pt"/>
              </w:rPr>
              <w:t>model i pro rohové umístění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D3C7CDE" w14:textId="77777777" w:rsidR="00C834A7" w:rsidRDefault="00C834A7">
            <w:pPr>
              <w:framePr w:w="9134" w:h="8669" w:wrap="none" w:vAnchor="page" w:hAnchor="page" w:x="1103" w:y="59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14:paraId="148F556D" w14:textId="77777777" w:rsidR="00C834A7" w:rsidRDefault="00C834A7">
            <w:pPr>
              <w:framePr w:w="9134" w:h="8669" w:wrap="none" w:vAnchor="page" w:hAnchor="page" w:x="1103" w:y="5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CE4FA" w14:textId="77777777" w:rsidR="00C834A7" w:rsidRDefault="00C834A7">
            <w:pPr>
              <w:framePr w:w="9134" w:h="8669" w:wrap="none" w:vAnchor="page" w:hAnchor="page" w:x="1103" w:y="5923"/>
              <w:rPr>
                <w:sz w:val="10"/>
                <w:szCs w:val="10"/>
              </w:rPr>
            </w:pPr>
          </w:p>
        </w:tc>
      </w:tr>
      <w:tr w:rsidR="00C834A7" w14:paraId="03D697A1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13C3A" w14:textId="77777777" w:rsidR="00C834A7" w:rsidRDefault="00C834A7">
            <w:pPr>
              <w:framePr w:w="9134" w:h="8669" w:wrap="none" w:vAnchor="page" w:hAnchor="page" w:x="1103" w:y="592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0582F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 xml:space="preserve">Mycí chemie </w:t>
            </w:r>
            <w:r>
              <w:rPr>
                <w:rStyle w:val="Bodytext210ptBold"/>
                <w:lang w:val="en-US" w:eastAsia="en-US" w:bidi="en-US"/>
              </w:rPr>
              <w:t xml:space="preserve">Winterhalter </w:t>
            </w:r>
            <w:r>
              <w:rPr>
                <w:rStyle w:val="Bodytext210ptBold"/>
              </w:rPr>
              <w:t>F 8400 25kg</w:t>
            </w:r>
          </w:p>
          <w:p w14:paraId="33F3D81E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line="190" w:lineRule="exact"/>
            </w:pPr>
            <w:r>
              <w:rPr>
                <w:rStyle w:val="Bodytext285pt"/>
              </w:rPr>
              <w:t>mytí nádobí</w:t>
            </w:r>
          </w:p>
          <w:p w14:paraId="2CB6D6F5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line="190" w:lineRule="exact"/>
            </w:pPr>
            <w:r>
              <w:rPr>
                <w:rStyle w:val="Bodytext285pt"/>
              </w:rPr>
              <w:t>tekutý (s aktivním chlorem)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14998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4F32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2 250,00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7F820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2 250,00 K6</w:t>
            </w:r>
          </w:p>
        </w:tc>
      </w:tr>
      <w:tr w:rsidR="00C834A7" w14:paraId="12B7D2E0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3B137" w14:textId="77777777" w:rsidR="00C834A7" w:rsidRDefault="00C834A7">
            <w:pPr>
              <w:framePr w:w="9134" w:h="8669" w:wrap="none" w:vAnchor="page" w:hAnchor="page" w:x="1103" w:y="592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25E85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 xml:space="preserve">Mycí chemie </w:t>
            </w:r>
            <w:r w:rsidRPr="008E6BC9">
              <w:rPr>
                <w:rStyle w:val="Bodytext210ptBold"/>
                <w:lang w:val="de-DE" w:eastAsia="en-US" w:bidi="en-US"/>
              </w:rPr>
              <w:t xml:space="preserve">Winterhalter </w:t>
            </w:r>
            <w:r>
              <w:rPr>
                <w:rStyle w:val="Bodytext210ptBold"/>
              </w:rPr>
              <w:t>B 100 N 101</w:t>
            </w:r>
          </w:p>
          <w:p w14:paraId="6C60CCCF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  <w:spacing w:line="190" w:lineRule="exact"/>
            </w:pPr>
            <w:r>
              <w:rPr>
                <w:rStyle w:val="Bodytext285pt"/>
              </w:rPr>
              <w:t>oplachový prostředek pro vysoký lesk</w:t>
            </w:r>
          </w:p>
          <w:p w14:paraId="589E1FC0" w14:textId="77777777" w:rsidR="00C834A7" w:rsidRDefault="000F42B3">
            <w:pPr>
              <w:pStyle w:val="Bodytext20"/>
              <w:framePr w:w="9134" w:h="8669" w:wrap="none" w:vAnchor="page" w:hAnchor="page" w:x="1103" w:y="5923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  <w:spacing w:line="190" w:lineRule="exact"/>
            </w:pPr>
            <w:r>
              <w:rPr>
                <w:rStyle w:val="Bodytext285pt"/>
              </w:rPr>
              <w:t>tekutý (neutrální)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50103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49806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1 150,00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8E00B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1 150,00 Kč</w:t>
            </w:r>
          </w:p>
        </w:tc>
      </w:tr>
      <w:tr w:rsidR="00C834A7" w14:paraId="4BCE2851" w14:textId="77777777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19CCA" w14:textId="77777777" w:rsidR="00C834A7" w:rsidRDefault="00C834A7">
            <w:pPr>
              <w:framePr w:w="9134" w:h="8669" w:wrap="none" w:vAnchor="page" w:hAnchor="page" w:x="1103" w:y="592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8BACF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Manuální změkčovač vody LT-16</w:t>
            </w:r>
          </w:p>
          <w:p w14:paraId="257397B4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Manuální změkčovač vody LT-16</w:t>
            </w:r>
          </w:p>
          <w:p w14:paraId="5E8F9BA5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Patronový změkčovač 16 I - regenerace při vypnutém zařízení</w:t>
            </w:r>
          </w:p>
          <w:p w14:paraId="4652FF2E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 xml:space="preserve">Kapacita </w:t>
            </w:r>
            <w:r>
              <w:rPr>
                <w:rStyle w:val="Bodytext285pt"/>
              </w:rPr>
              <w:t>patrony: pryskyřice 12 I</w:t>
            </w:r>
          </w:p>
          <w:p w14:paraId="7914534F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Kapacita patrony: sůl 2kg</w:t>
            </w:r>
          </w:p>
          <w:p w14:paraId="1BCD0878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7" w:lineRule="exact"/>
            </w:pPr>
            <w:r>
              <w:rPr>
                <w:rStyle w:val="Bodytext285pt"/>
              </w:rPr>
              <w:t>Max. Teplota vstupní vody: do 40°C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AA65B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CC4D4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2 800,00 Kč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7D5B3" w14:textId="77777777" w:rsidR="00C834A7" w:rsidRDefault="000F42B3">
            <w:pPr>
              <w:pStyle w:val="Bodytext20"/>
              <w:framePr w:w="9134" w:h="8669" w:wrap="none" w:vAnchor="page" w:hAnchor="page" w:x="1103" w:y="5923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2 800,00 Kč</w:t>
            </w:r>
          </w:p>
        </w:tc>
      </w:tr>
    </w:tbl>
    <w:p w14:paraId="3EED81AB" w14:textId="77777777" w:rsidR="00C834A7" w:rsidRDefault="000F42B3">
      <w:pPr>
        <w:pStyle w:val="Headerorfooter10"/>
        <w:framePr w:w="9091" w:h="444" w:hRule="exact" w:wrap="none" w:vAnchor="page" w:hAnchor="page" w:x="1113" w:y="14692"/>
        <w:shd w:val="clear" w:color="auto" w:fill="auto"/>
        <w:tabs>
          <w:tab w:val="left" w:pos="2486"/>
          <w:tab w:val="left" w:pos="8242"/>
        </w:tabs>
      </w:pPr>
      <w:r>
        <w:t>N22-0055</w:t>
      </w:r>
      <w:r>
        <w:tab/>
        <w:t>registrace u Městského soudu v Praze; oddíl C, vložka 231315</w:t>
      </w:r>
      <w:r>
        <w:tab/>
        <w:t>Strana 1 z 3</w:t>
      </w:r>
    </w:p>
    <w:p w14:paraId="38945995" w14:textId="77777777" w:rsidR="00C834A7" w:rsidRDefault="000F42B3">
      <w:pPr>
        <w:pStyle w:val="Headerorfooter10"/>
        <w:framePr w:w="9091" w:h="444" w:hRule="exact" w:wrap="none" w:vAnchor="page" w:hAnchor="page" w:x="1113" w:y="14692"/>
        <w:shd w:val="clear" w:color="auto" w:fill="auto"/>
        <w:spacing w:after="0"/>
        <w:ind w:left="20"/>
        <w:jc w:val="center"/>
      </w:pPr>
      <w:r>
        <w:t>© Soft-4-Sale</w:t>
      </w:r>
    </w:p>
    <w:p w14:paraId="2E3D8884" w14:textId="77777777" w:rsidR="00C834A7" w:rsidRDefault="00C834A7">
      <w:pPr>
        <w:rPr>
          <w:sz w:val="2"/>
          <w:szCs w:val="2"/>
        </w:rPr>
        <w:sectPr w:rsidR="00C834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AAEC33" w14:textId="77777777" w:rsidR="00C834A7" w:rsidRDefault="000F42B3">
      <w:pPr>
        <w:pStyle w:val="Bodytext70"/>
        <w:framePr w:wrap="none" w:vAnchor="page" w:hAnchor="page" w:x="8802" w:y="670"/>
        <w:shd w:val="clear" w:color="auto" w:fill="auto"/>
      </w:pPr>
      <w:r>
        <w:lastRenderedPageBreak/>
        <w:t>NABÍDKA</w:t>
      </w:r>
    </w:p>
    <w:p w14:paraId="7D341580" w14:textId="77777777" w:rsidR="00C834A7" w:rsidRDefault="000F42B3">
      <w:pPr>
        <w:pStyle w:val="Bodytext30"/>
        <w:framePr w:wrap="none" w:vAnchor="page" w:hAnchor="page" w:x="1439" w:y="982"/>
        <w:shd w:val="clear" w:color="auto" w:fill="auto"/>
      </w:pPr>
      <w:r>
        <w:t xml:space="preserve">*1 </w:t>
      </w:r>
      <w:r>
        <w:rPr>
          <w:rStyle w:val="Bodytext3Spacing1pt"/>
          <w:b/>
          <w:bCs/>
        </w:rPr>
        <w:t>GASTRO</w:t>
      </w:r>
    </w:p>
    <w:p w14:paraId="5229B973" w14:textId="77777777" w:rsidR="00C834A7" w:rsidRDefault="000F42B3">
      <w:pPr>
        <w:pStyle w:val="Bodytext40"/>
        <w:framePr w:w="9091" w:h="917" w:hRule="exact" w:wrap="none" w:vAnchor="page" w:hAnchor="page" w:x="1122" w:y="614"/>
        <w:shd w:val="clear" w:color="auto" w:fill="auto"/>
        <w:spacing w:line="211" w:lineRule="exact"/>
        <w:ind w:left="1656" w:right="6110"/>
        <w:jc w:val="both"/>
      </w:pPr>
      <w:r>
        <w:t>IQ GASTRO s.r.o.</w:t>
      </w:r>
    </w:p>
    <w:p w14:paraId="25BC44A0" w14:textId="77777777" w:rsidR="00C834A7" w:rsidRDefault="000F42B3">
      <w:pPr>
        <w:pStyle w:val="Bodytext20"/>
        <w:framePr w:w="9091" w:h="917" w:hRule="exact" w:wrap="none" w:vAnchor="page" w:hAnchor="page" w:x="1122" w:y="614"/>
        <w:shd w:val="clear" w:color="auto" w:fill="auto"/>
        <w:spacing w:line="211" w:lineRule="exact"/>
        <w:ind w:left="1656" w:right="6110"/>
        <w:jc w:val="both"/>
      </w:pPr>
      <w:r>
        <w:t>Na Bohdalci 1438/6</w:t>
      </w:r>
      <w:r>
        <w:br/>
        <w:t>101 00 Praha 10</w:t>
      </w:r>
      <w:r>
        <w:br/>
        <w:t>Tel.: 602 524 818</w:t>
      </w:r>
    </w:p>
    <w:p w14:paraId="42A16B6B" w14:textId="77777777" w:rsidR="00C834A7" w:rsidRDefault="000F42B3">
      <w:pPr>
        <w:pStyle w:val="Bodytext20"/>
        <w:framePr w:w="9091" w:h="412" w:hRule="exact" w:wrap="none" w:vAnchor="page" w:hAnchor="page" w:x="1122" w:y="1505"/>
        <w:pBdr>
          <w:bottom w:val="single" w:sz="4" w:space="1" w:color="auto"/>
        </w:pBdr>
        <w:shd w:val="clear" w:color="auto" w:fill="auto"/>
        <w:spacing w:line="178" w:lineRule="exact"/>
        <w:ind w:left="1680" w:right="4800"/>
      </w:pPr>
      <w:r>
        <w:t xml:space="preserve">E-mail: </w:t>
      </w:r>
      <w:hyperlink r:id="rId10" w:history="1">
        <w:r w:rsidRPr="008E6BC9">
          <w:rPr>
            <w:lang w:eastAsia="en-US" w:bidi="en-US"/>
          </w:rPr>
          <w:t>fakturace@iqgastro.cz</w:t>
        </w:r>
      </w:hyperlink>
      <w:r w:rsidRPr="008E6BC9">
        <w:rPr>
          <w:lang w:eastAsia="en-US" w:bidi="en-US"/>
        </w:rPr>
        <w:t xml:space="preserve"> </w:t>
      </w:r>
      <w:hyperlink r:id="rId11" w:history="1">
        <w:r w:rsidRPr="008E6BC9">
          <w:rPr>
            <w:lang w:eastAsia="en-US" w:bidi="en-US"/>
          </w:rPr>
          <w:t>www.iqgastro.cz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243"/>
        <w:gridCol w:w="1291"/>
        <w:gridCol w:w="1426"/>
        <w:gridCol w:w="1555"/>
      </w:tblGrid>
      <w:tr w:rsidR="00C834A7" w14:paraId="35830485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B1AD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56" w:lineRule="exact"/>
            </w:pPr>
            <w:r>
              <w:rPr>
                <w:rStyle w:val="Bodytext21"/>
              </w:rPr>
              <w:t>POZ.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14:paraId="0D871078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56" w:lineRule="exact"/>
            </w:pPr>
            <w:r>
              <w:rPr>
                <w:rStyle w:val="Bodytext21"/>
              </w:rPr>
              <w:t>NÁZEV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14:paraId="118F7E2C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56" w:lineRule="exact"/>
              <w:jc w:val="righ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E828C3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CENA</w:t>
            </w:r>
            <w:r>
              <w:rPr>
                <w:rStyle w:val="Bodytext285pt"/>
              </w:rPr>
              <w:t xml:space="preserve">/ </w:t>
            </w:r>
            <w:r>
              <w:rPr>
                <w:rStyle w:val="Bodytext21"/>
              </w:rPr>
              <w:t>MJ BEZ DPH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0A552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82" w:lineRule="exact"/>
              <w:jc w:val="right"/>
            </w:pPr>
            <w:r>
              <w:rPr>
                <w:rStyle w:val="Bodytext21"/>
              </w:rPr>
              <w:t xml:space="preserve">CENA </w:t>
            </w:r>
            <w:r>
              <w:rPr>
                <w:rStyle w:val="Bodytext21"/>
              </w:rPr>
              <w:t>CELKEM BEZ DPH</w:t>
            </w:r>
          </w:p>
        </w:tc>
      </w:tr>
      <w:tr w:rsidR="00C834A7" w14:paraId="433404C4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131F6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6ADCC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02" w:lineRule="exact"/>
            </w:pPr>
            <w:r>
              <w:rPr>
                <w:rStyle w:val="Bodytext285pt"/>
              </w:rPr>
              <w:t xml:space="preserve">Pracovní tlak připojení: </w:t>
            </w:r>
            <w:r>
              <w:rPr>
                <w:rStyle w:val="Bodytext285ptSpacing1pt"/>
              </w:rPr>
              <w:t>1,5-6</w:t>
            </w:r>
            <w:r>
              <w:rPr>
                <w:rStyle w:val="Bodytext285pt"/>
              </w:rPr>
              <w:t xml:space="preserve"> bar [3/4"]</w:t>
            </w:r>
          </w:p>
          <w:p w14:paraId="11760F4E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02" w:lineRule="exact"/>
            </w:pPr>
            <w:r>
              <w:rPr>
                <w:rStyle w:val="Bodytext285pt"/>
              </w:rPr>
              <w:t>Rozměr: š/v: 190x615 [mm]</w:t>
            </w:r>
          </w:p>
          <w:p w14:paraId="7935CC8B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line="202" w:lineRule="exact"/>
            </w:pPr>
            <w:r>
              <w:rPr>
                <w:rStyle w:val="Bodytext285pt"/>
              </w:rPr>
              <w:t>dvoukohoutové provedení</w:t>
            </w:r>
          </w:p>
          <w:p w14:paraId="1FF4ECF4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line="202" w:lineRule="exact"/>
            </w:pPr>
            <w:r>
              <w:rPr>
                <w:rStyle w:val="Bodytext285pt"/>
              </w:rPr>
              <w:t>manuální regenerace dle času a průtoku</w:t>
            </w:r>
          </w:p>
          <w:p w14:paraId="12331B3E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line="202" w:lineRule="exact"/>
            </w:pPr>
            <w:r>
              <w:rPr>
                <w:rStyle w:val="Bodytext285pt"/>
              </w:rPr>
              <w:t>slouží k úpravě vody a zabraňuje usazování vápenatých usazenin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E1C1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986D9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71597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</w:tr>
      <w:tr w:rsidR="00C834A7" w14:paraId="23854282" w14:textId="77777777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7B4E9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42316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Sprcha tlaková na nádobí STAR 120</w:t>
            </w:r>
          </w:p>
          <w:p w14:paraId="1652F808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202" w:lineRule="exact"/>
            </w:pPr>
            <w:r>
              <w:rPr>
                <w:rStyle w:val="Bodytext285pt"/>
              </w:rPr>
              <w:t>směšovací baterie s kohouty pro studenou, teplou vodu, napouštěcím ramínkem ze sprchy</w:t>
            </w:r>
          </w:p>
          <w:p w14:paraId="08021A1C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202" w:lineRule="exact"/>
            </w:pPr>
            <w:r>
              <w:rPr>
                <w:rStyle w:val="Bodytext285pt"/>
              </w:rPr>
              <w:t>tlakovou sprchou STAR</w:t>
            </w:r>
          </w:p>
          <w:p w14:paraId="53B0576C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202" w:lineRule="exact"/>
            </w:pPr>
            <w:r>
              <w:rPr>
                <w:rStyle w:val="Bodytext285pt"/>
              </w:rPr>
              <w:t>tlakovou hadicí a vyvažovači pružinou</w:t>
            </w:r>
          </w:p>
          <w:p w14:paraId="2F16AD5E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202" w:lineRule="exact"/>
            </w:pPr>
            <w:r>
              <w:rPr>
                <w:rStyle w:val="Bodytext285pt"/>
              </w:rPr>
              <w:t>úchytem na zeď a háčkem na sprchu</w:t>
            </w:r>
          </w:p>
          <w:p w14:paraId="1405AE8A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line="202" w:lineRule="exact"/>
            </w:pPr>
            <w:r>
              <w:rPr>
                <w:rStyle w:val="Bodytext285pt"/>
                <w:lang w:val="en-US" w:eastAsia="en-US" w:bidi="en-US"/>
              </w:rPr>
              <w:t xml:space="preserve">max. </w:t>
            </w:r>
            <w:r>
              <w:rPr>
                <w:rStyle w:val="Bodytext285pt"/>
              </w:rPr>
              <w:t>průtok (3 bar): 171/min</w:t>
            </w:r>
          </w:p>
          <w:p w14:paraId="3905B13C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line="202" w:lineRule="exact"/>
            </w:pPr>
            <w:r>
              <w:rPr>
                <w:rStyle w:val="Bodytext285pt"/>
                <w:lang w:val="en-US" w:eastAsia="en-US" w:bidi="en-US"/>
              </w:rPr>
              <w:t xml:space="preserve">max. </w:t>
            </w:r>
            <w:r>
              <w:rPr>
                <w:rStyle w:val="Bodytext285pt"/>
              </w:rPr>
              <w:t>tlak: 5 bar</w:t>
            </w:r>
          </w:p>
          <w:p w14:paraId="2A6D211E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line="202" w:lineRule="exact"/>
            </w:pPr>
            <w:r>
              <w:rPr>
                <w:rStyle w:val="Bodytext285pt"/>
              </w:rPr>
              <w:t xml:space="preserve">upevňovací otvor pro baterii: min. prům. 30 mm. - </w:t>
            </w:r>
            <w:r>
              <w:rPr>
                <w:rStyle w:val="Bodytext285pt"/>
                <w:lang w:val="en-US" w:eastAsia="en-US" w:bidi="en-US"/>
              </w:rPr>
              <w:t xml:space="preserve">max. </w:t>
            </w:r>
            <w:r>
              <w:rPr>
                <w:rStyle w:val="Bodytext285pt"/>
              </w:rPr>
              <w:t>prům. 32 mm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38F7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236FD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4 600,00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49141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4 600,00 Kč</w:t>
            </w:r>
          </w:p>
        </w:tc>
      </w:tr>
      <w:tr w:rsidR="00C834A7" w14:paraId="6B9D738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52B2D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62ECC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Nástěnný nerezový držák mycích košů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E0C98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5FDCF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7 296,00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B8D4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7 296,00 Kč</w:t>
            </w:r>
          </w:p>
        </w:tc>
      </w:tr>
      <w:tr w:rsidR="00C834A7" w14:paraId="483D3B93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06ED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15AC9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50" w:lineRule="exact"/>
            </w:pPr>
            <w:r>
              <w:rPr>
                <w:rStyle w:val="Bodytext210ptBold"/>
              </w:rPr>
              <w:t>Nerezový vstupní stůl s dřezem a dráhou pro vedení koše, š/h/v: 2300x750x900 [mm]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49CB3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C4409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 xml:space="preserve">28 </w:t>
            </w:r>
            <w:r>
              <w:rPr>
                <w:rStyle w:val="Bodytext285pt"/>
              </w:rPr>
              <w:t>960,00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AF247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28 960,00 Kč</w:t>
            </w:r>
          </w:p>
        </w:tc>
      </w:tr>
      <w:tr w:rsidR="00C834A7" w14:paraId="5CD2BC72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4F90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4D5D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50" w:lineRule="exact"/>
            </w:pPr>
            <w:r>
              <w:rPr>
                <w:rStyle w:val="Bodytext210ptBold"/>
              </w:rPr>
              <w:t>Nerezový výstupní stůl s dráhou pro vedení koše, š/h/v: 1800x750x900 [mm]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49A9D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C4ADC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18 000,00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09AE3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18 000,00 Kč</w:t>
            </w:r>
          </w:p>
        </w:tc>
      </w:tr>
      <w:tr w:rsidR="00C834A7" w14:paraId="2472131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45448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24" w:lineRule="exact"/>
              <w:ind w:left="620"/>
            </w:pPr>
            <w:r>
              <w:rPr>
                <w:rStyle w:val="Bodytext210ptBold"/>
              </w:rPr>
              <w:t>PRÁCE TECHNICKÉ</w:t>
            </w:r>
          </w:p>
        </w:tc>
      </w:tr>
      <w:tr w:rsidR="00C834A7" w14:paraId="5355B521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33764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0CF98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50" w:lineRule="exact"/>
            </w:pPr>
            <w:r>
              <w:rPr>
                <w:rStyle w:val="Bodytext210ptBold"/>
              </w:rPr>
              <w:t xml:space="preserve">Instalace myčky Winterhalter/Classeq </w:t>
            </w:r>
            <w:r>
              <w:rPr>
                <w:rStyle w:val="Bodytext285pt"/>
              </w:rPr>
              <w:t xml:space="preserve">| </w:t>
            </w:r>
            <w:r>
              <w:rPr>
                <w:rStyle w:val="Bodytext210ptBold"/>
              </w:rPr>
              <w:t>doprava do 100km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8D303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3D6EE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2 600,00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9552E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2 600,00 Kč</w:t>
            </w:r>
          </w:p>
        </w:tc>
      </w:tr>
      <w:tr w:rsidR="00C834A7" w14:paraId="0F1AE33E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290BA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6EBF6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45" w:lineRule="exact"/>
            </w:pPr>
            <w:r>
              <w:rPr>
                <w:rStyle w:val="Bodytext210ptBold"/>
              </w:rPr>
              <w:t xml:space="preserve">Instalace myčky Winterhalter/Classeq </w:t>
            </w:r>
            <w:r>
              <w:rPr>
                <w:rStyle w:val="Bodytext285pt"/>
              </w:rPr>
              <w:t xml:space="preserve">| </w:t>
            </w:r>
            <w:r>
              <w:rPr>
                <w:rStyle w:val="Bodytext210ptBold"/>
              </w:rPr>
              <w:t>spotřební materiál do 1,5m</w:t>
            </w:r>
          </w:p>
          <w:p w14:paraId="1CD725A5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197" w:lineRule="exact"/>
            </w:pPr>
            <w:r>
              <w:rPr>
                <w:rStyle w:val="Bodytext285pt"/>
              </w:rPr>
              <w:t>vedeno přes vypínač, v případě koncovky tato není součástí ceny</w:t>
            </w:r>
          </w:p>
          <w:p w14:paraId="04CBE64A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197" w:lineRule="exact"/>
            </w:pPr>
            <w:r>
              <w:rPr>
                <w:rStyle w:val="Bodytext285pt"/>
              </w:rPr>
              <w:t>odpadní potrubí HT50</w:t>
            </w:r>
          </w:p>
          <w:p w14:paraId="1D4E52F7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197" w:lineRule="exact"/>
            </w:pPr>
            <w:r>
              <w:rPr>
                <w:rStyle w:val="Bodytext285pt"/>
              </w:rPr>
              <w:t>přívodní hadice na vodu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19C67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A10FB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1 200,00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A46CC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1 200,00 Kč</w:t>
            </w:r>
          </w:p>
        </w:tc>
      </w:tr>
      <w:tr w:rsidR="00C834A7" w14:paraId="6B816C29" w14:textId="77777777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C80EA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A5E1C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45" w:lineRule="exact"/>
            </w:pPr>
            <w:r>
              <w:rPr>
                <w:rStyle w:val="Bodytext210ptBold"/>
              </w:rPr>
              <w:t xml:space="preserve">Instalace myčky </w:t>
            </w:r>
            <w:r>
              <w:rPr>
                <w:rStyle w:val="Bodytext210ptBold"/>
              </w:rPr>
              <w:t>Winterhalter/Classeq STANDARD</w:t>
            </w:r>
          </w:p>
          <w:p w14:paraId="3C392E7D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line="245" w:lineRule="exact"/>
            </w:pPr>
            <w:r>
              <w:rPr>
                <w:rStyle w:val="Bodytext285pt"/>
              </w:rPr>
              <w:t xml:space="preserve">instalace certifikovaným odborníkem </w:t>
            </w:r>
            <w:r>
              <w:rPr>
                <w:rStyle w:val="Bodytext285pt"/>
                <w:lang w:val="en-US" w:eastAsia="en-US" w:bidi="en-US"/>
              </w:rPr>
              <w:t>Winterhalter</w:t>
            </w:r>
          </w:p>
          <w:p w14:paraId="78B954D6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line="197" w:lineRule="exact"/>
            </w:pPr>
            <w:r>
              <w:rPr>
                <w:rStyle w:val="Bodytext285pt"/>
              </w:rPr>
              <w:t>vlastní montáž zařízení</w:t>
            </w:r>
          </w:p>
          <w:p w14:paraId="78F8975D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line="197" w:lineRule="exact"/>
            </w:pPr>
            <w:r>
              <w:rPr>
                <w:rStyle w:val="Bodytext285pt"/>
              </w:rPr>
              <w:t>odvzdušnění dávkovačů + nastavení dávkování chemie</w:t>
            </w:r>
          </w:p>
          <w:p w14:paraId="73D3D447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line="197" w:lineRule="exact"/>
            </w:pPr>
            <w:r>
              <w:rPr>
                <w:rStyle w:val="Bodytext285pt"/>
              </w:rPr>
              <w:t>předávací dokumentace</w:t>
            </w:r>
          </w:p>
          <w:p w14:paraId="20838D9F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line="197" w:lineRule="exact"/>
            </w:pPr>
            <w:r>
              <w:rPr>
                <w:rStyle w:val="Bodytext285pt"/>
              </w:rPr>
              <w:t>zanesení stroje do systému IQ GASTRO/</w:t>
            </w:r>
          </w:p>
          <w:p w14:paraId="71DCE0E7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7" w:lineRule="exact"/>
            </w:pPr>
            <w:r>
              <w:rPr>
                <w:rStyle w:val="Bodytext285pt"/>
                <w:lang w:val="en-US" w:eastAsia="en-US" w:bidi="en-US"/>
              </w:rPr>
              <w:t>Winterhalter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CFD72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1 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3DE40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2 400,00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1FCF0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 xml:space="preserve">2 </w:t>
            </w:r>
            <w:r>
              <w:rPr>
                <w:rStyle w:val="Bodytext285pt"/>
              </w:rPr>
              <w:t>400,00 Kč</w:t>
            </w:r>
          </w:p>
        </w:tc>
      </w:tr>
      <w:tr w:rsidR="00C834A7" w14:paraId="4EE0303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F4D2A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24" w:lineRule="exact"/>
              <w:ind w:left="640"/>
            </w:pPr>
            <w:r>
              <w:rPr>
                <w:rStyle w:val="Bodytext210ptBold"/>
              </w:rPr>
              <w:t>PŘÍSLUŠENSTVÍ</w:t>
            </w:r>
          </w:p>
        </w:tc>
      </w:tr>
      <w:tr w:rsidR="00C834A7" w14:paraId="7DEDD3D8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1776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BBD0A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Koš na odpadky s poklopem 50I</w:t>
            </w:r>
          </w:p>
          <w:p w14:paraId="10D02B29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Rozměr: š/v: 380x615 [mm]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8768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ind w:left="660"/>
            </w:pPr>
            <w:r>
              <w:rPr>
                <w:rStyle w:val="Bodytext285pt"/>
              </w:rPr>
              <w:t>2 ks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6D82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3 190,00 Kč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4EE10" w14:textId="77777777" w:rsidR="00C834A7" w:rsidRDefault="000F42B3">
            <w:pPr>
              <w:pStyle w:val="Bodytext20"/>
              <w:framePr w:w="9091" w:h="12106" w:wrap="none" w:vAnchor="page" w:hAnchor="page" w:x="1122" w:y="2564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6 380,00 Kč</w:t>
            </w:r>
          </w:p>
        </w:tc>
      </w:tr>
      <w:tr w:rsidR="00C834A7" w14:paraId="0E121807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27E50539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062A03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line="190" w:lineRule="exact"/>
            </w:pPr>
            <w:r>
              <w:rPr>
                <w:rStyle w:val="Bodytext285pt"/>
              </w:rPr>
              <w:t>celonerezové provedení</w:t>
            </w:r>
          </w:p>
          <w:p w14:paraId="3F866173" w14:textId="77777777" w:rsidR="00C834A7" w:rsidRDefault="000F42B3">
            <w:pPr>
              <w:pStyle w:val="Bodytext20"/>
              <w:framePr w:w="9091" w:h="12106" w:wrap="none" w:vAnchor="page" w:hAnchor="page" w:x="1122" w:y="2564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line="190" w:lineRule="exact"/>
            </w:pPr>
            <w:r>
              <w:rPr>
                <w:rStyle w:val="Bodytext285pt"/>
              </w:rPr>
              <w:t>4x otočná kolečka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14:paraId="215540A3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5E9D681B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FCB2B" w14:textId="77777777" w:rsidR="00C834A7" w:rsidRDefault="00C834A7">
            <w:pPr>
              <w:framePr w:w="9091" w:h="12106" w:wrap="none" w:vAnchor="page" w:hAnchor="page" w:x="1122" w:y="2564"/>
              <w:rPr>
                <w:sz w:val="10"/>
                <w:szCs w:val="10"/>
              </w:rPr>
            </w:pPr>
          </w:p>
        </w:tc>
      </w:tr>
    </w:tbl>
    <w:p w14:paraId="67306B21" w14:textId="77777777" w:rsidR="00C834A7" w:rsidRDefault="000F42B3">
      <w:pPr>
        <w:pStyle w:val="Tablecaption10"/>
        <w:framePr w:wrap="none" w:vAnchor="page" w:hAnchor="page" w:x="1151" w:y="14775"/>
        <w:shd w:val="clear" w:color="auto" w:fill="auto"/>
        <w:jc w:val="left"/>
      </w:pPr>
      <w:r>
        <w:t>N22-0055</w:t>
      </w:r>
    </w:p>
    <w:p w14:paraId="478ABFBB" w14:textId="77777777" w:rsidR="00C834A7" w:rsidRDefault="000F42B3">
      <w:pPr>
        <w:pStyle w:val="Headerorfooter10"/>
        <w:framePr w:w="4080" w:h="518" w:hRule="exact" w:wrap="none" w:vAnchor="page" w:hAnchor="page" w:x="3623" w:y="14715"/>
        <w:shd w:val="clear" w:color="auto" w:fill="auto"/>
        <w:spacing w:after="0" w:line="226" w:lineRule="exact"/>
        <w:jc w:val="left"/>
      </w:pPr>
      <w:r>
        <w:t>registrace u Městského soudu v Praze; oddíl C, vložka 231315</w:t>
      </w:r>
    </w:p>
    <w:p w14:paraId="30EA549B" w14:textId="77777777" w:rsidR="00C834A7" w:rsidRDefault="000F42B3">
      <w:pPr>
        <w:pStyle w:val="Headerorfooter10"/>
        <w:framePr w:w="4080" w:h="518" w:hRule="exact" w:wrap="none" w:vAnchor="page" w:hAnchor="page" w:x="3623" w:y="14715"/>
        <w:shd w:val="clear" w:color="auto" w:fill="auto"/>
        <w:spacing w:after="0" w:line="226" w:lineRule="exact"/>
        <w:jc w:val="center"/>
      </w:pPr>
      <w:r>
        <w:t>© Soft-4-Sale</w:t>
      </w:r>
    </w:p>
    <w:p w14:paraId="28BC98D3" w14:textId="77777777" w:rsidR="00C834A7" w:rsidRDefault="000F42B3">
      <w:pPr>
        <w:pStyle w:val="Tablecaption10"/>
        <w:framePr w:wrap="none" w:vAnchor="page" w:hAnchor="page" w:x="9354" w:y="14779"/>
        <w:shd w:val="clear" w:color="auto" w:fill="auto"/>
        <w:jc w:val="left"/>
      </w:pPr>
      <w:r>
        <w:t>Strana 2 z 3</w:t>
      </w:r>
    </w:p>
    <w:p w14:paraId="663F9A50" w14:textId="77777777" w:rsidR="00C834A7" w:rsidRDefault="00C834A7">
      <w:pPr>
        <w:rPr>
          <w:sz w:val="2"/>
          <w:szCs w:val="2"/>
        </w:rPr>
        <w:sectPr w:rsidR="00C834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0FC9BA" w14:textId="54A7ED26" w:rsidR="00C834A7" w:rsidRDefault="008E6BC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8104019" wp14:editId="2B938026">
                <wp:simplePos x="0" y="0"/>
                <wp:positionH relativeFrom="page">
                  <wp:posOffset>722630</wp:posOffset>
                </wp:positionH>
                <wp:positionV relativeFrom="page">
                  <wp:posOffset>216535</wp:posOffset>
                </wp:positionV>
                <wp:extent cx="5446395" cy="0"/>
                <wp:effectExtent l="8255" t="6985" r="1270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4463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A3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6.9pt;margin-top:17.05pt;width:428.8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77FF96" wp14:editId="702FBD42">
                <wp:simplePos x="0" y="0"/>
                <wp:positionH relativeFrom="page">
                  <wp:posOffset>713105</wp:posOffset>
                </wp:positionH>
                <wp:positionV relativeFrom="page">
                  <wp:posOffset>1640205</wp:posOffset>
                </wp:positionV>
                <wp:extent cx="5602605" cy="0"/>
                <wp:effectExtent l="8255" t="11430" r="889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E232" id="AutoShape 4" o:spid="_x0000_s1026" type="#_x0000_t32" style="position:absolute;margin-left:56.15pt;margin-top:129.15pt;width:441.1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94E4BF" wp14:editId="67F9FC70">
                <wp:simplePos x="0" y="0"/>
                <wp:positionH relativeFrom="page">
                  <wp:posOffset>713105</wp:posOffset>
                </wp:positionH>
                <wp:positionV relativeFrom="page">
                  <wp:posOffset>1658620</wp:posOffset>
                </wp:positionV>
                <wp:extent cx="5775960" cy="0"/>
                <wp:effectExtent l="8255" t="10795" r="698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C203" id="AutoShape 3" o:spid="_x0000_s1026" type="#_x0000_t32" style="position:absolute;margin-left:56.15pt;margin-top:130.6pt;width:454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1869A0" wp14:editId="4B0F71E5">
                <wp:simplePos x="0" y="0"/>
                <wp:positionH relativeFrom="page">
                  <wp:posOffset>707390</wp:posOffset>
                </wp:positionH>
                <wp:positionV relativeFrom="page">
                  <wp:posOffset>9208135</wp:posOffset>
                </wp:positionV>
                <wp:extent cx="5419090" cy="0"/>
                <wp:effectExtent l="12065" t="6985" r="762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C5D9" id="AutoShape 2" o:spid="_x0000_s1026" type="#_x0000_t32" style="position:absolute;margin-left:55.7pt;margin-top:725.05pt;width:426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7"/>
        <w:gridCol w:w="3427"/>
      </w:tblGrid>
      <w:tr w:rsidR="00C834A7" w14:paraId="30E976D5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BAB62B" w14:textId="77777777" w:rsidR="00C834A7" w:rsidRDefault="000F42B3">
            <w:pPr>
              <w:pStyle w:val="Bodytext20"/>
              <w:framePr w:w="9134" w:h="1411" w:wrap="none" w:vAnchor="page" w:hAnchor="page" w:x="1105" w:y="400"/>
              <w:shd w:val="clear" w:color="auto" w:fill="auto"/>
              <w:spacing w:after="60" w:line="156" w:lineRule="exact"/>
              <w:ind w:left="1720"/>
            </w:pPr>
            <w:r>
              <w:rPr>
                <w:rStyle w:val="Bodytext2Bold"/>
              </w:rPr>
              <w:t>IQ GASTRO s.r.o.</w:t>
            </w:r>
          </w:p>
          <w:p w14:paraId="26EB620B" w14:textId="77777777" w:rsidR="00C834A7" w:rsidRDefault="000F42B3">
            <w:pPr>
              <w:pStyle w:val="Bodytext20"/>
              <w:framePr w:w="9134" w:h="1411" w:wrap="none" w:vAnchor="page" w:hAnchor="page" w:x="1105" w:y="400"/>
              <w:shd w:val="clear" w:color="auto" w:fill="auto"/>
              <w:spacing w:before="60" w:line="211" w:lineRule="exact"/>
              <w:ind w:right="2740"/>
              <w:jc w:val="right"/>
            </w:pPr>
            <w:r>
              <w:rPr>
                <w:rStyle w:val="Bodytext2Spacing3pt"/>
              </w:rPr>
              <w:t>______</w:t>
            </w:r>
            <w:r>
              <w:rPr>
                <w:rStyle w:val="Bodytext21"/>
              </w:rPr>
              <w:t xml:space="preserve"> Na Bohdalci 1438/6</w:t>
            </w:r>
          </w:p>
          <w:p w14:paraId="2F1D1258" w14:textId="77777777" w:rsidR="00C834A7" w:rsidRDefault="000F42B3">
            <w:pPr>
              <w:pStyle w:val="Bodytext20"/>
              <w:framePr w:w="9134" w:h="1411" w:wrap="none" w:vAnchor="page" w:hAnchor="page" w:x="1105" w:y="400"/>
              <w:shd w:val="clear" w:color="auto" w:fill="auto"/>
              <w:spacing w:line="211" w:lineRule="exact"/>
              <w:ind w:right="2880"/>
              <w:jc w:val="right"/>
            </w:pPr>
            <w:r>
              <w:rPr>
                <w:rStyle w:val="Bodytext21"/>
              </w:rPr>
              <w:t>(£l</w:t>
            </w:r>
            <w:r>
              <w:rPr>
                <w:rStyle w:val="Bodytext21"/>
                <w:vertAlign w:val="superscript"/>
              </w:rPr>
              <w:t>GASTRO</w:t>
            </w:r>
            <w:r>
              <w:rPr>
                <w:rStyle w:val="Bodytext21"/>
              </w:rPr>
              <w:t xml:space="preserve"> 10100 Praha 10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</w:tcPr>
          <w:p w14:paraId="0955855A" w14:textId="77777777" w:rsidR="00C834A7" w:rsidRDefault="000F42B3">
            <w:pPr>
              <w:pStyle w:val="Bodytext20"/>
              <w:framePr w:w="9134" w:h="1411" w:wrap="none" w:vAnchor="page" w:hAnchor="page" w:x="1105" w:y="400"/>
              <w:shd w:val="clear" w:color="auto" w:fill="auto"/>
              <w:spacing w:line="334" w:lineRule="exact"/>
              <w:jc w:val="right"/>
            </w:pPr>
            <w:r>
              <w:rPr>
                <w:rStyle w:val="Bodytext215ptBold"/>
              </w:rPr>
              <w:t>NABÍDKA</w:t>
            </w:r>
          </w:p>
        </w:tc>
      </w:tr>
      <w:tr w:rsidR="00C834A7" w14:paraId="77C7E57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07" w:type="dxa"/>
            <w:shd w:val="clear" w:color="auto" w:fill="FFFFFF"/>
          </w:tcPr>
          <w:p w14:paraId="07809882" w14:textId="77777777" w:rsidR="00C834A7" w:rsidRDefault="000F42B3">
            <w:pPr>
              <w:pStyle w:val="Bodytext20"/>
              <w:framePr w:w="9134" w:h="1411" w:wrap="none" w:vAnchor="page" w:hAnchor="page" w:x="1105" w:y="400"/>
              <w:shd w:val="clear" w:color="auto" w:fill="auto"/>
              <w:spacing w:line="156" w:lineRule="exact"/>
              <w:ind w:right="2880"/>
              <w:jc w:val="right"/>
            </w:pPr>
            <w:r>
              <w:rPr>
                <w:rStyle w:val="Bodytext21"/>
              </w:rPr>
              <w:t>Tel.: 602 524 818</w:t>
            </w:r>
          </w:p>
        </w:tc>
        <w:tc>
          <w:tcPr>
            <w:tcW w:w="3427" w:type="dxa"/>
            <w:shd w:val="clear" w:color="auto" w:fill="FFFFFF"/>
          </w:tcPr>
          <w:p w14:paraId="6B675F82" w14:textId="77777777" w:rsidR="00C834A7" w:rsidRDefault="00C834A7">
            <w:pPr>
              <w:framePr w:w="9134" w:h="1411" w:wrap="none" w:vAnchor="page" w:hAnchor="page" w:x="1105" w:y="400"/>
              <w:rPr>
                <w:sz w:val="10"/>
                <w:szCs w:val="10"/>
              </w:rPr>
            </w:pPr>
          </w:p>
        </w:tc>
      </w:tr>
      <w:tr w:rsidR="00C834A7" w14:paraId="5AD083E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07" w:type="dxa"/>
            <w:tcBorders>
              <w:bottom w:val="single" w:sz="4" w:space="0" w:color="auto"/>
            </w:tcBorders>
            <w:shd w:val="clear" w:color="auto" w:fill="FFFFFF"/>
          </w:tcPr>
          <w:p w14:paraId="4ABB5ED9" w14:textId="77777777" w:rsidR="00C834A7" w:rsidRDefault="000F42B3">
            <w:pPr>
              <w:pStyle w:val="Bodytext20"/>
              <w:framePr w:w="9134" w:h="1411" w:wrap="none" w:vAnchor="page" w:hAnchor="page" w:x="1105" w:y="400"/>
              <w:shd w:val="clear" w:color="auto" w:fill="auto"/>
              <w:spacing w:line="178" w:lineRule="exact"/>
              <w:ind w:left="1720"/>
            </w:pPr>
            <w:r>
              <w:rPr>
                <w:rStyle w:val="Bodytext21"/>
              </w:rPr>
              <w:t xml:space="preserve">E-mail: </w:t>
            </w:r>
            <w:hyperlink r:id="rId12" w:history="1">
              <w:r w:rsidRPr="008E6BC9">
                <w:rPr>
                  <w:rStyle w:val="Bodytext21"/>
                  <w:lang w:val="de-DE" w:eastAsia="en-US" w:bidi="en-US"/>
                </w:rPr>
                <w:t>fakturace@iqgastro.cz</w:t>
              </w:r>
            </w:hyperlink>
            <w:r w:rsidRPr="008E6BC9">
              <w:rPr>
                <w:rStyle w:val="Bodytext21"/>
                <w:lang w:val="de-DE" w:eastAsia="en-US" w:bidi="en-US"/>
              </w:rPr>
              <w:t xml:space="preserve"> </w:t>
            </w:r>
            <w:hyperlink r:id="rId13" w:history="1">
              <w:r w:rsidRPr="008E6BC9">
                <w:rPr>
                  <w:rStyle w:val="Bodytext21"/>
                  <w:lang w:val="de-DE" w:eastAsia="en-US" w:bidi="en-US"/>
                </w:rPr>
                <w:t>www.iqgastro.cz</w:t>
              </w:r>
            </w:hyperlink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FFFFFF"/>
          </w:tcPr>
          <w:p w14:paraId="11328978" w14:textId="77777777" w:rsidR="00C834A7" w:rsidRDefault="00C834A7">
            <w:pPr>
              <w:framePr w:w="9134" w:h="1411" w:wrap="none" w:vAnchor="page" w:hAnchor="page" w:x="1105" w:y="400"/>
              <w:rPr>
                <w:sz w:val="10"/>
                <w:szCs w:val="10"/>
              </w:rPr>
            </w:pPr>
          </w:p>
        </w:tc>
      </w:tr>
    </w:tbl>
    <w:p w14:paraId="0C602CED" w14:textId="77777777" w:rsidR="00C834A7" w:rsidRDefault="000F42B3">
      <w:pPr>
        <w:pStyle w:val="Bodytext60"/>
        <w:framePr w:wrap="none" w:vAnchor="page" w:hAnchor="page" w:x="1095" w:y="2298"/>
        <w:shd w:val="clear" w:color="auto" w:fill="auto"/>
        <w:spacing w:after="0" w:line="190" w:lineRule="exact"/>
        <w:ind w:left="620"/>
      </w:pPr>
      <w:r>
        <w:t>- poklop s držadlem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2146"/>
      </w:tblGrid>
      <w:tr w:rsidR="00C834A7" w14:paraId="5507D24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998" w:type="dxa"/>
            <w:tcBorders>
              <w:top w:val="single" w:sz="4" w:space="0" w:color="auto"/>
            </w:tcBorders>
            <w:shd w:val="clear" w:color="auto" w:fill="FFFFFF"/>
          </w:tcPr>
          <w:p w14:paraId="60A83FEF" w14:textId="77777777" w:rsidR="00C834A7" w:rsidRDefault="000F42B3">
            <w:pPr>
              <w:pStyle w:val="Bodytext20"/>
              <w:framePr w:w="9144" w:h="840" w:wrap="none" w:vAnchor="page" w:hAnchor="page" w:x="1095" w:y="2709"/>
              <w:shd w:val="clear" w:color="auto" w:fill="auto"/>
              <w:spacing w:line="190" w:lineRule="exact"/>
              <w:ind w:left="4280"/>
              <w:jc w:val="both"/>
            </w:pPr>
            <w:r>
              <w:rPr>
                <w:rStyle w:val="Bodytext285pt"/>
              </w:rPr>
              <w:t>CELKEM BEZ DPH: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14:paraId="31A9AABD" w14:textId="77777777" w:rsidR="00C834A7" w:rsidRDefault="000F42B3">
            <w:pPr>
              <w:pStyle w:val="Bodytext20"/>
              <w:framePr w:w="9144" w:h="840" w:wrap="none" w:vAnchor="page" w:hAnchor="page" w:x="1095" w:y="2709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175 536,00 Kč</w:t>
            </w:r>
          </w:p>
        </w:tc>
      </w:tr>
      <w:tr w:rsidR="00C834A7" w14:paraId="69C6C7A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98" w:type="dxa"/>
            <w:tcBorders>
              <w:top w:val="single" w:sz="4" w:space="0" w:color="auto"/>
            </w:tcBorders>
            <w:shd w:val="clear" w:color="auto" w:fill="FFFFFF"/>
          </w:tcPr>
          <w:p w14:paraId="2819C6EE" w14:textId="77777777" w:rsidR="00C834A7" w:rsidRDefault="000F42B3">
            <w:pPr>
              <w:pStyle w:val="Bodytext20"/>
              <w:framePr w:w="9144" w:h="840" w:wrap="none" w:vAnchor="page" w:hAnchor="page" w:x="1095" w:y="2709"/>
              <w:shd w:val="clear" w:color="auto" w:fill="auto"/>
              <w:tabs>
                <w:tab w:val="left" w:pos="5792"/>
              </w:tabs>
              <w:spacing w:line="190" w:lineRule="exact"/>
              <w:ind w:left="4280"/>
              <w:jc w:val="both"/>
            </w:pPr>
            <w:r>
              <w:rPr>
                <w:rStyle w:val="Bodytext285pt"/>
              </w:rPr>
              <w:t>CELKEM DPH</w:t>
            </w:r>
            <w:r>
              <w:rPr>
                <w:rStyle w:val="Bodytext285pt"/>
              </w:rPr>
              <w:tab/>
              <w:t>21%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14:paraId="7FF15E97" w14:textId="77777777" w:rsidR="00C834A7" w:rsidRDefault="000F42B3">
            <w:pPr>
              <w:pStyle w:val="Bodytext20"/>
              <w:framePr w:w="9144" w:h="840" w:wrap="none" w:vAnchor="page" w:hAnchor="page" w:x="1095" w:y="2709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36 863,00 Kč</w:t>
            </w:r>
          </w:p>
        </w:tc>
      </w:tr>
      <w:tr w:rsidR="00C834A7" w14:paraId="0098C26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E65B2A" w14:textId="77777777" w:rsidR="00C834A7" w:rsidRDefault="000F42B3">
            <w:pPr>
              <w:pStyle w:val="Bodytext20"/>
              <w:framePr w:w="9144" w:h="840" w:wrap="none" w:vAnchor="page" w:hAnchor="page" w:x="1095" w:y="2709"/>
              <w:shd w:val="clear" w:color="auto" w:fill="auto"/>
              <w:spacing w:line="190" w:lineRule="exact"/>
              <w:ind w:left="4280"/>
              <w:jc w:val="both"/>
            </w:pPr>
            <w:r>
              <w:rPr>
                <w:rStyle w:val="Bodytext285pt"/>
              </w:rPr>
              <w:t>CELKEM VČETNĚ DPH: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4419A5" w14:textId="77777777" w:rsidR="00C834A7" w:rsidRDefault="000F42B3">
            <w:pPr>
              <w:pStyle w:val="Bodytext20"/>
              <w:framePr w:w="9144" w:h="840" w:wrap="none" w:vAnchor="page" w:hAnchor="page" w:x="1095" w:y="2709"/>
              <w:shd w:val="clear" w:color="auto" w:fill="auto"/>
              <w:spacing w:line="190" w:lineRule="exact"/>
              <w:jc w:val="right"/>
            </w:pPr>
            <w:r>
              <w:rPr>
                <w:rStyle w:val="Bodytext285pt"/>
              </w:rPr>
              <w:t>212 399,00 Kč</w:t>
            </w:r>
          </w:p>
        </w:tc>
      </w:tr>
    </w:tbl>
    <w:p w14:paraId="7F66E618" w14:textId="77777777" w:rsidR="00C834A7" w:rsidRDefault="000F42B3">
      <w:pPr>
        <w:pStyle w:val="Bodytext20"/>
        <w:framePr w:w="9144" w:h="1108" w:hRule="exact" w:wrap="none" w:vAnchor="page" w:hAnchor="page" w:x="1095" w:y="3700"/>
        <w:shd w:val="clear" w:color="auto" w:fill="auto"/>
        <w:spacing w:line="346" w:lineRule="exact"/>
        <w:ind w:right="1920"/>
      </w:pPr>
      <w:r>
        <w:t xml:space="preserve">Doufáme, že Vás náš cenový návrh zaujal a v případě Vašeho zájmu Vám rádi zodpovíme </w:t>
      </w:r>
      <w:r>
        <w:t>veškeré další dotazy. Těšíme se na další spolupráci.</w:t>
      </w:r>
    </w:p>
    <w:p w14:paraId="29963084" w14:textId="77777777" w:rsidR="00C834A7" w:rsidRDefault="000F42B3">
      <w:pPr>
        <w:pStyle w:val="Bodytext20"/>
        <w:framePr w:w="9144" w:h="1108" w:hRule="exact" w:wrap="none" w:vAnchor="page" w:hAnchor="page" w:x="1095" w:y="3700"/>
        <w:shd w:val="clear" w:color="auto" w:fill="auto"/>
        <w:spacing w:line="346" w:lineRule="exact"/>
        <w:ind w:left="620"/>
      </w:pPr>
      <w:r>
        <w:t>S pozdravem</w:t>
      </w:r>
    </w:p>
    <w:p w14:paraId="01CFF878" w14:textId="77777777" w:rsidR="00C834A7" w:rsidRDefault="00C834A7">
      <w:pPr>
        <w:framePr w:wrap="none" w:vAnchor="page" w:hAnchor="page" w:x="1086" w:y="4858"/>
      </w:pPr>
    </w:p>
    <w:p w14:paraId="762F3E54" w14:textId="77777777" w:rsidR="00C834A7" w:rsidRDefault="000F42B3">
      <w:pPr>
        <w:pStyle w:val="Bodytext20"/>
        <w:framePr w:wrap="none" w:vAnchor="page" w:hAnchor="page" w:x="1105" w:y="14497"/>
        <w:shd w:val="clear" w:color="auto" w:fill="auto"/>
        <w:spacing w:line="156" w:lineRule="exact"/>
      </w:pPr>
      <w:r>
        <w:t>N22-0055</w:t>
      </w:r>
    </w:p>
    <w:p w14:paraId="0D7711B5" w14:textId="77777777" w:rsidR="00C834A7" w:rsidRDefault="000F42B3">
      <w:pPr>
        <w:pStyle w:val="Headerorfooter10"/>
        <w:framePr w:w="4080" w:h="513" w:hRule="exact" w:wrap="none" w:vAnchor="page" w:hAnchor="page" w:x="3591" w:y="14462"/>
        <w:shd w:val="clear" w:color="auto" w:fill="auto"/>
        <w:spacing w:after="0" w:line="226" w:lineRule="exact"/>
        <w:jc w:val="left"/>
      </w:pPr>
      <w:r>
        <w:t>registrace u Městského soudu v Praze; oddíl C, vložka 231315</w:t>
      </w:r>
    </w:p>
    <w:p w14:paraId="2BEF0387" w14:textId="77777777" w:rsidR="00C834A7" w:rsidRDefault="000F42B3">
      <w:pPr>
        <w:pStyle w:val="Headerorfooter10"/>
        <w:framePr w:w="4080" w:h="513" w:hRule="exact" w:wrap="none" w:vAnchor="page" w:hAnchor="page" w:x="3591" w:y="14462"/>
        <w:shd w:val="clear" w:color="auto" w:fill="auto"/>
        <w:spacing w:after="0" w:line="226" w:lineRule="exact"/>
        <w:jc w:val="center"/>
      </w:pPr>
      <w:r>
        <w:t xml:space="preserve">© </w:t>
      </w:r>
      <w:r>
        <w:t>Soft-4-Sale</w:t>
      </w:r>
    </w:p>
    <w:p w14:paraId="0B67236B" w14:textId="77777777" w:rsidR="00C834A7" w:rsidRDefault="000F42B3">
      <w:pPr>
        <w:pStyle w:val="Bodytext20"/>
        <w:framePr w:w="9144" w:h="214" w:hRule="exact" w:wrap="none" w:vAnchor="page" w:hAnchor="page" w:x="1095" w:y="14536"/>
        <w:shd w:val="clear" w:color="auto" w:fill="auto"/>
        <w:spacing w:line="156" w:lineRule="exact"/>
        <w:ind w:right="81"/>
        <w:jc w:val="right"/>
      </w:pPr>
      <w:r>
        <w:t>Strana 3 z 3</w:t>
      </w:r>
    </w:p>
    <w:p w14:paraId="0EC67D64" w14:textId="77777777" w:rsidR="00C834A7" w:rsidRDefault="00C834A7">
      <w:pPr>
        <w:rPr>
          <w:sz w:val="2"/>
          <w:szCs w:val="2"/>
        </w:rPr>
        <w:sectPr w:rsidR="00C834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C51DAC" w14:textId="77777777" w:rsidR="000F42B3" w:rsidRDefault="000F42B3"/>
    <w:sectPr w:rsidR="000F42B3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15FF" w14:textId="77777777" w:rsidR="000F42B3" w:rsidRDefault="000F42B3">
      <w:r>
        <w:separator/>
      </w:r>
    </w:p>
  </w:endnote>
  <w:endnote w:type="continuationSeparator" w:id="0">
    <w:p w14:paraId="0A85D7E2" w14:textId="77777777" w:rsidR="000F42B3" w:rsidRDefault="000F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7172" w14:textId="77777777" w:rsidR="000F42B3" w:rsidRDefault="000F42B3"/>
  </w:footnote>
  <w:footnote w:type="continuationSeparator" w:id="0">
    <w:p w14:paraId="09E129A9" w14:textId="77777777" w:rsidR="000F42B3" w:rsidRDefault="000F42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BCB"/>
    <w:multiLevelType w:val="multilevel"/>
    <w:tmpl w:val="31C017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B4364F"/>
    <w:multiLevelType w:val="multilevel"/>
    <w:tmpl w:val="73504E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311A2B"/>
    <w:multiLevelType w:val="multilevel"/>
    <w:tmpl w:val="130E78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916FA3"/>
    <w:multiLevelType w:val="multilevel"/>
    <w:tmpl w:val="0B7869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9976B3"/>
    <w:multiLevelType w:val="multilevel"/>
    <w:tmpl w:val="FB12AC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276481"/>
    <w:multiLevelType w:val="multilevel"/>
    <w:tmpl w:val="DA884B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87C55"/>
    <w:multiLevelType w:val="multilevel"/>
    <w:tmpl w:val="35DE00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595D52"/>
    <w:multiLevelType w:val="multilevel"/>
    <w:tmpl w:val="CA1409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A7"/>
    <w:rsid w:val="000F42B3"/>
    <w:rsid w:val="008E6BC9"/>
    <w:rsid w:val="00C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E60"/>
  <w15:docId w15:val="{30775FE1-6C49-4C61-BA50-67255779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Spacing1pt">
    <w:name w:val="Body text|3 + Spacing 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SmallCaps">
    <w:name w:val="Body text|5 + Small Caps"/>
    <w:basedOn w:val="Body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Bold">
    <w:name w:val="Table caption|1 + Bold"/>
    <w:basedOn w:val="Tabl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85ptSpacing1pt">
    <w:name w:val="Body text|2 + 8.5 pt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Spacing3pt">
    <w:name w:val="Body text|2 + Spacing 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5ptBold">
    <w:name w:val="Body text|2 + 1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16" w:lineRule="exact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40" w:line="24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after="6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340" w:line="234" w:lineRule="exact"/>
      <w:outlineLvl w:val="3"/>
    </w:pPr>
    <w:rPr>
      <w:rFonts w:ascii="Arial" w:eastAsia="Arial" w:hAnsi="Arial" w:cs="Arial"/>
      <w:spacing w:val="30"/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140" w:line="100" w:lineRule="exact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gastro.cz" TargetMode="External"/><Relationship Id="rId13" Type="http://schemas.openxmlformats.org/officeDocument/2006/relationships/hyperlink" Target="http://www.iqgastr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ce@iqgastro.cz" TargetMode="External"/><Relationship Id="rId12" Type="http://schemas.openxmlformats.org/officeDocument/2006/relationships/hyperlink" Target="mailto:fakturace@iqgast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qgastr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kturace@iqgast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jbal.t@iqgastr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2022-06-27T08:49:00Z</dcterms:created>
  <dcterms:modified xsi:type="dcterms:W3CDTF">2022-06-27T08:49:00Z</dcterms:modified>
</cp:coreProperties>
</file>