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lang w:eastAsia="cs-CZ"/>
        </w:rPr>
      </w:pPr>
      <w:r w:rsidRPr="00B82E64">
        <w:rPr>
          <w:rFonts w:ascii="Segoe UI" w:eastAsia="Times New Roman" w:hAnsi="Segoe UI" w:cs="Segoe UI"/>
          <w:b/>
          <w:bCs/>
          <w:color w:val="201F1E"/>
          <w:lang w:eastAsia="cs-CZ"/>
        </w:rPr>
        <w:t>Od:</w:t>
      </w:r>
      <w:r>
        <w:rPr>
          <w:rFonts w:ascii="Segoe UI" w:eastAsia="Times New Roman" w:hAnsi="Segoe UI" w:cs="Segoe UI"/>
          <w:color w:val="201F1E"/>
          <w:lang w:eastAsia="cs-CZ"/>
        </w:rPr>
        <w:t> </w:t>
      </w:r>
      <w:r w:rsidRPr="00B82E64">
        <w:rPr>
          <w:rFonts w:ascii="Segoe UI" w:eastAsia="Times New Roman" w:hAnsi="Segoe UI" w:cs="Segoe UI"/>
          <w:color w:val="201F1E"/>
          <w:lang w:eastAsia="cs-CZ"/>
        </w:rPr>
        <w:t xml:space="preserve"> A99 </w:t>
      </w:r>
      <w:r>
        <w:rPr>
          <w:rFonts w:ascii="Segoe UI" w:eastAsia="Times New Roman" w:hAnsi="Segoe UI" w:cs="Segoe UI"/>
          <w:color w:val="201F1E"/>
          <w:lang w:eastAsia="cs-CZ"/>
        </w:rPr>
        <w:t>atelier99</w:t>
      </w:r>
      <w:r w:rsidRPr="00B82E64">
        <w:rPr>
          <w:rFonts w:ascii="Segoe UI" w:eastAsia="Times New Roman" w:hAnsi="Segoe UI" w:cs="Segoe UI"/>
          <w:color w:val="201F1E"/>
          <w:lang w:eastAsia="cs-CZ"/>
        </w:rPr>
        <w:br/>
      </w:r>
      <w:bookmarkStart w:id="0" w:name="_GoBack"/>
      <w:bookmarkEnd w:id="0"/>
      <w:r w:rsidRPr="00B82E64">
        <w:rPr>
          <w:rFonts w:ascii="Segoe UI" w:eastAsia="Times New Roman" w:hAnsi="Segoe UI" w:cs="Segoe UI"/>
          <w:color w:val="201F1E"/>
          <w:lang w:eastAsia="cs-CZ"/>
        </w:rPr>
        <w:br/>
      </w:r>
      <w:r w:rsidRPr="00B82E64">
        <w:rPr>
          <w:rFonts w:ascii="Segoe UI" w:eastAsia="Times New Roman" w:hAnsi="Segoe UI" w:cs="Segoe UI"/>
          <w:color w:val="201F1E"/>
          <w:lang w:eastAsia="cs-CZ"/>
        </w:rPr>
        <w:br/>
      </w:r>
      <w:r w:rsidRPr="00B82E64">
        <w:rPr>
          <w:rFonts w:ascii="Segoe UI" w:eastAsia="Times New Roman" w:hAnsi="Segoe UI" w:cs="Segoe UI"/>
          <w:b/>
          <w:bCs/>
          <w:color w:val="201F1E"/>
          <w:lang w:eastAsia="cs-CZ"/>
        </w:rPr>
        <w:t>Předmět:</w:t>
      </w:r>
      <w:r w:rsidRPr="00B82E64">
        <w:rPr>
          <w:rFonts w:ascii="Segoe UI" w:eastAsia="Times New Roman" w:hAnsi="Segoe UI" w:cs="Segoe UI"/>
          <w:color w:val="201F1E"/>
          <w:lang w:eastAsia="cs-CZ"/>
        </w:rPr>
        <w:t> Autorský dozor SPECT</w:t>
      </w:r>
    </w:p>
    <w:p w:rsidR="00B82E64" w:rsidRPr="00B82E64" w:rsidRDefault="00B82E64" w:rsidP="00B8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2E64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br/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82E64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B82E64" w:rsidRPr="00B82E64" w:rsidRDefault="00B82E64" w:rsidP="00B8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Vážená paní,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dle včerejší domluvy s panem náměstkem, posílám částku za autorský dozor.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 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47,5 hodin / hodinová sazba 1.600,- Kč bez DPH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Částka za autorský dozor  celkem 76.000,- Kč bez DPH.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 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Děkuji za součinnost.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201F1E"/>
          <w:lang w:eastAsia="cs-CZ"/>
        </w:rPr>
        <w:t> 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S přátelským pozdravem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 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A99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obchodní manažer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82E64">
        <w:rPr>
          <w:rFonts w:ascii="inherit" w:eastAsia="Times New Roman" w:hAnsi="inherit" w:cs="Calibri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Atelier 99 s.r.o.</w:t>
      </w:r>
    </w:p>
    <w:p w:rsidR="00B82E64" w:rsidRPr="00B82E64" w:rsidRDefault="00B82E64" w:rsidP="00B82E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</w:p>
    <w:p w:rsidR="0019202B" w:rsidRDefault="005318CE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64"/>
    <w:rsid w:val="005318CE"/>
    <w:rsid w:val="00B82E64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DD56"/>
  <w15:chartTrackingRefBased/>
  <w15:docId w15:val="{300CF3E8-F289-4D3A-9D0C-68233754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82E64"/>
    <w:rPr>
      <w:b/>
      <w:bCs/>
    </w:rPr>
  </w:style>
  <w:style w:type="paragraph" w:customStyle="1" w:styleId="xxmsonormal">
    <w:name w:val="x_x_msonormal"/>
    <w:basedOn w:val="Normln"/>
    <w:rsid w:val="00B82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732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272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2022-06-24T08:46:00Z</dcterms:created>
  <dcterms:modified xsi:type="dcterms:W3CDTF">2022-06-24T08:49:00Z</dcterms:modified>
</cp:coreProperties>
</file>