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0" w:rsidRPr="00AB2507" w:rsidRDefault="00175DDA" w:rsidP="00175DD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-734060</wp:posOffset>
            </wp:positionH>
            <wp:positionV relativeFrom="page">
              <wp:align>top</wp:align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BD40DB" w:rsidRDefault="00BD40DB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PHmetal</w:t>
      </w:r>
      <w:proofErr w:type="spellEnd"/>
    </w:p>
    <w:p w:rsidR="00BD40DB" w:rsidRDefault="00BD40DB" w:rsidP="00376630">
      <w:pPr>
        <w:tabs>
          <w:tab w:val="left" w:pos="3969"/>
        </w:tabs>
        <w:spacing w:after="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Pobočná 1395/1,</w:t>
      </w:r>
    </w:p>
    <w:p w:rsidR="00BD40DB" w:rsidRDefault="00BD40DB" w:rsidP="00376630">
      <w:pPr>
        <w:tabs>
          <w:tab w:val="left" w:pos="3969"/>
        </w:tabs>
        <w:spacing w:after="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Praha 4-Michle </w:t>
      </w:r>
    </w:p>
    <w:p w:rsidR="003254D0" w:rsidRPr="00175DDA" w:rsidRDefault="00BD40DB" w:rsidP="00175DD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141 00</w:t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ab/>
      </w:r>
      <w:r w:rsidR="00C7138F" w:rsidRPr="00AB2507">
        <w:rPr>
          <w:szCs w:val="24"/>
        </w:rPr>
        <w:tab/>
      </w:r>
      <w:r w:rsidR="00C7138F" w:rsidRPr="00AB2507">
        <w:rPr>
          <w:szCs w:val="24"/>
        </w:rPr>
        <w:tab/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D11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BD4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</w:t>
      </w:r>
      <w:r w:rsidR="00D11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</w:t>
      </w:r>
      <w:r w:rsidR="00BD4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pohon</w:t>
      </w:r>
      <w:r w:rsidR="00D11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BD4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2-křídlé brány</w:t>
      </w:r>
    </w:p>
    <w:p w:rsidR="00376630" w:rsidRPr="00AB2507" w:rsidRDefault="00FF3492" w:rsidP="00376630">
      <w:pPr>
        <w:pStyle w:val="Zkladntext"/>
        <w:spacing w:before="0" w:after="0"/>
        <w:jc w:val="left"/>
      </w:pPr>
      <w:r>
        <w:rPr>
          <w:color w:val="000000"/>
          <w:szCs w:val="24"/>
          <w:shd w:val="clear" w:color="auto" w:fill="FFFFFF"/>
        </w:rPr>
        <w:t xml:space="preserve">Popis: </w:t>
      </w:r>
      <w:r w:rsidR="00C7138F" w:rsidRPr="00AB2507">
        <w:rPr>
          <w:color w:val="000000"/>
          <w:szCs w:val="24"/>
          <w:shd w:val="clear" w:color="auto" w:fill="FFFFFF"/>
        </w:rPr>
        <w:t xml:space="preserve">Tímto u Vás objednáváme </w:t>
      </w:r>
      <w:r w:rsidR="00BD40DB">
        <w:rPr>
          <w:color w:val="000000"/>
          <w:szCs w:val="24"/>
          <w:shd w:val="clear" w:color="auto" w:fill="FFFFFF"/>
        </w:rPr>
        <w:t>pohony pro křídlové brány NICE do šířky křídla 3m včetně řídící jednotky, 2 párů fotobuněk, maj</w:t>
      </w:r>
      <w:r w:rsidR="00511E58">
        <w:rPr>
          <w:color w:val="000000"/>
          <w:szCs w:val="24"/>
          <w:shd w:val="clear" w:color="auto" w:fill="FFFFFF"/>
        </w:rPr>
        <w:t>á</w:t>
      </w:r>
      <w:r w:rsidR="00BD40DB">
        <w:rPr>
          <w:color w:val="000000"/>
          <w:szCs w:val="24"/>
          <w:shd w:val="clear" w:color="auto" w:fill="FFFFFF"/>
        </w:rPr>
        <w:t>ku, přijímače a 2ks dálkových ovladačů včetně montáže.</w:t>
      </w:r>
    </w:p>
    <w:p w:rsidR="00C7138F" w:rsidRPr="00AB2507" w:rsidRDefault="00C7138F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B2507" w:rsidRDefault="00FF3492" w:rsidP="00AB2507">
      <w:pPr>
        <w:pStyle w:val="Zkladntext"/>
        <w:spacing w:before="0" w:after="0"/>
      </w:pPr>
      <w:r>
        <w:t>Náklady</w:t>
      </w:r>
      <w:r w:rsidR="00AB2507" w:rsidRPr="00AB2507">
        <w:t>:</w:t>
      </w:r>
    </w:p>
    <w:tbl>
      <w:tblPr>
        <w:tblStyle w:val="TableNormal"/>
        <w:tblW w:w="11101" w:type="dxa"/>
        <w:tblInd w:w="-1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0"/>
        <w:gridCol w:w="881"/>
      </w:tblGrid>
      <w:tr w:rsidR="00D11DAA" w:rsidTr="00D11DAA">
        <w:trPr>
          <w:trHeight w:val="695"/>
        </w:trPr>
        <w:tc>
          <w:tcPr>
            <w:tcW w:w="1022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D11DAA" w:rsidRDefault="00175DDA" w:rsidP="00026837">
            <w:pPr>
              <w:pStyle w:val="TableParagraph"/>
              <w:spacing w:before="29"/>
              <w:ind w:left="1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</w:t>
            </w:r>
            <w:r w:rsidR="00D11DAA">
              <w:rPr>
                <w:b/>
                <w:sz w:val="20"/>
              </w:rPr>
              <w:t>ov</w:t>
            </w:r>
            <w:r>
              <w:rPr>
                <w:b/>
                <w:sz w:val="20"/>
              </w:rPr>
              <w:t>é</w:t>
            </w:r>
            <w:proofErr w:type="spellEnd"/>
            <w:r w:rsidR="00D11DAA">
              <w:rPr>
                <w:b/>
                <w:sz w:val="20"/>
              </w:rPr>
              <w:t xml:space="preserve"> </w:t>
            </w:r>
            <w:proofErr w:type="spellStart"/>
            <w:r w:rsidR="00D11DAA">
              <w:rPr>
                <w:b/>
                <w:sz w:val="20"/>
              </w:rPr>
              <w:t>pohon</w:t>
            </w:r>
            <w:r>
              <w:rPr>
                <w:b/>
                <w:sz w:val="20"/>
              </w:rPr>
              <w:t>y</w:t>
            </w:r>
            <w:proofErr w:type="spellEnd"/>
            <w:r w:rsidR="00D11DAA">
              <w:rPr>
                <w:b/>
                <w:sz w:val="20"/>
              </w:rPr>
              <w:t xml:space="preserve"> 2-křídlé </w:t>
            </w:r>
            <w:proofErr w:type="spellStart"/>
            <w:r w:rsidR="00D11DAA">
              <w:rPr>
                <w:b/>
                <w:sz w:val="20"/>
              </w:rPr>
              <w:t>brány</w:t>
            </w:r>
            <w:proofErr w:type="spellEnd"/>
          </w:p>
          <w:p w:rsidR="00D11DAA" w:rsidRDefault="00D11DAA" w:rsidP="00026837">
            <w:pPr>
              <w:pStyle w:val="TableParagraph"/>
              <w:spacing w:before="1"/>
              <w:rPr>
                <w:sz w:val="18"/>
              </w:rPr>
            </w:pPr>
          </w:p>
          <w:p w:rsidR="00D11DAA" w:rsidRDefault="00D11DAA" w:rsidP="00026837">
            <w:pPr>
              <w:pStyle w:val="TableParagraph"/>
              <w:tabs>
                <w:tab w:val="left" w:pos="1239"/>
                <w:tab w:val="left" w:pos="8949"/>
              </w:tabs>
              <w:ind w:left="1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Název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Popis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pacing w:val="1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Kusů</w:t>
            </w:r>
            <w:proofErr w:type="spellEnd"/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D11DAA" w:rsidRDefault="00D11DAA" w:rsidP="00026837">
            <w:pPr>
              <w:pStyle w:val="TableParagraph"/>
              <w:rPr>
                <w:sz w:val="20"/>
              </w:rPr>
            </w:pPr>
          </w:p>
          <w:p w:rsidR="00D11DAA" w:rsidRDefault="00D11DAA" w:rsidP="00026837">
            <w:pPr>
              <w:pStyle w:val="TableParagraph"/>
              <w:spacing w:before="7"/>
              <w:rPr>
                <w:sz w:val="20"/>
              </w:rPr>
            </w:pPr>
          </w:p>
          <w:p w:rsidR="00D11DAA" w:rsidRDefault="00D11DAA" w:rsidP="00026837">
            <w:pPr>
              <w:pStyle w:val="TableParagraph"/>
              <w:ind w:right="119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</w:p>
        </w:tc>
      </w:tr>
      <w:tr w:rsidR="00D11DAA" w:rsidTr="00D11DAA">
        <w:trPr>
          <w:trHeight w:val="487"/>
        </w:trPr>
        <w:tc>
          <w:tcPr>
            <w:tcW w:w="10220" w:type="dxa"/>
            <w:tcBorders>
              <w:top w:val="single" w:sz="2" w:space="0" w:color="000000"/>
              <w:bottom w:val="single" w:sz="4" w:space="0" w:color="000000"/>
              <w:right w:val="nil"/>
            </w:tcBorders>
          </w:tcPr>
          <w:p w:rsidR="00D11DAA" w:rsidRDefault="00D11DAA" w:rsidP="00026837">
            <w:pPr>
              <w:pStyle w:val="TableParagraph"/>
              <w:tabs>
                <w:tab w:val="left" w:pos="8914"/>
                <w:tab w:val="right" w:pos="9970"/>
              </w:tabs>
              <w:spacing w:line="205" w:lineRule="exact"/>
              <w:ind w:left="1241"/>
              <w:rPr>
                <w:sz w:val="18"/>
              </w:rPr>
            </w:pPr>
            <w:proofErr w:type="spellStart"/>
            <w:r>
              <w:rPr>
                <w:sz w:val="18"/>
              </w:rPr>
              <w:t>Pohony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křídlové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brány</w:t>
            </w:r>
            <w:proofErr w:type="spellEnd"/>
            <w:r>
              <w:rPr>
                <w:sz w:val="18"/>
              </w:rPr>
              <w:t xml:space="preserve"> NICE do </w:t>
            </w:r>
            <w:proofErr w:type="spellStart"/>
            <w:r>
              <w:rPr>
                <w:sz w:val="18"/>
              </w:rPr>
              <w:t>šířky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křídla</w:t>
            </w:r>
            <w:proofErr w:type="spellEnd"/>
            <w:r>
              <w:rPr>
                <w:sz w:val="18"/>
              </w:rPr>
              <w:t xml:space="preserve"> 3m </w:t>
            </w:r>
            <w:proofErr w:type="spellStart"/>
            <w:r>
              <w:rPr>
                <w:sz w:val="18"/>
              </w:rPr>
              <w:t>včetně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řídící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jednotky</w:t>
            </w:r>
            <w:proofErr w:type="spellEnd"/>
            <w:r>
              <w:rPr>
                <w:sz w:val="18"/>
              </w:rPr>
              <w:t>, 2</w:t>
            </w:r>
            <w:r>
              <w:rPr>
                <w:spacing w:val="-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párů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fotobuněk</w:t>
            </w:r>
            <w:proofErr w:type="spellEnd"/>
            <w:r>
              <w:rPr>
                <w:sz w:val="18"/>
              </w:rPr>
              <w:t>,</w:t>
            </w:r>
            <w:r>
              <w:rPr>
                <w:sz w:val="18"/>
              </w:rPr>
              <w:tab/>
              <w:t>36580</w:t>
            </w:r>
            <w:r>
              <w:rPr>
                <w:sz w:val="18"/>
              </w:rPr>
              <w:tab/>
              <w:t>1</w:t>
            </w:r>
          </w:p>
          <w:p w:rsidR="00D11DAA" w:rsidRDefault="00D11DAA" w:rsidP="00026837">
            <w:pPr>
              <w:pStyle w:val="TableParagraph"/>
              <w:spacing w:before="63" w:line="200" w:lineRule="exact"/>
              <w:ind w:left="1241"/>
              <w:rPr>
                <w:sz w:val="18"/>
              </w:rPr>
            </w:pPr>
            <w:proofErr w:type="spellStart"/>
            <w:r>
              <w:rPr>
                <w:sz w:val="18"/>
              </w:rPr>
              <w:t>majáku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přijímače</w:t>
            </w:r>
            <w:proofErr w:type="spellEnd"/>
            <w:r>
              <w:rPr>
                <w:sz w:val="18"/>
              </w:rPr>
              <w:t xml:space="preserve"> a 2ks </w:t>
            </w:r>
            <w:proofErr w:type="spellStart"/>
            <w:r>
              <w:rPr>
                <w:sz w:val="18"/>
              </w:rPr>
              <w:t>dálkových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ovladačů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 w:rsidR="00D11DAA" w:rsidRDefault="00D11DAA" w:rsidP="00026837">
            <w:pPr>
              <w:pStyle w:val="TableParagraph"/>
              <w:spacing w:line="205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36 580</w:t>
            </w:r>
          </w:p>
        </w:tc>
      </w:tr>
      <w:tr w:rsidR="00D11DAA" w:rsidTr="00D11DAA">
        <w:trPr>
          <w:trHeight w:val="320"/>
        </w:trPr>
        <w:tc>
          <w:tcPr>
            <w:tcW w:w="1022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11DAA" w:rsidRDefault="00D11DAA" w:rsidP="00026837">
            <w:pPr>
              <w:pStyle w:val="TableParagraph"/>
              <w:tabs>
                <w:tab w:val="left" w:pos="8914"/>
                <w:tab w:val="right" w:pos="9970"/>
              </w:tabs>
              <w:spacing w:before="100" w:line="200" w:lineRule="exact"/>
              <w:ind w:left="1240"/>
              <w:rPr>
                <w:sz w:val="18"/>
              </w:rPr>
            </w:pPr>
            <w:proofErr w:type="spellStart"/>
            <w:r>
              <w:rPr>
                <w:sz w:val="18"/>
              </w:rPr>
              <w:t>Montáž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výše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uvedeného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zařízení</w:t>
            </w:r>
            <w:proofErr w:type="spellEnd"/>
            <w:r>
              <w:rPr>
                <w:sz w:val="18"/>
              </w:rPr>
              <w:tab/>
              <w:t>12900</w:t>
            </w:r>
            <w:r>
              <w:rPr>
                <w:sz w:val="18"/>
              </w:rPr>
              <w:tab/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11DAA" w:rsidRDefault="00D11DAA" w:rsidP="00026837">
            <w:pPr>
              <w:pStyle w:val="TableParagraph"/>
              <w:spacing w:before="100" w:line="200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12 900</w:t>
            </w:r>
          </w:p>
        </w:tc>
      </w:tr>
      <w:tr w:rsidR="00D11DAA" w:rsidTr="00D11DAA">
        <w:trPr>
          <w:trHeight w:val="320"/>
        </w:trPr>
        <w:tc>
          <w:tcPr>
            <w:tcW w:w="1022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11DAA" w:rsidRDefault="00D11DAA" w:rsidP="00026837">
            <w:pPr>
              <w:pStyle w:val="TableParagraph"/>
              <w:tabs>
                <w:tab w:val="left" w:pos="9014"/>
                <w:tab w:val="right" w:pos="9970"/>
              </w:tabs>
              <w:spacing w:before="100" w:line="200" w:lineRule="exact"/>
              <w:ind w:left="1240"/>
              <w:rPr>
                <w:sz w:val="18"/>
              </w:rPr>
            </w:pPr>
            <w:proofErr w:type="spellStart"/>
            <w:r>
              <w:rPr>
                <w:sz w:val="18"/>
              </w:rPr>
              <w:t>Kotevní</w:t>
            </w:r>
            <w:proofErr w:type="spellEnd"/>
            <w:r>
              <w:rPr>
                <w:sz w:val="18"/>
              </w:rPr>
              <w:t xml:space="preserve"> 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spojovací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materiál</w:t>
            </w:r>
            <w:proofErr w:type="spellEnd"/>
            <w:r>
              <w:rPr>
                <w:sz w:val="18"/>
              </w:rPr>
              <w:tab/>
              <w:t>4890</w:t>
            </w:r>
            <w:r>
              <w:rPr>
                <w:sz w:val="18"/>
              </w:rPr>
              <w:tab/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11DAA" w:rsidRDefault="00D11DAA" w:rsidP="00026837">
            <w:pPr>
              <w:pStyle w:val="TableParagraph"/>
              <w:spacing w:before="100" w:line="200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4 890</w:t>
            </w:r>
          </w:p>
        </w:tc>
      </w:tr>
      <w:tr w:rsidR="00D11DAA" w:rsidTr="00D11DAA">
        <w:trPr>
          <w:trHeight w:val="320"/>
        </w:trPr>
        <w:tc>
          <w:tcPr>
            <w:tcW w:w="1022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11DAA" w:rsidRDefault="00D11DAA" w:rsidP="00026837">
            <w:pPr>
              <w:pStyle w:val="TableParagraph"/>
              <w:tabs>
                <w:tab w:val="left" w:pos="9014"/>
                <w:tab w:val="right" w:pos="9970"/>
              </w:tabs>
              <w:spacing w:before="100" w:line="200" w:lineRule="exact"/>
              <w:ind w:left="1240"/>
              <w:rPr>
                <w:sz w:val="18"/>
              </w:rPr>
            </w:pPr>
            <w:proofErr w:type="spellStart"/>
            <w:r>
              <w:rPr>
                <w:sz w:val="18"/>
              </w:rPr>
              <w:t>Elektroinstalační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materiál</w:t>
            </w:r>
            <w:proofErr w:type="spellEnd"/>
            <w:r>
              <w:rPr>
                <w:sz w:val="18"/>
              </w:rPr>
              <w:tab/>
              <w:t>2780</w:t>
            </w:r>
            <w:r>
              <w:rPr>
                <w:sz w:val="18"/>
              </w:rPr>
              <w:tab/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11DAA" w:rsidRDefault="00D11DAA" w:rsidP="00026837">
            <w:pPr>
              <w:pStyle w:val="TableParagraph"/>
              <w:spacing w:before="100" w:line="200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2 780</w:t>
            </w:r>
          </w:p>
        </w:tc>
      </w:tr>
      <w:tr w:rsidR="00D11DAA" w:rsidTr="00175DDA">
        <w:trPr>
          <w:trHeight w:val="317"/>
        </w:trPr>
        <w:tc>
          <w:tcPr>
            <w:tcW w:w="1022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11DAA" w:rsidRDefault="00D11DAA" w:rsidP="00026837">
            <w:pPr>
              <w:pStyle w:val="TableParagraph"/>
              <w:tabs>
                <w:tab w:val="left" w:pos="9114"/>
                <w:tab w:val="right" w:pos="9970"/>
              </w:tabs>
              <w:spacing w:before="100" w:line="197" w:lineRule="exact"/>
              <w:ind w:left="1240"/>
              <w:rPr>
                <w:sz w:val="18"/>
              </w:rPr>
            </w:pPr>
            <w:proofErr w:type="spellStart"/>
            <w:r>
              <w:rPr>
                <w:sz w:val="18"/>
              </w:rPr>
              <w:t>Doprava</w:t>
            </w:r>
            <w:proofErr w:type="spellEnd"/>
            <w:r>
              <w:rPr>
                <w:sz w:val="18"/>
              </w:rPr>
              <w:tab/>
              <w:t>600</w:t>
            </w:r>
            <w:r>
              <w:rPr>
                <w:sz w:val="18"/>
              </w:rPr>
              <w:tab/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75DDA" w:rsidRDefault="00D11DAA" w:rsidP="00175DDA">
            <w:pPr>
              <w:pStyle w:val="TableParagraph"/>
              <w:spacing w:before="100" w:line="197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</w:tr>
    </w:tbl>
    <w:p w:rsidR="00AF7F45" w:rsidRPr="00AB2507" w:rsidRDefault="00AF7F45" w:rsidP="00AB2507">
      <w:pPr>
        <w:pStyle w:val="Zkladntext"/>
        <w:spacing w:before="0" w:after="0"/>
      </w:pPr>
    </w:p>
    <w:tbl>
      <w:tblPr>
        <w:tblStyle w:val="TableNormal"/>
        <w:tblW w:w="11101" w:type="dxa"/>
        <w:tblInd w:w="-1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0"/>
        <w:gridCol w:w="881"/>
      </w:tblGrid>
      <w:tr w:rsidR="00175DDA" w:rsidTr="00B5042A">
        <w:trPr>
          <w:trHeight w:val="695"/>
        </w:trPr>
        <w:tc>
          <w:tcPr>
            <w:tcW w:w="1022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175DDA" w:rsidRDefault="00175DDA" w:rsidP="00B5042A">
            <w:pPr>
              <w:pStyle w:val="TableParagraph"/>
              <w:spacing w:before="29"/>
              <w:ind w:left="1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Výkopové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práce</w:t>
            </w:r>
            <w:proofErr w:type="spellEnd"/>
            <w:r>
              <w:rPr>
                <w:b/>
                <w:sz w:val="20"/>
              </w:rPr>
              <w:t xml:space="preserve"> pro </w:t>
            </w:r>
            <w:proofErr w:type="spellStart"/>
            <w:r>
              <w:rPr>
                <w:b/>
                <w:sz w:val="20"/>
              </w:rPr>
              <w:t>rozvod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elektroinstalace</w:t>
            </w:r>
            <w:proofErr w:type="spellEnd"/>
            <w:r>
              <w:rPr>
                <w:b/>
                <w:sz w:val="20"/>
              </w:rPr>
              <w:t xml:space="preserve"> k </w:t>
            </w:r>
            <w:proofErr w:type="spellStart"/>
            <w:r>
              <w:rPr>
                <w:b/>
                <w:sz w:val="20"/>
              </w:rPr>
              <w:t>bráně</w:t>
            </w:r>
            <w:proofErr w:type="spellEnd"/>
          </w:p>
          <w:p w:rsidR="00175DDA" w:rsidRDefault="00175DDA" w:rsidP="00B5042A">
            <w:pPr>
              <w:pStyle w:val="TableParagraph"/>
              <w:spacing w:before="1"/>
              <w:rPr>
                <w:sz w:val="18"/>
              </w:rPr>
            </w:pPr>
          </w:p>
          <w:p w:rsidR="00175DDA" w:rsidRDefault="00175DDA" w:rsidP="00B5042A">
            <w:pPr>
              <w:pStyle w:val="TableParagraph"/>
              <w:tabs>
                <w:tab w:val="left" w:pos="1239"/>
                <w:tab w:val="left" w:pos="8949"/>
              </w:tabs>
              <w:ind w:left="1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Název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Popis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pacing w:val="1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Kusů</w:t>
            </w:r>
            <w:proofErr w:type="spellEnd"/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175DDA" w:rsidRDefault="00175DDA" w:rsidP="00B5042A">
            <w:pPr>
              <w:pStyle w:val="TableParagraph"/>
              <w:rPr>
                <w:sz w:val="20"/>
              </w:rPr>
            </w:pPr>
          </w:p>
          <w:p w:rsidR="00175DDA" w:rsidRDefault="00175DDA" w:rsidP="00B5042A">
            <w:pPr>
              <w:pStyle w:val="TableParagraph"/>
              <w:spacing w:before="7"/>
              <w:rPr>
                <w:sz w:val="20"/>
              </w:rPr>
            </w:pPr>
          </w:p>
          <w:p w:rsidR="00175DDA" w:rsidRDefault="00175DDA" w:rsidP="00B5042A">
            <w:pPr>
              <w:pStyle w:val="TableParagraph"/>
              <w:ind w:right="119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</w:p>
        </w:tc>
      </w:tr>
      <w:tr w:rsidR="00175DDA" w:rsidTr="00B5042A">
        <w:trPr>
          <w:trHeight w:val="487"/>
        </w:trPr>
        <w:tc>
          <w:tcPr>
            <w:tcW w:w="10220" w:type="dxa"/>
            <w:tcBorders>
              <w:top w:val="single" w:sz="2" w:space="0" w:color="000000"/>
              <w:bottom w:val="single" w:sz="4" w:space="0" w:color="000000"/>
              <w:right w:val="nil"/>
            </w:tcBorders>
          </w:tcPr>
          <w:p w:rsidR="00175DDA" w:rsidRDefault="00175DDA" w:rsidP="00175DDA">
            <w:pPr>
              <w:pStyle w:val="TableParagraph"/>
              <w:tabs>
                <w:tab w:val="left" w:pos="8914"/>
                <w:tab w:val="right" w:pos="9970"/>
              </w:tabs>
              <w:spacing w:line="205" w:lineRule="exact"/>
              <w:ind w:left="1241"/>
              <w:rPr>
                <w:sz w:val="18"/>
              </w:rPr>
            </w:pPr>
            <w:proofErr w:type="spellStart"/>
            <w:r>
              <w:rPr>
                <w:sz w:val="18"/>
              </w:rPr>
              <w:t>Instalace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chráníček</w:t>
            </w:r>
            <w:proofErr w:type="spellEnd"/>
            <w:r>
              <w:rPr>
                <w:sz w:val="18"/>
              </w:rPr>
              <w:t xml:space="preserve"> pod </w:t>
            </w:r>
            <w:proofErr w:type="spellStart"/>
            <w:r>
              <w:rPr>
                <w:sz w:val="18"/>
              </w:rPr>
              <w:t>zámkovou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dlažbu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včetně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dosypu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14850</w:t>
            </w:r>
            <w:r>
              <w:rPr>
                <w:sz w:val="18"/>
              </w:rPr>
              <w:tab/>
              <w:t>1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 w:rsidR="00175DDA" w:rsidRDefault="00175DDA" w:rsidP="00B5042A">
            <w:pPr>
              <w:pStyle w:val="TableParagraph"/>
              <w:spacing w:line="205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14850</w:t>
            </w:r>
          </w:p>
        </w:tc>
      </w:tr>
      <w:tr w:rsidR="00175DDA" w:rsidTr="00B5042A">
        <w:trPr>
          <w:trHeight w:val="320"/>
        </w:trPr>
        <w:tc>
          <w:tcPr>
            <w:tcW w:w="1022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75DDA" w:rsidRDefault="00175DDA" w:rsidP="00B5042A">
            <w:pPr>
              <w:pStyle w:val="TableParagraph"/>
              <w:tabs>
                <w:tab w:val="left" w:pos="8914"/>
                <w:tab w:val="right" w:pos="9970"/>
              </w:tabs>
              <w:spacing w:before="100" w:line="200" w:lineRule="exact"/>
              <w:ind w:left="1240"/>
              <w:rPr>
                <w:sz w:val="18"/>
              </w:rPr>
            </w:pPr>
            <w:proofErr w:type="spellStart"/>
            <w:r>
              <w:rPr>
                <w:sz w:val="18"/>
              </w:rPr>
              <w:t>Doprava</w:t>
            </w:r>
            <w:proofErr w:type="spellEnd"/>
            <w:r>
              <w:rPr>
                <w:sz w:val="18"/>
              </w:rPr>
              <w:tab/>
              <w:t>600</w:t>
            </w:r>
            <w:r>
              <w:rPr>
                <w:sz w:val="18"/>
              </w:rPr>
              <w:tab/>
              <w:t>2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75DDA" w:rsidRDefault="00175DDA" w:rsidP="00B5042A">
            <w:pPr>
              <w:pStyle w:val="TableParagraph"/>
              <w:spacing w:before="100" w:line="200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</w:tr>
    </w:tbl>
    <w:p w:rsidR="00AB2507" w:rsidRPr="00AB2507" w:rsidRDefault="00AB2507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C7138F" w:rsidRPr="00AB2507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b/>
          <w:szCs w:val="24"/>
          <w:u w:val="single"/>
        </w:rPr>
        <w:t xml:space="preserve">Celkem bez DPH    </w:t>
      </w:r>
      <w:r w:rsidRPr="00AB2507">
        <w:rPr>
          <w:b/>
          <w:szCs w:val="24"/>
          <w:u w:val="single"/>
        </w:rPr>
        <w:tab/>
      </w:r>
      <w:r w:rsidR="00175DDA">
        <w:rPr>
          <w:b/>
          <w:szCs w:val="24"/>
          <w:u w:val="single"/>
        </w:rPr>
        <w:t>73.800</w:t>
      </w:r>
      <w:r w:rsidR="00D11DAA">
        <w:rPr>
          <w:b/>
          <w:szCs w:val="24"/>
          <w:u w:val="single"/>
        </w:rPr>
        <w:t>,- Kč</w:t>
      </w:r>
      <w:r w:rsidRPr="00AB2507">
        <w:rPr>
          <w:b/>
          <w:szCs w:val="24"/>
          <w:u w:val="single"/>
        </w:rPr>
        <w:t xml:space="preserve">                                            </w:t>
      </w:r>
      <w:r w:rsidR="001A34EB" w:rsidRPr="00AB2507">
        <w:rPr>
          <w:b/>
          <w:szCs w:val="24"/>
          <w:u w:val="single"/>
        </w:rPr>
        <w:t xml:space="preserve">  </w:t>
      </w:r>
    </w:p>
    <w:p w:rsidR="00C7138F" w:rsidRPr="00AB2507" w:rsidRDefault="00C7138F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</w:p>
    <w:p w:rsidR="00C7138F" w:rsidRPr="00AB2507" w:rsidRDefault="00C7138F" w:rsidP="00C7138F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szCs w:val="24"/>
        </w:rPr>
        <w:t xml:space="preserve">DPH 21%     </w:t>
      </w:r>
      <w:r w:rsidRPr="00AB2507">
        <w:rPr>
          <w:szCs w:val="24"/>
        </w:rPr>
        <w:tab/>
      </w:r>
      <w:r w:rsidR="00175DDA">
        <w:rPr>
          <w:b/>
          <w:szCs w:val="24"/>
        </w:rPr>
        <w:t>15.498</w:t>
      </w:r>
      <w:r w:rsidRPr="00D11DAA">
        <w:rPr>
          <w:b/>
          <w:szCs w:val="24"/>
        </w:rPr>
        <w:t>,- Kč</w:t>
      </w:r>
    </w:p>
    <w:p w:rsidR="00BF205E" w:rsidRPr="00AB2507" w:rsidRDefault="00BF205E" w:rsidP="00BF205E">
      <w:pPr>
        <w:rPr>
          <w:rFonts w:ascii="Times New Roman" w:hAnsi="Times New Roman" w:cs="Times New Roman"/>
          <w:sz w:val="24"/>
          <w:szCs w:val="24"/>
        </w:rPr>
      </w:pPr>
    </w:p>
    <w:p w:rsidR="003254D0" w:rsidRPr="00AB2507" w:rsidRDefault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B2507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AB2507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2B1378" w:rsidRPr="00AB2507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sz w:val="24"/>
          <w:szCs w:val="24"/>
        </w:rPr>
        <w:t>V</w:t>
      </w:r>
      <w:r w:rsidR="00376630" w:rsidRPr="00AB250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B2507">
        <w:rPr>
          <w:rFonts w:ascii="Times New Roman" w:hAnsi="Times New Roman" w:cs="Times New Roman"/>
          <w:sz w:val="24"/>
          <w:szCs w:val="24"/>
        </w:rPr>
        <w:t>Praze</w:t>
      </w:r>
      <w:r w:rsidR="00376630" w:rsidRPr="00AB2507">
        <w:rPr>
          <w:rFonts w:ascii="Times New Roman" w:hAnsi="Times New Roman" w:cs="Times New Roman"/>
          <w:sz w:val="24"/>
          <w:szCs w:val="24"/>
        </w:rPr>
        <w:t xml:space="preserve"> </w:t>
      </w:r>
      <w:r w:rsidR="00A06B24">
        <w:rPr>
          <w:rFonts w:ascii="Times New Roman" w:hAnsi="Times New Roman" w:cs="Times New Roman"/>
          <w:sz w:val="24"/>
          <w:szCs w:val="24"/>
        </w:rPr>
        <w:t xml:space="preserve"> 22</w:t>
      </w:r>
      <w:proofErr w:type="gramEnd"/>
      <w:r w:rsidR="00A06B24">
        <w:rPr>
          <w:rFonts w:ascii="Times New Roman" w:hAnsi="Times New Roman" w:cs="Times New Roman"/>
          <w:sz w:val="24"/>
          <w:szCs w:val="24"/>
        </w:rPr>
        <w:t>.</w:t>
      </w:r>
      <w:r w:rsidR="00A34F8B">
        <w:rPr>
          <w:rFonts w:ascii="Times New Roman" w:hAnsi="Times New Roman" w:cs="Times New Roman"/>
          <w:sz w:val="24"/>
          <w:szCs w:val="24"/>
        </w:rPr>
        <w:t xml:space="preserve"> </w:t>
      </w:r>
      <w:r w:rsidR="00A06B24">
        <w:rPr>
          <w:rFonts w:ascii="Times New Roman" w:hAnsi="Times New Roman" w:cs="Times New Roman"/>
          <w:sz w:val="24"/>
          <w:szCs w:val="24"/>
        </w:rPr>
        <w:t>6.</w:t>
      </w:r>
      <w:r w:rsidR="00A34F8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06B24">
        <w:rPr>
          <w:rFonts w:ascii="Times New Roman" w:hAnsi="Times New Roman" w:cs="Times New Roman"/>
          <w:sz w:val="24"/>
          <w:szCs w:val="24"/>
        </w:rPr>
        <w:t>2022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A06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Praze </w:t>
      </w: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dne</w:t>
      </w:r>
      <w:r w:rsidR="00A06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06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22.6.2022</w:t>
      </w:r>
      <w:proofErr w:type="gramEnd"/>
    </w:p>
    <w:sectPr w:rsidR="005E120A" w:rsidRPr="00A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83A24"/>
    <w:rsid w:val="00175DDA"/>
    <w:rsid w:val="001864FE"/>
    <w:rsid w:val="001A34EB"/>
    <w:rsid w:val="002B1378"/>
    <w:rsid w:val="002C30D6"/>
    <w:rsid w:val="003254D0"/>
    <w:rsid w:val="00376630"/>
    <w:rsid w:val="00511E58"/>
    <w:rsid w:val="005E120A"/>
    <w:rsid w:val="0079726A"/>
    <w:rsid w:val="00823C82"/>
    <w:rsid w:val="00996657"/>
    <w:rsid w:val="00A06B24"/>
    <w:rsid w:val="00A34F8B"/>
    <w:rsid w:val="00A67827"/>
    <w:rsid w:val="00AB2507"/>
    <w:rsid w:val="00AF7F45"/>
    <w:rsid w:val="00BD40DB"/>
    <w:rsid w:val="00BF205E"/>
    <w:rsid w:val="00C7138F"/>
    <w:rsid w:val="00CA44F1"/>
    <w:rsid w:val="00D11DAA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6</cp:revision>
  <cp:lastPrinted>2019-07-12T12:23:00Z</cp:lastPrinted>
  <dcterms:created xsi:type="dcterms:W3CDTF">2022-05-23T11:54:00Z</dcterms:created>
  <dcterms:modified xsi:type="dcterms:W3CDTF">2022-06-24T07:27:00Z</dcterms:modified>
</cp:coreProperties>
</file>