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AA87" w14:textId="65364276" w:rsidR="008C79FD" w:rsidRDefault="008C79FD" w:rsidP="00126B2C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aps/>
          <w:color w:val="4F4F4F"/>
          <w:kern w:val="36"/>
          <w:sz w:val="45"/>
          <w:szCs w:val="45"/>
          <w:lang w:eastAsia="cs-CZ"/>
        </w:rPr>
      </w:pPr>
      <w:r>
        <w:rPr>
          <w:noProof/>
        </w:rPr>
        <w:drawing>
          <wp:inline distT="0" distB="0" distL="0" distR="0" wp14:anchorId="6DA08D6B" wp14:editId="435E38EF">
            <wp:extent cx="2867025" cy="952500"/>
            <wp:effectExtent l="0" t="0" r="9525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9BA5E" w14:textId="3E89D308" w:rsidR="00126B2C" w:rsidRPr="00126B2C" w:rsidRDefault="00126B2C" w:rsidP="00126B2C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aps/>
          <w:color w:val="4F4F4F"/>
          <w:kern w:val="36"/>
          <w:sz w:val="45"/>
          <w:szCs w:val="45"/>
          <w:lang w:eastAsia="cs-CZ"/>
        </w:rPr>
      </w:pPr>
      <w:r w:rsidRPr="00126B2C">
        <w:rPr>
          <w:rFonts w:ascii="Arial" w:eastAsia="Times New Roman" w:hAnsi="Arial" w:cs="Arial"/>
          <w:caps/>
          <w:color w:val="4F4F4F"/>
          <w:kern w:val="36"/>
          <w:sz w:val="45"/>
          <w:szCs w:val="45"/>
          <w:lang w:eastAsia="cs-CZ"/>
        </w:rPr>
        <w:t>OBJEDNÁVKA ČÍSLO: 4002387070</w:t>
      </w:r>
    </w:p>
    <w:tbl>
      <w:tblPr>
        <w:tblW w:w="4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2702"/>
      </w:tblGrid>
      <w:tr w:rsidR="00126B2C" w:rsidRPr="00126B2C" w14:paraId="789E564C" w14:textId="77777777" w:rsidTr="00126B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  <w:hideMark/>
          </w:tcPr>
          <w:p w14:paraId="1FBF9E3D" w14:textId="05F037A9" w:rsidR="00126B2C" w:rsidRPr="00126B2C" w:rsidRDefault="00126B2C" w:rsidP="0012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Dne: 15.5.2022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  <w:hideMark/>
          </w:tcPr>
          <w:p w14:paraId="152647D4" w14:textId="0BCB0C23" w:rsidR="00126B2C" w:rsidRPr="00126B2C" w:rsidRDefault="00126B2C" w:rsidP="0012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</w:p>
        </w:tc>
      </w:tr>
      <w:tr w:rsidR="00126B2C" w:rsidRPr="00126B2C" w14:paraId="1AAE7FE7" w14:textId="77777777" w:rsidTr="00126B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  <w:hideMark/>
          </w:tcPr>
          <w:p w14:paraId="6D6189FB" w14:textId="77777777" w:rsidR="00126B2C" w:rsidRPr="00126B2C" w:rsidRDefault="00126B2C" w:rsidP="0012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126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  <w:hideMark/>
          </w:tcPr>
          <w:p w14:paraId="51F7636F" w14:textId="77777777" w:rsidR="00126B2C" w:rsidRPr="00126B2C" w:rsidRDefault="00126B2C" w:rsidP="0012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126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Dobírka / hotovost</w:t>
            </w:r>
          </w:p>
        </w:tc>
      </w:tr>
      <w:tr w:rsidR="00126B2C" w:rsidRPr="00126B2C" w14:paraId="39D98DE4" w14:textId="77777777" w:rsidTr="00126B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14:paraId="336D8DF2" w14:textId="252BDAE0" w:rsidR="00126B2C" w:rsidRPr="00126B2C" w:rsidRDefault="00126B2C" w:rsidP="0012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</w:tcPr>
          <w:p w14:paraId="0CEB4C44" w14:textId="37ED4990" w:rsidR="00126B2C" w:rsidRPr="00126B2C" w:rsidRDefault="00126B2C" w:rsidP="0012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</w:p>
        </w:tc>
      </w:tr>
    </w:tbl>
    <w:p w14:paraId="6A253EB7" w14:textId="77777777" w:rsidR="00126B2C" w:rsidRPr="00126B2C" w:rsidRDefault="00126B2C" w:rsidP="00126B2C">
      <w:pPr>
        <w:shd w:val="clear" w:color="auto" w:fill="EEEEEE"/>
        <w:spacing w:after="0" w:line="240" w:lineRule="auto"/>
        <w:outlineLvl w:val="4"/>
        <w:rPr>
          <w:rFonts w:ascii="Arial" w:eastAsia="Times New Roman" w:hAnsi="Arial" w:cs="Arial"/>
          <w:b/>
          <w:bCs/>
          <w:color w:val="00AFD8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b/>
          <w:bCs/>
          <w:color w:val="00AFD8"/>
          <w:sz w:val="21"/>
          <w:szCs w:val="21"/>
          <w:lang w:eastAsia="cs-CZ"/>
        </w:rPr>
        <w:t>Fakturační adresa</w:t>
      </w:r>
    </w:p>
    <w:p w14:paraId="31E3D8FC" w14:textId="77777777" w:rsidR="00126B2C" w:rsidRPr="00126B2C" w:rsidRDefault="00126B2C" w:rsidP="00126B2C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b/>
          <w:bCs/>
          <w:color w:val="010101"/>
          <w:sz w:val="21"/>
          <w:szCs w:val="21"/>
          <w:lang w:eastAsia="cs-CZ"/>
        </w:rPr>
        <w:t>Střední průmyslová škola stavební Pardubice</w:t>
      </w:r>
    </w:p>
    <w:p w14:paraId="0D08019C" w14:textId="77777777" w:rsidR="00126B2C" w:rsidRPr="00126B2C" w:rsidRDefault="00126B2C" w:rsidP="00126B2C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Sokolovská 150</w:t>
      </w:r>
    </w:p>
    <w:p w14:paraId="07326AC8" w14:textId="77777777" w:rsidR="00126B2C" w:rsidRPr="00126B2C" w:rsidRDefault="00126B2C" w:rsidP="00126B2C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53354 Pardubice 20</w:t>
      </w:r>
    </w:p>
    <w:p w14:paraId="34373B78" w14:textId="77777777" w:rsidR="00126B2C" w:rsidRPr="00126B2C" w:rsidRDefault="00126B2C" w:rsidP="00126B2C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</w:p>
    <w:p w14:paraId="45F14901" w14:textId="77777777" w:rsidR="00126B2C" w:rsidRPr="00126B2C" w:rsidRDefault="00126B2C" w:rsidP="00126B2C">
      <w:pPr>
        <w:shd w:val="clear" w:color="auto" w:fill="EEEEEE"/>
        <w:spacing w:after="0" w:line="240" w:lineRule="auto"/>
        <w:outlineLvl w:val="4"/>
        <w:rPr>
          <w:rFonts w:ascii="Arial" w:eastAsia="Times New Roman" w:hAnsi="Arial" w:cs="Arial"/>
          <w:b/>
          <w:bCs/>
          <w:color w:val="00AFD8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b/>
          <w:bCs/>
          <w:color w:val="00AFD8"/>
          <w:sz w:val="21"/>
          <w:szCs w:val="21"/>
          <w:lang w:eastAsia="cs-CZ"/>
        </w:rPr>
        <w:t>Doručovací adresa</w:t>
      </w:r>
    </w:p>
    <w:p w14:paraId="548A801B" w14:textId="77777777" w:rsidR="00126B2C" w:rsidRPr="00126B2C" w:rsidRDefault="00126B2C" w:rsidP="00126B2C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b/>
          <w:bCs/>
          <w:color w:val="010101"/>
          <w:sz w:val="21"/>
          <w:szCs w:val="21"/>
          <w:lang w:eastAsia="cs-CZ"/>
        </w:rPr>
        <w:t>Střední průmyslová škola stavební Pardubice</w:t>
      </w:r>
    </w:p>
    <w:p w14:paraId="6061765B" w14:textId="77777777" w:rsidR="00126B2C" w:rsidRPr="00126B2C" w:rsidRDefault="00126B2C" w:rsidP="00126B2C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Sokolovská 150</w:t>
      </w:r>
    </w:p>
    <w:p w14:paraId="16066624" w14:textId="77777777" w:rsidR="00126B2C" w:rsidRPr="00126B2C" w:rsidRDefault="00126B2C" w:rsidP="00126B2C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53354 Rybitví</w:t>
      </w:r>
    </w:p>
    <w:p w14:paraId="0E8927D5" w14:textId="1210D021" w:rsidR="00126B2C" w:rsidRPr="00126B2C" w:rsidRDefault="008D12FA" w:rsidP="00126B2C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010101"/>
          <w:sz w:val="21"/>
          <w:szCs w:val="21"/>
          <w:lang w:eastAsia="cs-CZ"/>
        </w:rPr>
        <w:t>xxxxxxxxxxxxxxxxxxxxxxxxxxx</w:t>
      </w:r>
      <w:proofErr w:type="spellEnd"/>
    </w:p>
    <w:p w14:paraId="3EC9C50F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CDCDCD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CDCDCD"/>
          <w:sz w:val="21"/>
          <w:szCs w:val="21"/>
          <w:lang w:eastAsia="cs-CZ"/>
        </w:rPr>
        <w:t>Objednané zboží</w:t>
      </w:r>
    </w:p>
    <w:p w14:paraId="5D99B081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CDCDCD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CDCDCD"/>
          <w:sz w:val="21"/>
          <w:szCs w:val="21"/>
          <w:lang w:eastAsia="cs-CZ"/>
        </w:rPr>
        <w:t>Cena</w:t>
      </w:r>
    </w:p>
    <w:p w14:paraId="063E37E7" w14:textId="5E700DB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CDCDCD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CDCDCD"/>
          <w:sz w:val="21"/>
          <w:szCs w:val="21"/>
          <w:lang w:eastAsia="cs-CZ"/>
        </w:rPr>
        <w:t>Sta</w:t>
      </w:r>
      <w:r>
        <w:rPr>
          <w:rFonts w:ascii="Arial" w:eastAsia="Times New Roman" w:hAnsi="Arial" w:cs="Arial"/>
          <w:color w:val="CDCDCD"/>
          <w:sz w:val="21"/>
          <w:szCs w:val="21"/>
          <w:lang w:eastAsia="cs-CZ"/>
        </w:rPr>
        <w:t>v</w:t>
      </w:r>
    </w:p>
    <w:p w14:paraId="1BF35FE1" w14:textId="77777777" w:rsidR="00126B2C" w:rsidRPr="00126B2C" w:rsidRDefault="008D12FA" w:rsidP="00126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hyperlink r:id="rId6" w:history="1"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 xml:space="preserve">Chladnička 1dv. ETA 2541 </w:t>
        </w:r>
        <w:proofErr w:type="gramStart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90000F</w:t>
        </w:r>
        <w:proofErr w:type="gramEnd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, bílá</w:t>
        </w:r>
      </w:hyperlink>
    </w:p>
    <w:p w14:paraId="62B1EEBD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4 790 Kč</w:t>
      </w:r>
    </w:p>
    <w:p w14:paraId="5F20A4BF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Vráceno</w:t>
      </w:r>
    </w:p>
    <w:p w14:paraId="025D164C" w14:textId="4E802238" w:rsidR="00126B2C" w:rsidRPr="00126B2C" w:rsidRDefault="00126B2C" w:rsidP="00126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</w:p>
    <w:p w14:paraId="482D0C18" w14:textId="77777777" w:rsidR="00126B2C" w:rsidRPr="00126B2C" w:rsidRDefault="008D12FA" w:rsidP="00126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hyperlink r:id="rId7" w:history="1"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 xml:space="preserve">Chladnička 1dv. ETA 2541 </w:t>
        </w:r>
        <w:proofErr w:type="gramStart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90000F</w:t>
        </w:r>
        <w:proofErr w:type="gramEnd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, bílá</w:t>
        </w:r>
      </w:hyperlink>
    </w:p>
    <w:p w14:paraId="0335CE31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4 790 Kč</w:t>
      </w:r>
    </w:p>
    <w:p w14:paraId="4233CD45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Vyřízeno</w:t>
      </w:r>
    </w:p>
    <w:p w14:paraId="5856B4FF" w14:textId="44F6E370" w:rsidR="00126B2C" w:rsidRPr="00126B2C" w:rsidRDefault="00126B2C" w:rsidP="00126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</w:p>
    <w:p w14:paraId="116A7ED2" w14:textId="77777777" w:rsidR="00126B2C" w:rsidRPr="00126B2C" w:rsidRDefault="008D12FA" w:rsidP="00126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hyperlink r:id="rId8" w:history="1"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 xml:space="preserve">Chladnička 1dv. ETA 2541 </w:t>
        </w:r>
        <w:proofErr w:type="gramStart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90000F</w:t>
        </w:r>
        <w:proofErr w:type="gramEnd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, bílá</w:t>
        </w:r>
      </w:hyperlink>
    </w:p>
    <w:p w14:paraId="3D8FEC25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4 790 Kč</w:t>
      </w:r>
    </w:p>
    <w:p w14:paraId="55632793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Vyřízeno</w:t>
      </w:r>
    </w:p>
    <w:p w14:paraId="57F20DF7" w14:textId="76701587" w:rsidR="00126B2C" w:rsidRPr="00126B2C" w:rsidRDefault="00126B2C" w:rsidP="00126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</w:p>
    <w:p w14:paraId="7C0E9538" w14:textId="77777777" w:rsidR="00126B2C" w:rsidRPr="00126B2C" w:rsidRDefault="008D12FA" w:rsidP="00126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hyperlink r:id="rId9" w:history="1"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 xml:space="preserve">Chladnička 1dv. ETA 2541 </w:t>
        </w:r>
        <w:proofErr w:type="gramStart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90000F</w:t>
        </w:r>
        <w:proofErr w:type="gramEnd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, bílá</w:t>
        </w:r>
      </w:hyperlink>
    </w:p>
    <w:p w14:paraId="567F730A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4 790 Kč</w:t>
      </w:r>
    </w:p>
    <w:p w14:paraId="726D1D79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Vyřízeno</w:t>
      </w:r>
    </w:p>
    <w:p w14:paraId="5F1098CD" w14:textId="22A6DCC4" w:rsidR="00126B2C" w:rsidRPr="00126B2C" w:rsidRDefault="00126B2C" w:rsidP="00126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</w:p>
    <w:p w14:paraId="1AC2D567" w14:textId="77777777" w:rsidR="00126B2C" w:rsidRPr="00126B2C" w:rsidRDefault="008D12FA" w:rsidP="00126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hyperlink r:id="rId10" w:history="1"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 xml:space="preserve">Chladnička 1dv. ETA 2541 </w:t>
        </w:r>
        <w:proofErr w:type="gramStart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90000F</w:t>
        </w:r>
        <w:proofErr w:type="gramEnd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, bílá</w:t>
        </w:r>
      </w:hyperlink>
    </w:p>
    <w:p w14:paraId="3F819D98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4 790 Kč</w:t>
      </w:r>
    </w:p>
    <w:p w14:paraId="6A87AD81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Vyřízeno</w:t>
      </w:r>
    </w:p>
    <w:p w14:paraId="72180D2B" w14:textId="2E2A2A55" w:rsidR="00126B2C" w:rsidRPr="00126B2C" w:rsidRDefault="00126B2C" w:rsidP="00126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</w:p>
    <w:p w14:paraId="1FBE2CA0" w14:textId="77777777" w:rsidR="00126B2C" w:rsidRPr="00126B2C" w:rsidRDefault="008D12FA" w:rsidP="00126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hyperlink r:id="rId11" w:history="1"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 xml:space="preserve">Chladnička 1dv. ETA 2541 </w:t>
        </w:r>
        <w:proofErr w:type="gramStart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90000F</w:t>
        </w:r>
        <w:proofErr w:type="gramEnd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, bílá</w:t>
        </w:r>
      </w:hyperlink>
    </w:p>
    <w:p w14:paraId="5DC2AF4B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4 790 Kč</w:t>
      </w:r>
    </w:p>
    <w:p w14:paraId="10CBC0CB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Vyřízeno</w:t>
      </w:r>
    </w:p>
    <w:p w14:paraId="73AFD87A" w14:textId="15FD36C0" w:rsidR="00126B2C" w:rsidRPr="00126B2C" w:rsidRDefault="00126B2C" w:rsidP="00126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</w:p>
    <w:p w14:paraId="3C10AB05" w14:textId="77777777" w:rsidR="00126B2C" w:rsidRPr="00126B2C" w:rsidRDefault="008D12FA" w:rsidP="00126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hyperlink r:id="rId12" w:history="1"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 xml:space="preserve">Chladnička 1dv. ETA 2541 </w:t>
        </w:r>
        <w:proofErr w:type="gramStart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90000F</w:t>
        </w:r>
        <w:proofErr w:type="gramEnd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, bílá</w:t>
        </w:r>
      </w:hyperlink>
    </w:p>
    <w:p w14:paraId="667DAB77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4 790 Kč</w:t>
      </w:r>
    </w:p>
    <w:p w14:paraId="7E27ED76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Vyřízeno</w:t>
      </w:r>
    </w:p>
    <w:p w14:paraId="5CCDC406" w14:textId="07C7C5D5" w:rsidR="00126B2C" w:rsidRPr="00126B2C" w:rsidRDefault="00126B2C" w:rsidP="00126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</w:p>
    <w:p w14:paraId="5CE5F345" w14:textId="77777777" w:rsidR="00126B2C" w:rsidRPr="00126B2C" w:rsidRDefault="008D12FA" w:rsidP="00126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hyperlink r:id="rId13" w:history="1"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 xml:space="preserve">Chladnička 1dv. ETA 2541 </w:t>
        </w:r>
        <w:proofErr w:type="gramStart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90000F</w:t>
        </w:r>
        <w:proofErr w:type="gramEnd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, bílá</w:t>
        </w:r>
      </w:hyperlink>
    </w:p>
    <w:p w14:paraId="7CB276C7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4 790 Kč</w:t>
      </w:r>
    </w:p>
    <w:p w14:paraId="6583B2E4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Vyřízeno</w:t>
      </w:r>
    </w:p>
    <w:p w14:paraId="0872C5C0" w14:textId="78E86DC3" w:rsidR="00126B2C" w:rsidRPr="00126B2C" w:rsidRDefault="00126B2C" w:rsidP="00126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</w:p>
    <w:p w14:paraId="3618FFF6" w14:textId="77777777" w:rsidR="00126B2C" w:rsidRPr="00126B2C" w:rsidRDefault="008D12FA" w:rsidP="00126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hyperlink r:id="rId14" w:history="1"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 xml:space="preserve">Chladnička 1dv. ETA 2541 </w:t>
        </w:r>
        <w:proofErr w:type="gramStart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90000F</w:t>
        </w:r>
        <w:proofErr w:type="gramEnd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, bílá</w:t>
        </w:r>
      </w:hyperlink>
    </w:p>
    <w:p w14:paraId="78205675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4 790 Kč</w:t>
      </w:r>
    </w:p>
    <w:p w14:paraId="0BA1BB65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Vyřízeno</w:t>
      </w:r>
    </w:p>
    <w:p w14:paraId="569ED2F4" w14:textId="514C5868" w:rsidR="00126B2C" w:rsidRPr="00126B2C" w:rsidRDefault="00126B2C" w:rsidP="00126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</w:p>
    <w:p w14:paraId="260FBC80" w14:textId="77777777" w:rsidR="00126B2C" w:rsidRPr="00126B2C" w:rsidRDefault="008D12FA" w:rsidP="00126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hyperlink r:id="rId15" w:history="1"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 xml:space="preserve">Chladnička 1dv. ETA 2541 </w:t>
        </w:r>
        <w:proofErr w:type="gramStart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90000F</w:t>
        </w:r>
        <w:proofErr w:type="gramEnd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, bílá</w:t>
        </w:r>
      </w:hyperlink>
    </w:p>
    <w:p w14:paraId="44BF3685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4 790 Kč</w:t>
      </w:r>
    </w:p>
    <w:p w14:paraId="769B52BF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Vyřízeno</w:t>
      </w:r>
    </w:p>
    <w:p w14:paraId="3FC25FB3" w14:textId="37C31012" w:rsidR="00126B2C" w:rsidRPr="00126B2C" w:rsidRDefault="00126B2C" w:rsidP="00126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</w:p>
    <w:p w14:paraId="1EDE28AD" w14:textId="77777777" w:rsidR="00126B2C" w:rsidRPr="00126B2C" w:rsidRDefault="008D12FA" w:rsidP="00126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hyperlink r:id="rId16" w:history="1"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 xml:space="preserve">Chladnička 1dv. ETA 2541 </w:t>
        </w:r>
        <w:proofErr w:type="gramStart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90000F</w:t>
        </w:r>
        <w:proofErr w:type="gramEnd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, bílá</w:t>
        </w:r>
      </w:hyperlink>
    </w:p>
    <w:p w14:paraId="4BCB35BC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4 790 Kč</w:t>
      </w:r>
    </w:p>
    <w:p w14:paraId="4DD952AD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Vyřízeno</w:t>
      </w:r>
    </w:p>
    <w:p w14:paraId="25458779" w14:textId="433A89BE" w:rsidR="00126B2C" w:rsidRPr="00126B2C" w:rsidRDefault="00126B2C" w:rsidP="00126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</w:p>
    <w:p w14:paraId="776AF183" w14:textId="77777777" w:rsidR="00126B2C" w:rsidRPr="00126B2C" w:rsidRDefault="008D12FA" w:rsidP="00126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hyperlink r:id="rId17" w:history="1"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 xml:space="preserve">Chladnička 1dv. ETA 2541 </w:t>
        </w:r>
        <w:proofErr w:type="gramStart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90000F</w:t>
        </w:r>
        <w:proofErr w:type="gramEnd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, bílá</w:t>
        </w:r>
      </w:hyperlink>
    </w:p>
    <w:p w14:paraId="5CC03682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4 790 Kč</w:t>
      </w:r>
    </w:p>
    <w:p w14:paraId="54F8063F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Vyřízeno</w:t>
      </w:r>
    </w:p>
    <w:p w14:paraId="4A1483BD" w14:textId="136C77BF" w:rsidR="00126B2C" w:rsidRPr="00126B2C" w:rsidRDefault="00126B2C" w:rsidP="00126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</w:p>
    <w:p w14:paraId="100ED63C" w14:textId="77777777" w:rsidR="00126B2C" w:rsidRPr="00126B2C" w:rsidRDefault="008D12FA" w:rsidP="00126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hyperlink r:id="rId18" w:history="1"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 xml:space="preserve">Chladnička 1dv. ETA 2541 </w:t>
        </w:r>
        <w:proofErr w:type="gramStart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90000F</w:t>
        </w:r>
        <w:proofErr w:type="gramEnd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, bílá</w:t>
        </w:r>
      </w:hyperlink>
    </w:p>
    <w:p w14:paraId="243D76D8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4 790 Kč</w:t>
      </w:r>
    </w:p>
    <w:p w14:paraId="6504F50A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Vyřízeno</w:t>
      </w:r>
    </w:p>
    <w:p w14:paraId="0A395FCC" w14:textId="20B33F22" w:rsidR="00126B2C" w:rsidRPr="00126B2C" w:rsidRDefault="00126B2C" w:rsidP="00126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</w:p>
    <w:p w14:paraId="561CBC72" w14:textId="77777777" w:rsidR="00126B2C" w:rsidRPr="00126B2C" w:rsidRDefault="008D12FA" w:rsidP="00126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hyperlink r:id="rId19" w:history="1"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 xml:space="preserve">Chladnička 1dv. ETA 2541 </w:t>
        </w:r>
        <w:proofErr w:type="gramStart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90000F</w:t>
        </w:r>
        <w:proofErr w:type="gramEnd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, bílá</w:t>
        </w:r>
      </w:hyperlink>
    </w:p>
    <w:p w14:paraId="2776491E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4 790 Kč</w:t>
      </w:r>
    </w:p>
    <w:p w14:paraId="7FDFC65B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Vyřízeno</w:t>
      </w:r>
    </w:p>
    <w:p w14:paraId="46C995AE" w14:textId="1789CE74" w:rsidR="00126B2C" w:rsidRPr="00126B2C" w:rsidRDefault="00126B2C" w:rsidP="00126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</w:p>
    <w:p w14:paraId="3E802188" w14:textId="77777777" w:rsidR="00126B2C" w:rsidRPr="00126B2C" w:rsidRDefault="008D12FA" w:rsidP="00126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hyperlink r:id="rId20" w:history="1"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 xml:space="preserve">Chladnička 1dv. ETA 2541 </w:t>
        </w:r>
        <w:proofErr w:type="gramStart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90000F</w:t>
        </w:r>
        <w:proofErr w:type="gramEnd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, bílá</w:t>
        </w:r>
      </w:hyperlink>
    </w:p>
    <w:p w14:paraId="549338C5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4 790 Kč</w:t>
      </w:r>
    </w:p>
    <w:p w14:paraId="2EF5B9A8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Vyřízeno</w:t>
      </w:r>
    </w:p>
    <w:p w14:paraId="23E01E93" w14:textId="1CC1ED1E" w:rsidR="00126B2C" w:rsidRPr="00126B2C" w:rsidRDefault="00126B2C" w:rsidP="00126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</w:p>
    <w:p w14:paraId="6801BE3F" w14:textId="77777777" w:rsidR="00126B2C" w:rsidRPr="00126B2C" w:rsidRDefault="008D12FA" w:rsidP="00126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hyperlink r:id="rId21" w:history="1">
        <w:r w:rsidR="00126B2C" w:rsidRPr="00126B2C">
          <w:rPr>
            <w:rFonts w:ascii="Arial" w:eastAsia="Times New Roman" w:hAnsi="Arial" w:cs="Arial"/>
            <w:color w:val="000C1B"/>
            <w:sz w:val="21"/>
            <w:szCs w:val="21"/>
            <w:u w:val="single"/>
            <w:lang w:eastAsia="cs-CZ"/>
          </w:rPr>
          <w:t xml:space="preserve">Chladnička 1dv. ETA 2541 </w:t>
        </w:r>
        <w:proofErr w:type="gramStart"/>
        <w:r w:rsidR="00126B2C" w:rsidRPr="00126B2C">
          <w:rPr>
            <w:rFonts w:ascii="Arial" w:eastAsia="Times New Roman" w:hAnsi="Arial" w:cs="Arial"/>
            <w:color w:val="000C1B"/>
            <w:sz w:val="21"/>
            <w:szCs w:val="21"/>
            <w:u w:val="single"/>
            <w:lang w:eastAsia="cs-CZ"/>
          </w:rPr>
          <w:t>90000F</w:t>
        </w:r>
        <w:proofErr w:type="gramEnd"/>
        <w:r w:rsidR="00126B2C" w:rsidRPr="00126B2C">
          <w:rPr>
            <w:rFonts w:ascii="Arial" w:eastAsia="Times New Roman" w:hAnsi="Arial" w:cs="Arial"/>
            <w:color w:val="000C1B"/>
            <w:sz w:val="21"/>
            <w:szCs w:val="21"/>
            <w:u w:val="single"/>
            <w:lang w:eastAsia="cs-CZ"/>
          </w:rPr>
          <w:t>, bílá</w:t>
        </w:r>
      </w:hyperlink>
    </w:p>
    <w:p w14:paraId="25EC76B7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4 790 Kč</w:t>
      </w:r>
    </w:p>
    <w:p w14:paraId="7B931FAC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Vyřízeno</w:t>
      </w:r>
    </w:p>
    <w:p w14:paraId="5632F77A" w14:textId="56B25B7C" w:rsidR="00126B2C" w:rsidRPr="00126B2C" w:rsidRDefault="00126B2C" w:rsidP="00126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</w:p>
    <w:p w14:paraId="7C4CF608" w14:textId="77777777" w:rsidR="00126B2C" w:rsidRPr="00126B2C" w:rsidRDefault="008D12FA" w:rsidP="00126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hyperlink r:id="rId22" w:history="1"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 xml:space="preserve">Chladnička 1dv. ETA 2541 </w:t>
        </w:r>
        <w:proofErr w:type="gramStart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90000F</w:t>
        </w:r>
        <w:proofErr w:type="gramEnd"/>
        <w:r w:rsidR="00126B2C" w:rsidRPr="00126B2C">
          <w:rPr>
            <w:rFonts w:ascii="Arial" w:eastAsia="Times New Roman" w:hAnsi="Arial" w:cs="Arial"/>
            <w:color w:val="002E67"/>
            <w:sz w:val="21"/>
            <w:szCs w:val="21"/>
            <w:u w:val="single"/>
            <w:lang w:eastAsia="cs-CZ"/>
          </w:rPr>
          <w:t>, bílá</w:t>
        </w:r>
      </w:hyperlink>
    </w:p>
    <w:p w14:paraId="2F8794A2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4 790 Kč</w:t>
      </w:r>
    </w:p>
    <w:p w14:paraId="7F5DCAE9" w14:textId="77777777" w:rsidR="00126B2C" w:rsidRPr="00126B2C" w:rsidRDefault="00126B2C" w:rsidP="00126B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cs-CZ"/>
        </w:rPr>
      </w:pPr>
      <w:r w:rsidRPr="00126B2C">
        <w:rPr>
          <w:rFonts w:ascii="Arial" w:eastAsia="Times New Roman" w:hAnsi="Arial" w:cs="Arial"/>
          <w:color w:val="010101"/>
          <w:sz w:val="21"/>
          <w:szCs w:val="21"/>
          <w:lang w:eastAsia="cs-CZ"/>
        </w:rPr>
        <w:t>Vyřízeno</w:t>
      </w:r>
    </w:p>
    <w:p w14:paraId="4C3E5876" w14:textId="77777777" w:rsidR="00126B2C" w:rsidRPr="00126B2C" w:rsidRDefault="00126B2C" w:rsidP="00126B2C">
      <w:pPr>
        <w:shd w:val="clear" w:color="auto" w:fill="EEEEEE"/>
        <w:spacing w:after="100" w:afterAutospacing="1" w:line="240" w:lineRule="auto"/>
        <w:jc w:val="center"/>
        <w:rPr>
          <w:rFonts w:ascii="Arial" w:eastAsia="Times New Roman" w:hAnsi="Arial" w:cs="Arial"/>
          <w:color w:val="010101"/>
          <w:sz w:val="33"/>
          <w:szCs w:val="33"/>
          <w:lang w:eastAsia="cs-CZ"/>
        </w:rPr>
      </w:pPr>
      <w:r w:rsidRPr="00126B2C">
        <w:rPr>
          <w:rFonts w:ascii="Arial" w:eastAsia="Times New Roman" w:hAnsi="Arial" w:cs="Arial"/>
          <w:color w:val="010101"/>
          <w:sz w:val="33"/>
          <w:szCs w:val="33"/>
          <w:lang w:eastAsia="cs-CZ"/>
        </w:rPr>
        <w:t>Cena celkem</w:t>
      </w:r>
    </w:p>
    <w:p w14:paraId="0ED47E9D" w14:textId="77777777" w:rsidR="00126B2C" w:rsidRPr="00126B2C" w:rsidRDefault="00126B2C" w:rsidP="00126B2C">
      <w:pPr>
        <w:shd w:val="clear" w:color="auto" w:fill="EEEEEE"/>
        <w:spacing w:after="100" w:afterAutospacing="1" w:line="240" w:lineRule="auto"/>
        <w:jc w:val="right"/>
        <w:rPr>
          <w:rFonts w:ascii="Arial" w:eastAsia="Times New Roman" w:hAnsi="Arial" w:cs="Arial"/>
          <w:color w:val="010101"/>
          <w:sz w:val="33"/>
          <w:szCs w:val="33"/>
          <w:lang w:eastAsia="cs-CZ"/>
        </w:rPr>
      </w:pPr>
      <w:r w:rsidRPr="00126B2C">
        <w:rPr>
          <w:rFonts w:ascii="Arial" w:eastAsia="Times New Roman" w:hAnsi="Arial" w:cs="Arial"/>
          <w:color w:val="010101"/>
          <w:sz w:val="33"/>
          <w:szCs w:val="33"/>
          <w:lang w:eastAsia="cs-CZ"/>
        </w:rPr>
        <w:t>82 168 Kč</w:t>
      </w:r>
    </w:p>
    <w:p w14:paraId="42AB9020" w14:textId="77777777" w:rsidR="009761E1" w:rsidRDefault="009761E1"/>
    <w:sectPr w:rsidR="00976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26D4F"/>
    <w:multiLevelType w:val="multilevel"/>
    <w:tmpl w:val="638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0071A"/>
    <w:multiLevelType w:val="multilevel"/>
    <w:tmpl w:val="2CD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08841">
    <w:abstractNumId w:val="0"/>
  </w:num>
  <w:num w:numId="2" w16cid:durableId="150512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C"/>
    <w:rsid w:val="00126B2C"/>
    <w:rsid w:val="008C79FD"/>
    <w:rsid w:val="008D12FA"/>
    <w:rsid w:val="0097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6FFB"/>
  <w15:chartTrackingRefBased/>
  <w15:docId w15:val="{DDB94925-CEB2-47DB-B15A-F39CEE33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6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126B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6B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26B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26B2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26B2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2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279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446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DCDCD"/>
            <w:right w:val="none" w:sz="0" w:space="0" w:color="auto"/>
          </w:divBdr>
          <w:divsChild>
            <w:div w:id="21038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3779461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1603932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831410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777915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5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20738868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973245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768694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891264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3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946158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3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845247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224606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6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800466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0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322006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7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915552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2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940140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752506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3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923758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2531">
                  <w:marLeft w:val="2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rt.cz/chladnicka-eta-2541-90000f-bila.html" TargetMode="External"/><Relationship Id="rId13" Type="http://schemas.openxmlformats.org/officeDocument/2006/relationships/hyperlink" Target="https://www.datart.cz/chladnicka-eta-2541-90000f-bila.html" TargetMode="External"/><Relationship Id="rId18" Type="http://schemas.openxmlformats.org/officeDocument/2006/relationships/hyperlink" Target="https://www.datart.cz/chladnicka-eta-2541-90000f-bil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atart.cz/chladnicka-eta-2541-90000f-bila.html" TargetMode="External"/><Relationship Id="rId7" Type="http://schemas.openxmlformats.org/officeDocument/2006/relationships/hyperlink" Target="https://www.datart.cz/chladnicka-eta-2541-90000f-bila.html" TargetMode="External"/><Relationship Id="rId12" Type="http://schemas.openxmlformats.org/officeDocument/2006/relationships/hyperlink" Target="https://www.datart.cz/chladnicka-eta-2541-90000f-bila.html" TargetMode="External"/><Relationship Id="rId17" Type="http://schemas.openxmlformats.org/officeDocument/2006/relationships/hyperlink" Target="https://www.datart.cz/chladnicka-eta-2541-90000f-bil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tart.cz/chladnicka-eta-2541-90000f-bila.html" TargetMode="External"/><Relationship Id="rId20" Type="http://schemas.openxmlformats.org/officeDocument/2006/relationships/hyperlink" Target="https://www.datart.cz/chladnicka-eta-2541-90000f-bil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atart.cz/chladnicka-eta-2541-90000f-bila.html" TargetMode="External"/><Relationship Id="rId11" Type="http://schemas.openxmlformats.org/officeDocument/2006/relationships/hyperlink" Target="https://www.datart.cz/chladnicka-eta-2541-90000f-bila.htm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datart.cz/chladnicka-eta-2541-90000f-bila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atart.cz/chladnicka-eta-2541-90000f-bila.html" TargetMode="External"/><Relationship Id="rId19" Type="http://schemas.openxmlformats.org/officeDocument/2006/relationships/hyperlink" Target="https://www.datart.cz/chladnicka-eta-2541-90000f-bil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tart.cz/chladnicka-eta-2541-90000f-bila.html" TargetMode="External"/><Relationship Id="rId14" Type="http://schemas.openxmlformats.org/officeDocument/2006/relationships/hyperlink" Target="https://www.datart.cz/chladnicka-eta-2541-90000f-bila.html" TargetMode="External"/><Relationship Id="rId22" Type="http://schemas.openxmlformats.org/officeDocument/2006/relationships/hyperlink" Target="https://www.datart.cz/chladnicka-eta-2541-90000f-bila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373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Mgr.Renata Petružálková</dc:creator>
  <cp:keywords/>
  <dc:description/>
  <cp:lastModifiedBy>Dana Petrová Lic.</cp:lastModifiedBy>
  <cp:revision>3</cp:revision>
  <cp:lastPrinted>2022-06-24T05:35:00Z</cp:lastPrinted>
  <dcterms:created xsi:type="dcterms:W3CDTF">2022-06-24T06:08:00Z</dcterms:created>
  <dcterms:modified xsi:type="dcterms:W3CDTF">2022-06-24T06:32:00Z</dcterms:modified>
</cp:coreProperties>
</file>