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 xml:space="preserve">č. smlouvy objednatele: </w:t>
      </w:r>
      <w:r w:rsidR="001646A0">
        <w:rPr>
          <w:rFonts w:ascii="Arial" w:hAnsi="Arial" w:cs="Arial"/>
          <w:b/>
          <w:sz w:val="22"/>
          <w:szCs w:val="22"/>
        </w:rPr>
        <w:t>685/2022</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Pr="00386410" w:rsidR="00AE5EBF" w:rsidP="0096148E" w:rsidRDefault="00AE5EBF">
      <w:pPr>
        <w:pStyle w:val="Export0"/>
        <w:jc w:val="center"/>
        <w:rPr>
          <w:rFonts w:ascii="Arial" w:hAnsi="Arial" w:cs="Arial"/>
          <w:b/>
          <w:sz w:val="22"/>
          <w:szCs w:val="22"/>
          <w:lang w:val="cs-CZ"/>
        </w:rPr>
      </w:pPr>
    </w:p>
    <w:p w:rsidRPr="001067EF" w:rsidR="0096148E" w:rsidP="00D85DC2" w:rsidRDefault="007455E1">
      <w:pPr>
        <w:spacing w:after="240"/>
        <w:jc w:val="center"/>
        <w:rPr>
          <w:rFonts w:ascii="Arial" w:hAnsi="Arial" w:cs="Arial"/>
          <w:b/>
          <w:sz w:val="26"/>
          <w:szCs w:val="26"/>
        </w:rPr>
      </w:pPr>
      <w:r w:rsidRPr="001067EF">
        <w:rPr>
          <w:rFonts w:ascii="Arial" w:hAnsi="Arial" w:cs="Arial"/>
          <w:b/>
          <w:sz w:val="26"/>
          <w:szCs w:val="26"/>
        </w:rPr>
        <w:t>„</w:t>
      </w:r>
      <w:r w:rsidRPr="00F247FB" w:rsidR="0056703B">
        <w:rPr>
          <w:rFonts w:ascii="Arial" w:hAnsi="Arial" w:cs="Arial"/>
          <w:b/>
          <w:szCs w:val="28"/>
        </w:rPr>
        <w:t>Revize elektrických zařízení v objektech Povodí Ohře, státní podnik na rok 202</w:t>
      </w:r>
      <w:r w:rsidR="00D15EFF">
        <w:rPr>
          <w:rFonts w:ascii="Arial" w:hAnsi="Arial" w:cs="Arial"/>
          <w:b/>
          <w:szCs w:val="28"/>
        </w:rPr>
        <w:t>2</w:t>
      </w:r>
      <w:r w:rsidRPr="001067EF">
        <w:rPr>
          <w:rFonts w:ascii="Arial" w:hAnsi="Arial" w:cs="Arial"/>
          <w:b/>
          <w:sz w:val="26"/>
          <w:szCs w:val="26"/>
        </w:rPr>
        <w:t>“</w:t>
      </w: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A69FF" w:rsidP="00DA69FF"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P="00B015A5" w:rsidRDefault="00B015A5">
      <w:pPr>
        <w:tabs>
          <w:tab w:val="left" w:pos="3960"/>
        </w:tabs>
        <w:jc w:val="both"/>
        <w:rPr>
          <w:rFonts w:ascii="Arial" w:hAnsi="Arial" w:cs="Arial"/>
          <w:sz w:val="22"/>
          <w:szCs w:val="22"/>
        </w:rPr>
      </w:pP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00BC0968" w:rsidP="00B015A5" w:rsidRDefault="00B015A5">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p>
    <w:p w:rsidR="00BC0968" w:rsidP="00B015A5" w:rsidRDefault="00BC0968">
      <w:pPr>
        <w:tabs>
          <w:tab w:val="left" w:pos="3960"/>
        </w:tabs>
        <w:jc w:val="both"/>
        <w:rPr>
          <w:rFonts w:ascii="Arial" w:hAnsi="Arial" w:cs="Arial"/>
          <w:sz w:val="22"/>
          <w:szCs w:val="22"/>
        </w:rPr>
      </w:pPr>
    </w:p>
    <w:p w:rsidRPr="00B1004E" w:rsidR="00B015A5" w:rsidP="00B015A5" w:rsidRDefault="00BC0968">
      <w:pPr>
        <w:tabs>
          <w:tab w:val="left" w:pos="3960"/>
        </w:tabs>
        <w:jc w:val="both"/>
        <w:rPr>
          <w:rFonts w:ascii="Arial" w:hAnsi="Arial" w:cs="Arial"/>
          <w:sz w:val="22"/>
          <w:szCs w:val="22"/>
        </w:rPr>
      </w:pPr>
      <w:r w:rsidRPr="00D74A50">
        <w:rPr>
          <w:rFonts w:ascii="Arial" w:hAnsi="Arial" w:cs="Arial"/>
          <w:sz w:val="22"/>
          <w:szCs w:val="22"/>
        </w:rPr>
        <w:t xml:space="preserve"> </w:t>
      </w:r>
      <w:r w:rsidRPr="00D74A50" w:rsidR="00B015A5">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004E" w:rsidR="001078D6" w:rsidP="001078D6" w:rsidRDefault="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b/>
          <w:sz w:val="22"/>
          <w:szCs w:val="22"/>
        </w:rPr>
        <w:t>TOPSPOT, spol. s r.o.</w:t>
      </w:r>
      <w:r w:rsidR="00AE5EBF">
        <w:rPr>
          <w:rFonts w:ascii="Arial" w:hAnsi="Arial" w:cs="Arial"/>
          <w:b/>
          <w:sz w:val="22"/>
          <w:szCs w:val="22"/>
        </w:rPr>
        <w:t xml:space="preserve"> </w:t>
      </w:r>
    </w:p>
    <w:p w:rsidRPr="00B1004E" w:rsidR="001078D6" w:rsidP="001078D6" w:rsidRDefault="001078D6">
      <w:pPr>
        <w:tabs>
          <w:tab w:val="left" w:pos="3960"/>
        </w:tabs>
        <w:ind w:firstLine="708"/>
        <w:jc w:val="both"/>
        <w:rPr>
          <w:rFonts w:ascii="Arial" w:hAnsi="Arial" w:cs="Arial"/>
          <w:sz w:val="22"/>
          <w:szCs w:val="22"/>
        </w:rPr>
      </w:pPr>
      <w:r w:rsidRPr="00B1004E">
        <w:rPr>
          <w:rFonts w:ascii="Arial" w:hAnsi="Arial" w:cs="Arial"/>
          <w:sz w:val="22"/>
          <w:szCs w:val="22"/>
        </w:rPr>
        <w:tab/>
      </w:r>
      <w:r w:rsidRPr="00D06B9D" w:rsidR="00AE5EBF">
        <w:rPr>
          <w:rFonts w:ascii="Arial" w:hAnsi="Arial" w:cs="Arial"/>
          <w:sz w:val="22"/>
          <w:szCs w:val="22"/>
        </w:rPr>
        <w:t>Zborovská 1674/14, 430 01 Chomutov</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Pr="00D06B9D" w:rsidR="00AE5EBF">
        <w:rPr>
          <w:rFonts w:ascii="Arial" w:hAnsi="Arial" w:cs="Arial"/>
          <w:sz w:val="22"/>
          <w:szCs w:val="22"/>
        </w:rPr>
        <w:t>25036807</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D06B9D" w:rsidR="00AE5EBF">
        <w:rPr>
          <w:rFonts w:ascii="Arial" w:hAnsi="Arial" w:cs="Arial"/>
          <w:sz w:val="22"/>
          <w:szCs w:val="22"/>
        </w:rPr>
        <w:t>CZ25036807</w:t>
      </w:r>
    </w:p>
    <w:p w:rsidRPr="00221981" w:rsidR="001078D6" w:rsidP="001078D6" w:rsidRDefault="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Pr="00221981" w:rsidR="0035250E" w:rsidP="00AE5EBF" w:rsidRDefault="001078D6">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Pr="003E5216"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Pr="00E72259"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jc w:val="both"/>
        <w:rPr>
          <w:rFonts w:ascii="Arial" w:hAnsi="Arial" w:cs="Arial"/>
          <w:sz w:val="22"/>
          <w:szCs w:val="22"/>
        </w:rPr>
      </w:pPr>
    </w:p>
    <w:p w:rsidRPr="00386410" w:rsidR="003755DC" w:rsidP="001078D6" w:rsidRDefault="00AE5EBF">
      <w:pPr>
        <w:jc w:val="both"/>
        <w:rPr>
          <w:rFonts w:ascii="Arial" w:hAnsi="Arial" w:cs="Arial"/>
          <w:sz w:val="22"/>
          <w:szCs w:val="22"/>
        </w:rPr>
      </w:pPr>
      <w:r w:rsidRPr="00D06B9D">
        <w:rPr>
          <w:rFonts w:ascii="Arial" w:hAnsi="Arial" w:cs="Arial"/>
          <w:snapToGrid w:val="0"/>
          <w:sz w:val="22"/>
          <w:szCs w:val="22"/>
        </w:rPr>
        <w:t>Zhotovitel je zapsán v </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5F3D51"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Pr="007D4F0A" w:rsidR="005F3D51" w:rsidP="005F3D51" w:rsidRDefault="00D747B6">
      <w:pPr>
        <w:pStyle w:val="Zkladntext"/>
        <w:widowControl/>
        <w:spacing w:after="240"/>
        <w:jc w:val="center"/>
        <w:rPr>
          <w:rFonts w:cs="Arial"/>
          <w:i/>
          <w:color w:val="auto"/>
          <w:sz w:val="22"/>
          <w:szCs w:val="22"/>
          <w:u w:val="single"/>
        </w:rPr>
      </w:pPr>
      <w:r w:rsidRPr="00F247FB">
        <w:rPr>
          <w:rFonts w:cs="Arial"/>
          <w:b/>
          <w:szCs w:val="28"/>
        </w:rPr>
        <w:t>Revize elektrických zařízení v objektech Povodí Ohře, státní podnik na rok 202</w:t>
      </w:r>
      <w:r w:rsidR="00D15EFF">
        <w:rPr>
          <w:rFonts w:cs="Arial"/>
          <w:b/>
          <w:szCs w:val="28"/>
        </w:rPr>
        <w:t>2</w:t>
      </w:r>
    </w:p>
    <w:p w:rsidRPr="00386410" w:rsidR="00661EDA" w:rsidP="00184888" w:rsidRDefault="00824E46">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sidR="00661EDA">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Pr="00386410" w:rsidR="00661EDA">
        <w:rPr>
          <w:rFonts w:cs="Arial"/>
          <w:sz w:val="22"/>
          <w:szCs w:val="22"/>
        </w:rPr>
        <w:t xml:space="preserve">vztahujících se k předmětné činnosti. </w:t>
      </w:r>
    </w:p>
    <w:p w:rsidRPr="00386410" w:rsidR="00661EDA" w:rsidP="00184888" w:rsidRDefault="00824E46">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sidR="00661EDA">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Pr="00386410" w:rsidR="00661EDA">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Pr="00386410" w:rsidR="00661EDA">
        <w:rPr>
          <w:rFonts w:ascii="Arial" w:hAnsi="Arial" w:cs="Arial"/>
          <w:snapToGrid w:val="0"/>
          <w:sz w:val="22"/>
          <w:szCs w:val="22"/>
        </w:rPr>
        <w:t xml:space="preserve"> </w:t>
      </w:r>
      <w:r w:rsidR="005F3D51">
        <w:rPr>
          <w:rFonts w:ascii="Arial" w:hAnsi="Arial" w:cs="Arial"/>
          <w:snapToGrid w:val="0"/>
          <w:sz w:val="22"/>
          <w:szCs w:val="22"/>
        </w:rPr>
        <w:t>N</w:t>
      </w:r>
      <w:r w:rsidRPr="00386410" w:rsidR="00661EDA">
        <w:rPr>
          <w:rFonts w:ascii="Arial" w:hAnsi="Arial" w:cs="Arial"/>
          <w:snapToGrid w:val="0"/>
          <w:sz w:val="22"/>
          <w:szCs w:val="22"/>
        </w:rPr>
        <w:t xml:space="preserve">ení třeba žádných změn nebo úprav zadání. </w:t>
      </w:r>
    </w:p>
    <w:p w:rsidR="0005189D" w:rsidP="00451889" w:rsidRDefault="0005189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1D66CF" w:rsidR="001D66CF" w:rsidP="001D66CF" w:rsidRDefault="001D66CF">
      <w:pPr>
        <w:rPr>
          <w:rFonts w:ascii="Arial" w:hAnsi="Arial" w:cs="Arial"/>
          <w:snapToGrid w:val="0"/>
          <w:sz w:val="22"/>
          <w:szCs w:val="22"/>
        </w:rPr>
      </w:pPr>
    </w:p>
    <w:p w:rsidRPr="00A142AF" w:rsidR="001D66CF" w:rsidP="001D66CF" w:rsidRDefault="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Pr="005F64E2" w:rsidR="005F64E2" w:rsidP="005F64E2" w:rsidRDefault="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P="005F64E2" w:rsidRDefault="005F64E2">
      <w:pPr>
        <w:rPr>
          <w:rFonts w:ascii="Arial" w:hAnsi="Arial" w:cs="Arial"/>
          <w:snapToGrid w:val="0"/>
          <w:sz w:val="22"/>
          <w:szCs w:val="22"/>
        </w:rPr>
      </w:pPr>
    </w:p>
    <w:p w:rsidRPr="005F64E2" w:rsidR="005F64E2" w:rsidP="005F64E2" w:rsidRDefault="005F64E2">
      <w:pPr>
        <w:rPr>
          <w:rFonts w:ascii="Arial" w:hAnsi="Arial" w:cs="Arial"/>
          <w:snapToGrid w:val="0"/>
          <w:sz w:val="22"/>
          <w:szCs w:val="22"/>
        </w:rPr>
      </w:pPr>
    </w:p>
    <w:p w:rsidRPr="002C588E" w:rsidR="000A36D7" w:rsidP="005F64E2" w:rsidRDefault="005F64E2">
      <w:pPr>
        <w:rPr>
          <w:rFonts w:ascii="Arial" w:hAnsi="Arial" w:cs="Arial"/>
          <w:snapToGrid w:val="0"/>
          <w:sz w:val="22"/>
          <w:szCs w:val="22"/>
        </w:rPr>
      </w:pPr>
      <w:r>
        <w:rPr>
          <w:rFonts w:ascii="Arial" w:hAnsi="Arial" w:cs="Arial"/>
          <w:snapToGrid w:val="0"/>
          <w:sz w:val="22"/>
          <w:szCs w:val="22"/>
        </w:rPr>
        <w:t xml:space="preserve">       </w:t>
      </w:r>
    </w:p>
    <w:p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Pr="00386410" w:rsidR="00C80E1E" w:rsidP="00184888" w:rsidRDefault="00C80E1E">
      <w:pPr>
        <w:pStyle w:val="Zkladntext"/>
        <w:widowControl/>
        <w:spacing w:after="240"/>
        <w:jc w:val="center"/>
        <w:rPr>
          <w:rFonts w:cs="Arial"/>
          <w:b/>
          <w:sz w:val="22"/>
          <w:szCs w:val="22"/>
          <w:u w:val="single"/>
        </w:rPr>
      </w:pP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00FE1CDE" w:rsidP="00184888" w:rsidRDefault="00FE1CDE">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D747B6">
        <w:rPr>
          <w:rFonts w:ascii="Arial" w:hAnsi="Arial" w:cs="Arial"/>
          <w:b/>
          <w:sz w:val="22"/>
          <w:szCs w:val="22"/>
        </w:rPr>
        <w:t>25</w:t>
      </w:r>
      <w:r w:rsidR="00423A42">
        <w:rPr>
          <w:rFonts w:ascii="Arial" w:hAnsi="Arial" w:cs="Arial"/>
          <w:b/>
          <w:sz w:val="22"/>
          <w:szCs w:val="22"/>
        </w:rPr>
        <w:t>.11</w:t>
      </w:r>
      <w:r w:rsidR="007176A4">
        <w:rPr>
          <w:rFonts w:ascii="Arial" w:hAnsi="Arial" w:cs="Arial"/>
          <w:b/>
          <w:sz w:val="22"/>
          <w:szCs w:val="22"/>
        </w:rPr>
        <w:t>.202</w:t>
      </w:r>
      <w:r w:rsidR="00D15EFF">
        <w:rPr>
          <w:rFonts w:ascii="Arial" w:hAnsi="Arial" w:cs="Arial"/>
          <w:b/>
          <w:sz w:val="22"/>
          <w:szCs w:val="22"/>
        </w:rPr>
        <w:t>2</w:t>
      </w:r>
    </w:p>
    <w:p w:rsidR="003D3CB4" w:rsidP="00184888" w:rsidRDefault="003D3CB4">
      <w:pPr>
        <w:overflowPunct/>
        <w:autoSpaceDE/>
        <w:autoSpaceDN/>
        <w:adjustRightInd/>
        <w:spacing w:after="240"/>
        <w:ind w:left="426"/>
        <w:textAlignment w:val="auto"/>
        <w:rPr>
          <w:rFonts w:ascii="Arial" w:hAnsi="Arial" w:cs="Arial"/>
          <w:sz w:val="22"/>
          <w:szCs w:val="22"/>
        </w:rPr>
      </w:pPr>
    </w:p>
    <w:p w:rsidRPr="00907120" w:rsidR="00343E31"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Pr="00907120" w:rsidR="00D42100"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Výsledkem činnosti zhotovitele bude revizní zpráva, kterou zhotovitel objednateli předá ve dvou vyhotoveních.</w:t>
      </w:r>
    </w:p>
    <w:p w:rsidRPr="00C80E1E" w:rsidR="00C80E1E" w:rsidP="00C80E1E" w:rsidRDefault="00C80E1E">
      <w:pPr>
        <w:widowControl w:val="0"/>
        <w:jc w:val="both"/>
        <w:rPr>
          <w:rFonts w:ascii="Arial" w:hAnsi="Arial" w:cs="Arial"/>
          <w:sz w:val="22"/>
          <w:szCs w:val="22"/>
        </w:rPr>
      </w:pPr>
    </w:p>
    <w:p w:rsidRPr="002B62BF" w:rsidR="002B62BF" w:rsidP="002B62BF" w:rsidRDefault="002B62BF">
      <w:pPr>
        <w:widowControl w:val="0"/>
        <w:jc w:val="both"/>
        <w:rPr>
          <w:rFonts w:ascii="Arial" w:hAnsi="Arial" w:cs="Arial"/>
          <w:sz w:val="22"/>
          <w:szCs w:val="22"/>
        </w:rPr>
      </w:pP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184888" w:rsidRDefault="00661EDA">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184888" w:rsidRDefault="00661EDA">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Pr="00B051A1" w:rsidR="00B051A1" w:rsidP="00B051A1" w:rsidRDefault="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321D5C" w:rsidP="00321D5C"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1E2A61">
        <w:rPr>
          <w:rFonts w:ascii="Arial" w:hAnsi="Arial" w:cs="Arial"/>
          <w:b/>
          <w:sz w:val="22"/>
          <w:szCs w:val="22"/>
        </w:rPr>
        <w:t xml:space="preserve">159 </w:t>
      </w:r>
      <w:proofErr w:type="gramStart"/>
      <w:r w:rsidR="001E2A61">
        <w:rPr>
          <w:rFonts w:ascii="Arial" w:hAnsi="Arial" w:cs="Arial"/>
          <w:b/>
          <w:sz w:val="22"/>
          <w:szCs w:val="22"/>
        </w:rPr>
        <w:t>600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P="00FA05B2" w:rsidRDefault="00FA05B2">
      <w:pPr>
        <w:ind w:left="360"/>
        <w:jc w:val="both"/>
        <w:rPr>
          <w:rFonts w:ascii="Arial" w:hAnsi="Arial" w:cs="Arial"/>
          <w:sz w:val="22"/>
          <w:szCs w:val="22"/>
          <w:highlight w:val="yellow"/>
        </w:rPr>
      </w:pPr>
    </w:p>
    <w:p w:rsidR="00B8291A" w:rsidP="00FA05B2" w:rsidRDefault="00B8291A">
      <w:pPr>
        <w:ind w:left="360"/>
        <w:jc w:val="both"/>
        <w:rPr>
          <w:rFonts w:ascii="Arial" w:hAnsi="Arial" w:cs="Arial"/>
          <w:sz w:val="22"/>
          <w:szCs w:val="22"/>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P="00B051A1" w:rsidRDefault="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Pr="002B62BF" w:rsidR="002B62BF" w:rsidP="002B62BF" w:rsidRDefault="002B62BF">
      <w:pPr>
        <w:jc w:val="both"/>
        <w:rPr>
          <w:rFonts w:ascii="Arial" w:hAnsi="Arial" w:cs="Arial"/>
          <w:sz w:val="22"/>
          <w:szCs w:val="22"/>
        </w:rPr>
      </w:pPr>
    </w:p>
    <w:p w:rsidRPr="002113D7" w:rsidR="008156E1" w:rsidP="00184888" w:rsidRDefault="008156E1">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661EDA" w:rsidP="00184888" w:rsidRDefault="00661EDA">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P="00184888" w:rsidRDefault="00661E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Pr="00947CB1" w:rsidR="00905EAD" w:rsidP="00184888" w:rsidRDefault="00905EAD">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Pr="00947CB1" w:rsidR="00984678">
        <w:rPr>
          <w:rFonts w:ascii="Arial" w:hAnsi="Arial" w:cs="Arial"/>
          <w:sz w:val="22"/>
          <w:szCs w:val="22"/>
        </w:rPr>
        <w:t>bez vad a nedodělků</w:t>
      </w:r>
      <w:r w:rsidR="00E373D7">
        <w:rPr>
          <w:rFonts w:ascii="Arial" w:hAnsi="Arial" w:cs="Arial"/>
          <w:sz w:val="22"/>
          <w:szCs w:val="22"/>
        </w:rPr>
        <w:t>,</w:t>
      </w:r>
      <w:r w:rsidRPr="00947CB1" w:rsidR="00984678">
        <w:rPr>
          <w:rFonts w:ascii="Arial" w:hAnsi="Arial" w:cs="Arial"/>
          <w:sz w:val="22"/>
          <w:szCs w:val="22"/>
        </w:rPr>
        <w:t xml:space="preserve"> </w:t>
      </w:r>
      <w:r w:rsidRPr="00947CB1">
        <w:rPr>
          <w:rFonts w:ascii="Arial" w:hAnsi="Arial" w:cs="Arial"/>
          <w:sz w:val="22"/>
          <w:szCs w:val="22"/>
        </w:rPr>
        <w:t>uvedený na předávacím a přejímacím protokolu</w:t>
      </w:r>
      <w:r w:rsidRPr="00947CB1" w:rsidR="00984678">
        <w:rPr>
          <w:rFonts w:ascii="Arial" w:hAnsi="Arial" w:cs="Arial"/>
          <w:sz w:val="22"/>
          <w:szCs w:val="22"/>
        </w:rPr>
        <w:t>, pokud nebude dohodnuto jinak</w:t>
      </w:r>
      <w:r w:rsidRPr="00947CB1">
        <w:rPr>
          <w:rFonts w:ascii="Arial" w:hAnsi="Arial" w:cs="Arial"/>
          <w:sz w:val="22"/>
          <w:szCs w:val="22"/>
        </w:rPr>
        <w:t>. Protokol bude nedílnou součástí faktury.</w:t>
      </w:r>
    </w:p>
    <w:p w:rsidRPr="00947CB1" w:rsidR="00984678" w:rsidP="002430D8" w:rsidRDefault="0098467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P="002430D8" w:rsidRDefault="00905EAD">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Pr="00905EAD" w:rsidR="008156E1">
        <w:rPr>
          <w:rFonts w:ascii="Arial" w:hAnsi="Arial" w:cs="Arial"/>
          <w:color w:val="auto"/>
          <w:sz w:val="22"/>
          <w:szCs w:val="22"/>
        </w:rPr>
        <w:t>musí splňovat náležitosti ve smyslu daňových a účetních předpisů platných na území České republiky, zejména zákona č. 563/</w:t>
      </w:r>
      <w:r w:rsidRPr="00905EAD" w:rsidR="00312BF9">
        <w:rPr>
          <w:rFonts w:ascii="Arial" w:hAnsi="Arial" w:cs="Arial"/>
          <w:color w:val="auto"/>
          <w:sz w:val="22"/>
          <w:szCs w:val="22"/>
        </w:rPr>
        <w:t>19</w:t>
      </w:r>
      <w:r w:rsidRPr="00905EAD" w:rsidR="008156E1">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Pr="00905EAD" w:rsidR="008156E1">
        <w:rPr>
          <w:rFonts w:ascii="Arial" w:hAnsi="Arial" w:cs="Arial"/>
          <w:color w:val="auto"/>
          <w:sz w:val="22"/>
          <w:szCs w:val="22"/>
        </w:rPr>
        <w:t xml:space="preserve"> </w:t>
      </w:r>
      <w:r w:rsidRPr="00905EAD">
        <w:rPr>
          <w:rFonts w:ascii="Arial" w:hAnsi="Arial" w:cs="Arial"/>
          <w:color w:val="auto"/>
          <w:sz w:val="22"/>
          <w:szCs w:val="22"/>
        </w:rPr>
        <w:t xml:space="preserve">fakturu </w:t>
      </w:r>
      <w:r w:rsidRPr="00905EAD" w:rsidR="008156E1">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Pr="00905EAD" w:rsidR="008156E1">
        <w:rPr>
          <w:rFonts w:ascii="Arial" w:hAnsi="Arial" w:cs="Arial"/>
          <w:color w:val="auto"/>
          <w:sz w:val="22"/>
          <w:szCs w:val="22"/>
        </w:rPr>
        <w:t>.</w:t>
      </w:r>
    </w:p>
    <w:p w:rsidR="00280051" w:rsidP="00280051" w:rsidRDefault="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0">
        <w:r w:rsidRPr="00D548EB">
          <w:rPr>
            <w:rStyle w:val="Hypertextovodkaz"/>
            <w:rFonts w:ascii="Arial" w:hAnsi="Arial" w:cs="Arial"/>
            <w:sz w:val="22"/>
            <w:szCs w:val="22"/>
          </w:rPr>
          <w:t>faktury-zcv@poh.cz</w:t>
        </w:r>
      </w:hyperlink>
    </w:p>
    <w:p w:rsidRPr="009B5D5A"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Pr="0059593F" w:rsidR="00661EDA" w:rsidP="002430D8" w:rsidRDefault="00661E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P="002430D8" w:rsidRDefault="00661E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P="003D3CB4" w:rsidRDefault="003D3CB4">
      <w:pPr>
        <w:jc w:val="both"/>
        <w:rPr>
          <w:rFonts w:ascii="Arial" w:hAnsi="Arial" w:cs="Arial"/>
          <w:sz w:val="22"/>
          <w:szCs w:val="22"/>
        </w:rPr>
      </w:pPr>
    </w:p>
    <w:p w:rsidR="003D3CB4" w:rsidP="003D3CB4" w:rsidRDefault="003D3CB4">
      <w:pPr>
        <w:jc w:val="both"/>
        <w:rPr>
          <w:rFonts w:ascii="Arial" w:hAnsi="Arial" w:cs="Arial"/>
          <w:sz w:val="22"/>
          <w:szCs w:val="22"/>
        </w:rPr>
      </w:pPr>
    </w:p>
    <w:p w:rsidRPr="003D3CB4" w:rsidR="003D3CB4" w:rsidP="003D3CB4" w:rsidRDefault="003D3CB4">
      <w:pPr>
        <w:jc w:val="both"/>
        <w:rPr>
          <w:rFonts w:ascii="Arial" w:hAnsi="Arial" w:cs="Arial"/>
          <w:sz w:val="22"/>
          <w:szCs w:val="22"/>
        </w:rPr>
      </w:pP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P="002430D8" w:rsidRDefault="00661EDA">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P="002430D8" w:rsidRDefault="00661EDA">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P="00703861" w:rsidRDefault="00280051">
      <w:pPr>
        <w:pStyle w:val="A-odstavecodsazensodrkami"/>
        <w:numPr>
          <w:ilvl w:val="0"/>
          <w:numId w:val="4"/>
        </w:numPr>
      </w:pPr>
      <w:r>
        <w:t>Sankce za porušení předpisů BOZP.</w:t>
      </w:r>
    </w:p>
    <w:p w:rsidR="00661EDA" w:rsidP="00703861" w:rsidRDefault="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Pr="00950E20" w:rsidR="00661EDA">
        <w:t xml:space="preserve"> </w:t>
      </w:r>
    </w:p>
    <w:p w:rsidR="00F14075" w:rsidP="002430D8" w:rsidRDefault="00661EDA">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P="002430D8" w:rsidRDefault="00F14075">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P="002430D8" w:rsidRDefault="00661EDA">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661EDA" w:rsidP="002430D8" w:rsidRDefault="00661EDA">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P="002430D8" w:rsidRDefault="00661EDA">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P="002430D8" w:rsidRDefault="00661EDA">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Pr="005E22DF" w:rsidR="00B449B5" w:rsidP="00B449B5" w:rsidRDefault="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P="005E22DF" w:rsidRDefault="002B62BF">
      <w:pPr>
        <w:pStyle w:val="Odstavecseseznamem"/>
        <w:spacing w:after="240"/>
        <w:ind w:left="360"/>
        <w:rPr>
          <w:b/>
        </w:rPr>
      </w:pPr>
    </w:p>
    <w:p w:rsidRPr="005E22DF" w:rsidR="003D3CB4" w:rsidP="005E22DF" w:rsidRDefault="003D3CB4">
      <w:pPr>
        <w:pStyle w:val="Odstavecseseznamem"/>
        <w:spacing w:after="240"/>
        <w:ind w:left="360"/>
        <w:rPr>
          <w:b/>
        </w:rPr>
      </w:pPr>
    </w:p>
    <w:p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386410" w:rsidR="0002005A" w:rsidP="002430D8" w:rsidRDefault="005C1C2D">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F90ABF" w:rsidRDefault="0002005A">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P="00F90ABF" w:rsidRDefault="00FD2A12">
      <w:pPr>
        <w:pStyle w:val="Zkladntext"/>
        <w:widowControl/>
        <w:spacing w:after="240"/>
        <w:jc w:val="center"/>
        <w:rPr>
          <w:rFonts w:cs="Arial"/>
          <w:b/>
          <w:sz w:val="22"/>
          <w:szCs w:val="22"/>
          <w:u w:val="single"/>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661EDA" w:rsidP="00F90ABF" w:rsidRDefault="005C1C2D">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Pr="00386410" w:rsidR="00661EDA">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P="00F90ABF" w:rsidRDefault="00C92B63">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5E3866" w:rsidRDefault="007228A7">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1">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00FD2A12" w:rsidP="002B62BF" w:rsidRDefault="00FD2A12">
      <w:pPr>
        <w:jc w:val="both"/>
        <w:rPr>
          <w:rFonts w:ascii="Arial" w:hAnsi="Arial" w:cs="Arial"/>
          <w:color w:val="000000"/>
          <w:sz w:val="22"/>
          <w:szCs w:val="22"/>
        </w:rPr>
      </w:pPr>
    </w:p>
    <w:p w:rsidRPr="002B62BF" w:rsidR="003D3CB4" w:rsidP="002B62BF" w:rsidRDefault="003D3CB4">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5D263E" w:rsidRDefault="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2">
        <w:r w:rsidR="00984F96">
          <w:rPr>
            <w:rFonts w:ascii="Helv" w:hAnsi="Helv" w:cs="Helv"/>
            <w:color w:val="0000FF"/>
            <w:sz w:val="20"/>
          </w:rPr>
          <w:t>http://www.poh.cz/informace-o-zpracovani-osobnich-udaju/d-1369/p1=1459</w:t>
        </w:r>
      </w:hyperlink>
    </w:p>
    <w:p w:rsidR="002B62BF" w:rsidP="00F90ABF" w:rsidRDefault="002B62BF">
      <w:pPr>
        <w:pStyle w:val="Zkladntext"/>
        <w:widowControl/>
        <w:spacing w:before="120" w:after="240"/>
        <w:jc w:val="center"/>
        <w:rPr>
          <w:rFonts w:cs="Arial"/>
          <w:b/>
          <w:sz w:val="22"/>
          <w:szCs w:val="22"/>
          <w:u w:val="single"/>
        </w:rPr>
      </w:pPr>
    </w:p>
    <w:p w:rsidR="00FD2A12" w:rsidP="00F90ABF" w:rsidRDefault="00FD2A12">
      <w:pPr>
        <w:pStyle w:val="Zkladntext"/>
        <w:widowControl/>
        <w:spacing w:before="120" w:after="240"/>
        <w:jc w:val="center"/>
        <w:rPr>
          <w:rFonts w:cs="Arial"/>
          <w:b/>
          <w:sz w:val="22"/>
          <w:szCs w:val="22"/>
          <w:u w:val="single"/>
        </w:rPr>
      </w:pPr>
    </w:p>
    <w:p w:rsidR="00DC5B97" w:rsidP="00DC5B97" w:rsidRDefault="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P="00DC5B97" w:rsidRDefault="00DC5B97">
      <w:pPr>
        <w:pStyle w:val="Zkladntext"/>
        <w:keepNext/>
        <w:widowControl/>
        <w:spacing w:before="120"/>
        <w:jc w:val="center"/>
        <w:rPr>
          <w:rFonts w:cs="Arial"/>
          <w:b/>
          <w:sz w:val="22"/>
          <w:szCs w:val="22"/>
          <w:u w:val="single"/>
        </w:rPr>
      </w:pPr>
    </w:p>
    <w:p w:rsidR="00DC5B97" w:rsidP="00DC5B97" w:rsidRDefault="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P="00DC5B97" w:rsidRDefault="00DC5B97">
      <w:pPr>
        <w:pStyle w:val="Zkladntext"/>
        <w:keepNext/>
        <w:widowControl/>
        <w:tabs>
          <w:tab w:val="left" w:pos="360"/>
        </w:tabs>
        <w:jc w:val="both"/>
        <w:rPr>
          <w:rFonts w:cs="Arial"/>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P="00DC5B97" w:rsidRDefault="00DC5B97">
      <w:pPr>
        <w:pStyle w:val="Odstavecseseznamem"/>
        <w:rPr>
          <w:rFonts w:cs="Arial"/>
          <w:color w:val="auto"/>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w:t>
      </w:r>
      <w:r w:rsidRPr="00DC5B97">
        <w:rPr>
          <w:rFonts w:cs="Arial"/>
          <w:color w:val="auto"/>
          <w:sz w:val="22"/>
          <w:szCs w:val="22"/>
        </w:rPr>
        <w:lastRenderedPageBreak/>
        <w:t>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p>
    <w:p w:rsidR="00DC5B97" w:rsidP="00DC5B97" w:rsidRDefault="00DC5B97">
      <w:pPr>
        <w:pStyle w:val="Odstavecseseznamem"/>
        <w:rPr>
          <w:rFonts w:cs="Arial"/>
          <w:color w:val="auto"/>
          <w:sz w:val="22"/>
          <w:szCs w:val="22"/>
        </w:rPr>
      </w:pPr>
    </w:p>
    <w:p w:rsidRPr="00DC5B97" w:rsidR="00DC5B97" w:rsidP="00DC5B97" w:rsidRDefault="00DC5B97">
      <w:pPr>
        <w:pStyle w:val="Zkladntext"/>
        <w:keepNext/>
        <w:widowControl/>
        <w:tabs>
          <w:tab w:val="left" w:pos="360"/>
        </w:tabs>
        <w:jc w:val="both"/>
        <w:textAlignment w:val="auto"/>
        <w:rPr>
          <w:rFonts w:cs="Arial"/>
          <w:color w:val="auto"/>
          <w:sz w:val="22"/>
          <w:szCs w:val="22"/>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F90ABF" w:rsidRDefault="00611812">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Pr="00854FE9" w:rsidR="0013798F">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661EDA" w:rsidRDefault="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Pr="00386410"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P="00661EDA" w:rsidRDefault="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Pr="00386410" w:rsidR="00661EDA" w:rsidP="00F90ABF" w:rsidRDefault="00661EDA">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P="00F90ABF" w:rsidRDefault="00661EDA">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296BE0" w:rsidP="00296BE0" w:rsidRDefault="00296BE0">
      <w:pPr>
        <w:pStyle w:val="Zkladntext"/>
        <w:widowControl/>
        <w:tabs>
          <w:tab w:val="left" w:pos="360"/>
        </w:tabs>
        <w:spacing w:after="240"/>
        <w:jc w:val="both"/>
        <w:rPr>
          <w:rFonts w:cs="Arial"/>
          <w:sz w:val="22"/>
          <w:szCs w:val="22"/>
        </w:rPr>
      </w:pPr>
    </w:p>
    <w:p w:rsidR="00661EDA" w:rsidP="00DE3DEC" w:rsidRDefault="00611812">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lastRenderedPageBreak/>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Pr="009A6F49" w:rsidR="00661EDA" w:rsidP="00661EDA" w:rsidRDefault="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sidR="00104D42">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sidR="00104D42">
        <w:rPr>
          <w:rFonts w:cs="Arial"/>
          <w:b/>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00661EDA" w:rsidP="00661EDA" w:rsidRDefault="00661EDA">
      <w:pPr>
        <w:keepNext/>
        <w:jc w:val="both"/>
        <w:rPr>
          <w:rFonts w:ascii="Arial" w:hAnsi="Arial" w:cs="Arial"/>
          <w:sz w:val="22"/>
          <w:szCs w:val="22"/>
        </w:rPr>
      </w:pPr>
    </w:p>
    <w:p w:rsidR="00661EDA" w:rsidP="00661EDA" w:rsidRDefault="00661EDA">
      <w:pPr>
        <w:keepNext/>
        <w:jc w:val="both"/>
        <w:rPr>
          <w:rFonts w:ascii="Arial" w:hAnsi="Arial" w:cs="Arial"/>
          <w:sz w:val="22"/>
          <w:szCs w:val="22"/>
        </w:rPr>
      </w:pPr>
    </w:p>
    <w:p w:rsidR="00661EDA" w:rsidP="00661EDA" w:rsidRDefault="00661EDA">
      <w:pPr>
        <w:keepNext/>
        <w:jc w:val="both"/>
        <w:rPr>
          <w:rFonts w:ascii="Arial" w:hAnsi="Arial" w:cs="Arial"/>
          <w:sz w:val="22"/>
          <w:szCs w:val="22"/>
        </w:rPr>
      </w:pPr>
    </w:p>
    <w:p w:rsidR="00661EDA" w:rsidP="00661EDA" w:rsidRDefault="00661EDA">
      <w:pPr>
        <w:keepNext/>
        <w:jc w:val="both"/>
        <w:rPr>
          <w:rFonts w:ascii="Arial" w:hAnsi="Arial" w:cs="Arial"/>
          <w:sz w:val="22"/>
          <w:szCs w:val="22"/>
        </w:rPr>
      </w:pPr>
    </w:p>
    <w:p w:rsidR="00661EDA" w:rsidP="00661EDA" w:rsidRDefault="00661EDA">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Pr="00386410"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p>
    <w:p w:rsidR="000E61A3" w:rsidP="00661EDA" w:rsidRDefault="00C4257F">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P="000E61A3" w:rsidRDefault="00194279">
      <w:pPr>
        <w:suppressAutoHyphens/>
        <w:overflowPunct/>
        <w:autoSpaceDE/>
        <w:autoSpaceDN/>
        <w:adjustRightInd/>
        <w:jc w:val="center"/>
        <w:textAlignment w:val="auto"/>
        <w:rPr>
          <w:rFonts w:ascii="Arial" w:hAnsi="Arial" w:cs="Arial"/>
          <w:b/>
          <w:kern w:val="1"/>
          <w:szCs w:val="24"/>
          <w:lang w:eastAsia="ar-SA"/>
        </w:rPr>
      </w:pPr>
      <w:r>
        <w:rPr>
          <w:rFonts w:ascii="Arial" w:hAnsi="Arial" w:cs="Arial"/>
          <w:b/>
          <w:kern w:val="1"/>
          <w:szCs w:val="24"/>
          <w:lang w:eastAsia="ar-SA"/>
        </w:rPr>
        <w:lastRenderedPageBreak/>
        <w:t xml:space="preserve">  </w:t>
      </w:r>
      <w:r w:rsidRPr="00D9737A" w:rsidR="002E3A7A">
        <w:rPr>
          <w:rFonts w:ascii="Arial" w:hAnsi="Arial" w:cs="Arial"/>
          <w:b/>
          <w:kern w:val="1"/>
          <w:szCs w:val="24"/>
          <w:lang w:eastAsia="ar-SA"/>
        </w:rPr>
        <w:t xml:space="preserve">Příloha č. </w:t>
      </w:r>
      <w:r w:rsidR="00DC5B97">
        <w:rPr>
          <w:rFonts w:ascii="Arial" w:hAnsi="Arial" w:cs="Arial"/>
          <w:b/>
          <w:kern w:val="1"/>
          <w:szCs w:val="24"/>
          <w:lang w:eastAsia="ar-SA"/>
        </w:rPr>
        <w:t>1</w:t>
      </w:r>
      <w:r w:rsidRPr="00D9737A" w:rsidR="002E3A7A">
        <w:rPr>
          <w:rFonts w:ascii="Arial" w:hAnsi="Arial" w:cs="Arial"/>
          <w:b/>
          <w:kern w:val="1"/>
          <w:szCs w:val="24"/>
          <w:lang w:eastAsia="ar-SA"/>
        </w:rPr>
        <w:t xml:space="preserve"> k SOD č.</w:t>
      </w:r>
      <w:r w:rsidR="00301A67">
        <w:rPr>
          <w:rFonts w:ascii="Arial" w:hAnsi="Arial" w:cs="Arial"/>
          <w:b/>
          <w:kern w:val="1"/>
          <w:szCs w:val="24"/>
          <w:lang w:eastAsia="ar-SA"/>
        </w:rPr>
        <w:t xml:space="preserve"> 685/2022</w:t>
      </w:r>
      <w:r w:rsidR="00A204CC">
        <w:rPr>
          <w:rFonts w:ascii="Arial" w:hAnsi="Arial" w:cs="Arial"/>
          <w:b/>
          <w:kern w:val="1"/>
          <w:szCs w:val="24"/>
          <w:lang w:eastAsia="ar-SA"/>
        </w:rPr>
        <w:t xml:space="preserve"> </w:t>
      </w:r>
      <w:r w:rsidRPr="00D9737A" w:rsidR="002E3A7A">
        <w:rPr>
          <w:rFonts w:ascii="Arial" w:hAnsi="Arial" w:cs="Arial"/>
          <w:b/>
          <w:kern w:val="1"/>
          <w:szCs w:val="24"/>
          <w:lang w:eastAsia="ar-SA"/>
        </w:rPr>
        <w:t>–</w:t>
      </w:r>
      <w:r w:rsidR="002E3A7A">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P="000E61A3" w:rsidRDefault="00646C9D">
      <w:pPr>
        <w:suppressAutoHyphens/>
        <w:overflowPunct/>
        <w:autoSpaceDE/>
        <w:autoSpaceDN/>
        <w:adjustRightInd/>
        <w:jc w:val="center"/>
        <w:textAlignment w:val="auto"/>
        <w:rPr>
          <w:rFonts w:ascii="Arial" w:hAnsi="Arial" w:cs="Arial"/>
          <w:sz w:val="22"/>
          <w:szCs w:val="22"/>
        </w:rPr>
      </w:pPr>
    </w:p>
    <w:p w:rsidR="002E3A7A" w:rsidP="000E61A3" w:rsidRDefault="002E3A7A">
      <w:pPr>
        <w:suppressAutoHyphens/>
        <w:overflowPunct/>
        <w:autoSpaceDE/>
        <w:autoSpaceDN/>
        <w:adjustRightInd/>
        <w:jc w:val="center"/>
        <w:textAlignment w:val="auto"/>
        <w:rPr>
          <w:rFonts w:ascii="Arial" w:hAnsi="Arial" w:cs="Arial"/>
          <w:sz w:val="22"/>
          <w:szCs w:val="22"/>
        </w:rPr>
      </w:pPr>
      <w:bookmarkStart w:name="_GoBack" w:id="0"/>
      <w:bookmarkEnd w:id="0"/>
    </w:p>
    <w:p w:rsidR="00571AF9" w:rsidP="000E61A3" w:rsidRDefault="00571AF9">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98" w:rsidRDefault="00D55298">
      <w:r>
        <w:separator/>
      </w:r>
    </w:p>
  </w:endnote>
  <w:endnote w:type="continuationSeparator" w:id="0">
    <w:p w:rsidR="00D55298" w:rsidRDefault="00D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98" w:rsidRDefault="00D55298">
      <w:r>
        <w:separator/>
      </w:r>
    </w:p>
  </w:footnote>
  <w:footnote w:type="continuationSeparator" w:id="0">
    <w:p w:rsidR="00D55298" w:rsidRDefault="00D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4809ac1-562f-4b6d-b127-dd0a848f8c20"/>
  </w:docVars>
  <w:rsids>
    <w:rsidRoot w:val="00AD1BFF"/>
    <w:rsid w:val="000059CB"/>
    <w:rsid w:val="000060AC"/>
    <w:rsid w:val="0001739A"/>
    <w:rsid w:val="0002005A"/>
    <w:rsid w:val="000270DF"/>
    <w:rsid w:val="00027761"/>
    <w:rsid w:val="00032AD0"/>
    <w:rsid w:val="000456A7"/>
    <w:rsid w:val="0005189D"/>
    <w:rsid w:val="00051F75"/>
    <w:rsid w:val="00053346"/>
    <w:rsid w:val="00064C3A"/>
    <w:rsid w:val="00065AFB"/>
    <w:rsid w:val="000724AB"/>
    <w:rsid w:val="00083839"/>
    <w:rsid w:val="000903EA"/>
    <w:rsid w:val="00091338"/>
    <w:rsid w:val="000914C6"/>
    <w:rsid w:val="000927E7"/>
    <w:rsid w:val="00093AD2"/>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48D"/>
    <w:rsid w:val="001067EF"/>
    <w:rsid w:val="001078D6"/>
    <w:rsid w:val="0011076F"/>
    <w:rsid w:val="00114CFD"/>
    <w:rsid w:val="00115F00"/>
    <w:rsid w:val="00120661"/>
    <w:rsid w:val="00123974"/>
    <w:rsid w:val="00136411"/>
    <w:rsid w:val="0013798F"/>
    <w:rsid w:val="00140C3A"/>
    <w:rsid w:val="0014347A"/>
    <w:rsid w:val="00145445"/>
    <w:rsid w:val="00151C33"/>
    <w:rsid w:val="001556E2"/>
    <w:rsid w:val="00157838"/>
    <w:rsid w:val="001646A0"/>
    <w:rsid w:val="00166E2D"/>
    <w:rsid w:val="00184888"/>
    <w:rsid w:val="00191A3B"/>
    <w:rsid w:val="00194279"/>
    <w:rsid w:val="001977EC"/>
    <w:rsid w:val="001C04BD"/>
    <w:rsid w:val="001D3524"/>
    <w:rsid w:val="001D61ED"/>
    <w:rsid w:val="001D66CF"/>
    <w:rsid w:val="001D6A35"/>
    <w:rsid w:val="001D6BE7"/>
    <w:rsid w:val="001E2A61"/>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96BE0"/>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1A67"/>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56ED2"/>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3206"/>
    <w:rsid w:val="004433D8"/>
    <w:rsid w:val="00443C5D"/>
    <w:rsid w:val="004442D9"/>
    <w:rsid w:val="00450296"/>
    <w:rsid w:val="00450F16"/>
    <w:rsid w:val="0045109B"/>
    <w:rsid w:val="00451889"/>
    <w:rsid w:val="00460A66"/>
    <w:rsid w:val="0047547F"/>
    <w:rsid w:val="00480209"/>
    <w:rsid w:val="00486B7F"/>
    <w:rsid w:val="0049563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68D0"/>
    <w:rsid w:val="0056703B"/>
    <w:rsid w:val="00571AF9"/>
    <w:rsid w:val="00583C73"/>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E6876"/>
    <w:rsid w:val="007F14CA"/>
    <w:rsid w:val="007F4030"/>
    <w:rsid w:val="007F486B"/>
    <w:rsid w:val="007F60BA"/>
    <w:rsid w:val="007F7071"/>
    <w:rsid w:val="00810F3F"/>
    <w:rsid w:val="00811B43"/>
    <w:rsid w:val="008156E1"/>
    <w:rsid w:val="00824E46"/>
    <w:rsid w:val="0082527B"/>
    <w:rsid w:val="00830AAB"/>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283A"/>
    <w:rsid w:val="008D36CC"/>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1F"/>
    <w:rsid w:val="00924BDF"/>
    <w:rsid w:val="0092548D"/>
    <w:rsid w:val="00930D2E"/>
    <w:rsid w:val="00937EF3"/>
    <w:rsid w:val="00947371"/>
    <w:rsid w:val="00947CB1"/>
    <w:rsid w:val="009505E5"/>
    <w:rsid w:val="00950948"/>
    <w:rsid w:val="0095255A"/>
    <w:rsid w:val="00952A4E"/>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D2E1E"/>
    <w:rsid w:val="009D5612"/>
    <w:rsid w:val="009E7E3A"/>
    <w:rsid w:val="009F46E9"/>
    <w:rsid w:val="009F5C41"/>
    <w:rsid w:val="00A1328C"/>
    <w:rsid w:val="00A204C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291A"/>
    <w:rsid w:val="00B83EB6"/>
    <w:rsid w:val="00B90F61"/>
    <w:rsid w:val="00B92AF5"/>
    <w:rsid w:val="00B94146"/>
    <w:rsid w:val="00B97903"/>
    <w:rsid w:val="00B97EF1"/>
    <w:rsid w:val="00BA44CF"/>
    <w:rsid w:val="00BA66D5"/>
    <w:rsid w:val="00BA6C30"/>
    <w:rsid w:val="00BB77F0"/>
    <w:rsid w:val="00BC0968"/>
    <w:rsid w:val="00BC6B58"/>
    <w:rsid w:val="00BD0D06"/>
    <w:rsid w:val="00BD5E01"/>
    <w:rsid w:val="00BF204C"/>
    <w:rsid w:val="00BF3D9B"/>
    <w:rsid w:val="00BF4C4C"/>
    <w:rsid w:val="00C0493E"/>
    <w:rsid w:val="00C16025"/>
    <w:rsid w:val="00C20056"/>
    <w:rsid w:val="00C20C4F"/>
    <w:rsid w:val="00C313C6"/>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5D51"/>
    <w:rsid w:val="00D15EFF"/>
    <w:rsid w:val="00D276F7"/>
    <w:rsid w:val="00D30BC6"/>
    <w:rsid w:val="00D3510C"/>
    <w:rsid w:val="00D40669"/>
    <w:rsid w:val="00D41B2F"/>
    <w:rsid w:val="00D42100"/>
    <w:rsid w:val="00D533AF"/>
    <w:rsid w:val="00D55298"/>
    <w:rsid w:val="00D747B6"/>
    <w:rsid w:val="00D75EBF"/>
    <w:rsid w:val="00D80468"/>
    <w:rsid w:val="00D85DC2"/>
    <w:rsid w:val="00D85ED4"/>
    <w:rsid w:val="00D86330"/>
    <w:rsid w:val="00D87104"/>
    <w:rsid w:val="00D90AD2"/>
    <w:rsid w:val="00D94469"/>
    <w:rsid w:val="00D968F8"/>
    <w:rsid w:val="00D9737A"/>
    <w:rsid w:val="00DA1280"/>
    <w:rsid w:val="00DA4E90"/>
    <w:rsid w:val="00DA69FF"/>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6CAA"/>
    <w:rsid w:val="00F90342"/>
    <w:rsid w:val="00F90ABF"/>
    <w:rsid w:val="00F94ACC"/>
    <w:rsid w:val="00F96378"/>
    <w:rsid w:val="00F96B09"/>
    <w:rsid w:val="00FA05B2"/>
    <w:rsid w:val="00FA775D"/>
    <w:rsid w:val="00FC43D3"/>
    <w:rsid w:val="00FC51E1"/>
    <w:rsid w:val="00FC7DB7"/>
    <w:rsid w:val="00FD2560"/>
    <w:rsid w:val="00FD2A12"/>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73703"/>
  <w15:docId w15:val="{40A17D07-8C4E-4F78-BF0D-CD07DA7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C6AB-10D1-4074-83A3-EA44239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8</Pages>
  <Words>2124</Words>
  <Characters>12532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2</cp:revision>
  <cp:lastPrinted>2017-07-21T07:47:00Z</cp:lastPrinted>
  <dcterms:created xsi:type="dcterms:W3CDTF">2022-06-10T07:50:00Z</dcterms:created>
  <dcterms:modified xsi:type="dcterms:W3CDTF">2022-06-10T07:50:00Z</dcterms:modified>
</cp:coreProperties>
</file>