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871" w:rsidRDefault="00F45A9E" w:rsidP="00F45A9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</w:pPr>
      <w:proofErr w:type="spellStart"/>
      <w:r>
        <w:rPr>
          <w:rFonts w:ascii="Calibri" w:hAnsi="Calibri" w:cs="Calibri"/>
          <w:b/>
          <w:bCs/>
          <w:color w:val="323130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323130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> </w:t>
      </w:r>
    </w:p>
    <w:p w:rsidR="00F45A9E" w:rsidRDefault="00F45A9E" w:rsidP="00F45A9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Calibri" w:hAnsi="Calibri" w:cs="Calibri"/>
          <w:b/>
          <w:bCs/>
          <w:color w:val="323130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>Monday</w:t>
      </w:r>
      <w:proofErr w:type="spellEnd"/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>, June 20, 2022 8:14 AM</w:t>
      </w:r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323130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> </w:t>
      </w:r>
      <w:r w:rsidR="00596871"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 xml:space="preserve">                                                       </w:t>
      </w:r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>@sshsopava.cz&gt;</w:t>
      </w:r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323130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323130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 xml:space="preserve"> Re: Objednávka </w:t>
      </w:r>
      <w:proofErr w:type="spellStart"/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>repasu</w:t>
      </w:r>
      <w:proofErr w:type="spellEnd"/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 xml:space="preserve"> tříramenného dubového schodiště</w:t>
      </w:r>
    </w:p>
    <w:p w:rsidR="00F45A9E" w:rsidRDefault="00F45A9E" w:rsidP="00F45A9E">
      <w:pPr>
        <w:pStyle w:val="Normlnweb"/>
        <w:shd w:val="clear" w:color="auto" w:fill="FFFFFF"/>
        <w:spacing w:before="0" w:beforeAutospacing="0" w:after="0" w:afterAutospacing="0"/>
        <w:rPr>
          <w:color w:val="323130"/>
        </w:rPr>
      </w:pPr>
      <w:r>
        <w:rPr>
          <w:color w:val="323130"/>
        </w:rPr>
        <w:t> </w:t>
      </w:r>
    </w:p>
    <w:p w:rsidR="00F45A9E" w:rsidRDefault="00F45A9E" w:rsidP="00F45A9E">
      <w:pPr>
        <w:pStyle w:val="Normlnweb"/>
        <w:shd w:val="clear" w:color="auto" w:fill="FFFFFF"/>
        <w:spacing w:before="0" w:beforeAutospacing="0" w:after="0" w:afterAutospacing="0"/>
        <w:rPr>
          <w:color w:val="323130"/>
        </w:rPr>
      </w:pPr>
      <w:r>
        <w:rPr>
          <w:color w:val="323130"/>
        </w:rPr>
        <w:t>Dobrý den, </w:t>
      </w:r>
    </w:p>
    <w:p w:rsidR="00F45A9E" w:rsidRDefault="00F45A9E" w:rsidP="00F45A9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color w:val="323130"/>
        </w:rPr>
        <w:t>akceptujeme Vaši objednávku na repase schodiště. </w:t>
      </w:r>
    </w:p>
    <w:p w:rsidR="00F45A9E" w:rsidRDefault="00F45A9E" w:rsidP="00F45A9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color w:val="323130"/>
        </w:rPr>
        <w:t> </w:t>
      </w:r>
    </w:p>
    <w:p w:rsidR="004C5C06" w:rsidRDefault="00F45A9E" w:rsidP="00F45A9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color w:val="323130"/>
        </w:rPr>
        <w:t>S pozdravem, </w:t>
      </w:r>
      <w:r>
        <w:rPr>
          <w:color w:val="323130"/>
        </w:rPr>
        <w:br/>
        <w:t>--</w:t>
      </w:r>
      <w:r>
        <w:rPr>
          <w:color w:val="323130"/>
        </w:rPr>
        <w:br/>
        <w:t>Vladislav Lysek</w:t>
      </w:r>
      <w:r>
        <w:rPr>
          <w:color w:val="323130"/>
        </w:rPr>
        <w:br/>
        <w:t>Truhlářství - Tesařství</w:t>
      </w:r>
      <w:r>
        <w:rPr>
          <w:color w:val="323130"/>
        </w:rPr>
        <w:br/>
        <w:t xml:space="preserve">Neplachovice - Zadky </w:t>
      </w:r>
      <w:proofErr w:type="gramStart"/>
      <w:r>
        <w:rPr>
          <w:color w:val="323130"/>
        </w:rPr>
        <w:t>č.6</w:t>
      </w:r>
      <w:r>
        <w:rPr>
          <w:color w:val="323130"/>
        </w:rPr>
        <w:br/>
        <w:t>747 74</w:t>
      </w:r>
      <w:proofErr w:type="gramEnd"/>
      <w:r>
        <w:rPr>
          <w:color w:val="323130"/>
        </w:rPr>
        <w:t>, Neplachovice</w:t>
      </w:r>
      <w:r>
        <w:rPr>
          <w:color w:val="323130"/>
        </w:rPr>
        <w:br/>
        <w:t>IČ: 18058094</w:t>
      </w:r>
      <w:r>
        <w:rPr>
          <w:color w:val="323130"/>
        </w:rPr>
        <w:br/>
        <w:t>DIČ: CZ5910011954</w:t>
      </w:r>
      <w:r>
        <w:rPr>
          <w:color w:val="323130"/>
        </w:rPr>
        <w:br/>
      </w:r>
      <w:r>
        <w:rPr>
          <w:color w:val="323130"/>
        </w:rPr>
        <w:br/>
      </w:r>
      <w:r>
        <w:rPr>
          <w:color w:val="323130"/>
        </w:rPr>
        <w:br/>
        <w:t>---------- Původní e-mail ----------</w:t>
      </w:r>
      <w:r>
        <w:rPr>
          <w:color w:val="323130"/>
        </w:rPr>
        <w:br/>
        <w:t xml:space="preserve">Od: </w:t>
      </w:r>
      <w:hyperlink r:id="rId4" w:history="1">
        <w:r w:rsidR="00596871" w:rsidRPr="00596871">
          <w:rPr>
            <w:rStyle w:val="Hypertextovodkaz"/>
            <w:u w:val="none"/>
            <w:bdr w:val="none" w:sz="0" w:space="0" w:color="auto" w:frame="1"/>
          </w:rPr>
          <w:t xml:space="preserve">                                                   </w:t>
        </w:r>
        <w:r w:rsidR="00596871" w:rsidRPr="00596871">
          <w:rPr>
            <w:rStyle w:val="Hypertextovodkaz"/>
            <w:color w:val="auto"/>
            <w:u w:val="none"/>
            <w:bdr w:val="none" w:sz="0" w:space="0" w:color="auto" w:frame="1"/>
          </w:rPr>
          <w:t>@sshsopava.cz</w:t>
        </w:r>
      </w:hyperlink>
      <w:r w:rsidRPr="00596871">
        <w:rPr>
          <w:color w:val="323130"/>
        </w:rPr>
        <w:t>&gt;</w:t>
      </w:r>
      <w:r>
        <w:rPr>
          <w:color w:val="323130"/>
        </w:rPr>
        <w:br/>
        <w:t>Komu: </w:t>
      </w:r>
      <w:r>
        <w:rPr>
          <w:color w:val="323130"/>
        </w:rPr>
        <w:br/>
        <w:t>Datum: 7. 6. 2022 10:37:32</w:t>
      </w:r>
      <w:r>
        <w:rPr>
          <w:color w:val="323130"/>
        </w:rPr>
        <w:br/>
        <w:t xml:space="preserve">Předmět: Objednávka </w:t>
      </w:r>
      <w:proofErr w:type="spellStart"/>
      <w:r>
        <w:rPr>
          <w:color w:val="323130"/>
        </w:rPr>
        <w:t>repasu</w:t>
      </w:r>
      <w:proofErr w:type="spellEnd"/>
      <w:r>
        <w:rPr>
          <w:color w:val="323130"/>
        </w:rPr>
        <w:t xml:space="preserve"> tříramenného dubového schodiště</w:t>
      </w:r>
    </w:p>
    <w:p w:rsidR="00F45A9E" w:rsidRDefault="00F45A9E" w:rsidP="00F45A9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</w:p>
    <w:p w:rsidR="00F45A9E" w:rsidRDefault="00F45A9E" w:rsidP="00F45A9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>Vladislav Lysek</w:t>
      </w:r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br/>
        <w:t>Truhlářství - Tesařství</w:t>
      </w:r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br/>
        <w:t xml:space="preserve">Neplachovice - Zadky </w:t>
      </w:r>
      <w:proofErr w:type="gramStart"/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>č.6</w:t>
      </w:r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br/>
        <w:t>747 74</w:t>
      </w:r>
      <w:proofErr w:type="gramEnd"/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>, Neplachovice</w:t>
      </w:r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br/>
        <w:t>IČ: 18058094</w:t>
      </w:r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br/>
        <w:t>DIČ: CZ5910011954</w:t>
      </w:r>
    </w:p>
    <w:p w:rsidR="003E59F0" w:rsidRDefault="00F45A9E" w:rsidP="00F45A9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bdr w:val="none" w:sz="0" w:space="0" w:color="auto" w:frame="1"/>
        </w:rPr>
      </w:pPr>
      <w:r>
        <w:rPr>
          <w:rFonts w:ascii="Calibri" w:hAnsi="Calibri" w:cs="Calibri"/>
          <w:color w:val="323130"/>
          <w:bdr w:val="none" w:sz="0" w:space="0" w:color="auto" w:frame="1"/>
        </w:rPr>
        <w:t> </w:t>
      </w:r>
    </w:p>
    <w:p w:rsidR="003E59F0" w:rsidRDefault="003E59F0" w:rsidP="00F45A9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</w:p>
    <w:p w:rsidR="00F45A9E" w:rsidRDefault="00F45A9E" w:rsidP="00F45A9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Objednávka</w:t>
      </w:r>
    </w:p>
    <w:p w:rsidR="00F45A9E" w:rsidRDefault="00F45A9E" w:rsidP="00F45A9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 </w:t>
      </w:r>
    </w:p>
    <w:p w:rsidR="00F45A9E" w:rsidRDefault="00F45A9E" w:rsidP="00F45A9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Dobrý den,</w:t>
      </w:r>
    </w:p>
    <w:p w:rsidR="00F45A9E" w:rsidRDefault="00F45A9E" w:rsidP="00F45A9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:rsidR="00F45A9E" w:rsidRDefault="00F45A9E" w:rsidP="00F45A9E">
      <w:pPr>
        <w:pStyle w:val="Normlnweb"/>
        <w:shd w:val="clear" w:color="auto" w:fill="FFFFFF"/>
        <w:spacing w:before="0" w:after="0" w:afterAutospacing="0"/>
        <w:ind w:right="1440"/>
        <w:jc w:val="both"/>
        <w:textAlignment w:val="baseline"/>
        <w:rPr>
          <w:color w:val="323130"/>
        </w:rPr>
      </w:pPr>
      <w:r>
        <w:rPr>
          <w:rFonts w:ascii="Calibri" w:hAnsi="Calibri" w:cs="Calibri"/>
          <w:color w:val="323130"/>
          <w:bdr w:val="none" w:sz="0" w:space="0" w:color="auto" w:frame="1"/>
        </w:rPr>
        <w:t>v souladu s rozhodnutím vedení školy a Vaší cenovou nabídkou „NABÍDKA NA REPAS TŘÍRAMENNÉHO DUBOVÉHO SCHODIŠTĚ NA OBJEKTU HOTELOVÉ ŠKOLY, Tyršova 34, Opava“</w:t>
      </w:r>
      <w:r>
        <w:rPr>
          <w:rFonts w:ascii="Calibri" w:hAnsi="Calibri" w:cs="Calibri"/>
          <w:b/>
          <w:bCs/>
          <w:color w:val="323130"/>
          <w:bdr w:val="none" w:sz="0" w:space="0" w:color="auto" w:frame="1"/>
        </w:rPr>
        <w:t>, objednávám u Vás provedení zakázky v rozsahu Vaší nabídky</w:t>
      </w:r>
      <w:r>
        <w:rPr>
          <w:rFonts w:ascii="Calibri" w:hAnsi="Calibri" w:cs="Calibri"/>
          <w:color w:val="323130"/>
          <w:bdr w:val="none" w:sz="0" w:space="0" w:color="auto" w:frame="1"/>
        </w:rPr>
        <w:t>. </w:t>
      </w:r>
      <w:r>
        <w:rPr>
          <w:rFonts w:ascii="Calibri" w:hAnsi="Calibri" w:cs="Calibri"/>
          <w:color w:val="000000"/>
          <w:bdr w:val="none" w:sz="0" w:space="0" w:color="auto" w:frame="1"/>
        </w:rPr>
        <w:t>C</w:t>
      </w:r>
      <w:r>
        <w:rPr>
          <w:rFonts w:ascii="Calibri" w:hAnsi="Calibri" w:cs="Calibri"/>
          <w:color w:val="323130"/>
          <w:bdr w:val="none" w:sz="0" w:space="0" w:color="auto" w:frame="1"/>
        </w:rPr>
        <w:t>ena  ve výši </w:t>
      </w:r>
      <w:r>
        <w:rPr>
          <w:rFonts w:ascii="Calibri" w:hAnsi="Calibri" w:cs="Calibri"/>
          <w:b/>
          <w:bCs/>
          <w:color w:val="323130"/>
          <w:bdr w:val="none" w:sz="0" w:space="0" w:color="auto" w:frame="1"/>
        </w:rPr>
        <w:t>108.900,- bez DPH</w:t>
      </w:r>
      <w:r>
        <w:rPr>
          <w:rFonts w:ascii="Calibri" w:hAnsi="Calibri" w:cs="Calibri"/>
          <w:color w:val="323130"/>
          <w:bdr w:val="none" w:sz="0" w:space="0" w:color="auto" w:frame="1"/>
        </w:rPr>
        <w:t> je brána jako maximální. </w:t>
      </w:r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>K ceně díla nebude při vyúčtování připočteno DPH, daňová povinnost bude přenesena na objednatele. Součástí sjednané ceny jsou veškeré práce a dodávky, poplatky, náklady zhotovitele nutné pro úplné provedení zakázky. Změny a doplňky většího rozsahu než 10 % z ceny zakázky pro jednotlivý případ musí být řešeny písemnou formou, které musí být podepsány oprávněnými zástupci obou stran.</w:t>
      </w:r>
    </w:p>
    <w:p w:rsidR="0025315A" w:rsidRDefault="00F45A9E" w:rsidP="0025315A">
      <w:pPr>
        <w:pStyle w:val="Normlnweb"/>
        <w:shd w:val="clear" w:color="auto" w:fill="FFFFFF"/>
        <w:spacing w:before="0" w:after="0"/>
        <w:jc w:val="both"/>
        <w:textAlignment w:val="baseline"/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> </w:t>
      </w:r>
    </w:p>
    <w:p w:rsidR="00F45A9E" w:rsidRDefault="00F45A9E" w:rsidP="0025315A">
      <w:pPr>
        <w:pStyle w:val="Normlnweb"/>
        <w:shd w:val="clear" w:color="auto" w:fill="FFFFFF"/>
        <w:spacing w:before="0" w:after="0"/>
        <w:jc w:val="both"/>
        <w:textAlignment w:val="baseline"/>
        <w:rPr>
          <w:color w:val="323130"/>
        </w:rPr>
      </w:pPr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>Cenu zakázky bude možné měnit pouze:</w:t>
      </w:r>
    </w:p>
    <w:p w:rsidR="00F45A9E" w:rsidRDefault="00F45A9E" w:rsidP="00BA2388">
      <w:pPr>
        <w:pStyle w:val="Normlnweb"/>
        <w:shd w:val="clear" w:color="auto" w:fill="FFFFFF"/>
        <w:spacing w:before="0" w:after="0" w:afterAutospacing="0"/>
        <w:ind w:left="426" w:hanging="426"/>
        <w:jc w:val="both"/>
        <w:textAlignment w:val="baseline"/>
        <w:rPr>
          <w:color w:val="323130"/>
        </w:rPr>
      </w:pPr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lastRenderedPageBreak/>
        <w:t xml:space="preserve">1)     nebude-li některá část zakázky v důsledku sjednaných </w:t>
      </w:r>
      <w:proofErr w:type="spellStart"/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>méněprací</w:t>
      </w:r>
      <w:proofErr w:type="spellEnd"/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 xml:space="preserve"> provedena, bude cena za zakázku snížena, a to odečtením veškerých nákladů na provedení těch částí zakázky, které v rámci </w:t>
      </w:r>
      <w:proofErr w:type="spellStart"/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>méněprací</w:t>
      </w:r>
      <w:proofErr w:type="spellEnd"/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 xml:space="preserve"> nebudou provedeny. Náklady na </w:t>
      </w:r>
      <w:proofErr w:type="spellStart"/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>méněpráce</w:t>
      </w:r>
      <w:proofErr w:type="spellEnd"/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 xml:space="preserve"> budou odečteny ve výši součtu veškerých odpovídajících položek a nákladů neprovedených dle soupisu prací, dodávek a služeb, který je součástí nabídky zhotovitele podané na předmět plnění,</w:t>
      </w:r>
    </w:p>
    <w:p w:rsidR="00F45A9E" w:rsidRDefault="00F45A9E" w:rsidP="000A6FB9">
      <w:pPr>
        <w:pStyle w:val="Normlnweb"/>
        <w:shd w:val="clear" w:color="auto" w:fill="FFFFFF"/>
        <w:tabs>
          <w:tab w:val="left" w:pos="1440"/>
        </w:tabs>
        <w:spacing w:before="0" w:after="0" w:afterAutospacing="0"/>
        <w:ind w:left="426" w:hanging="426"/>
        <w:jc w:val="both"/>
        <w:textAlignment w:val="baseline"/>
        <w:rPr>
          <w:color w:val="323130"/>
        </w:rPr>
      </w:pPr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>2)     přičtením veškerých nákladů na provedení těch částí zakázky, které objednatel nařídil formou víceprací provádět nad rámec množství nebo kvality uvedené v soupisu prací. Náklady na vícepráce budou účtovány podle odpovídajících jednotkových cen položek a nákladů dle položkového rozpočtu.</w:t>
      </w:r>
    </w:p>
    <w:p w:rsidR="00F45A9E" w:rsidRDefault="00F45A9E" w:rsidP="00F45A9E">
      <w:pPr>
        <w:pStyle w:val="Normlnweb"/>
        <w:shd w:val="clear" w:color="auto" w:fill="FFFFFF"/>
        <w:spacing w:before="0" w:after="0"/>
        <w:textAlignment w:val="baseline"/>
        <w:rPr>
          <w:color w:val="323130"/>
        </w:rPr>
      </w:pPr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  <w:t> </w:t>
      </w:r>
    </w:p>
    <w:p w:rsidR="00F45A9E" w:rsidRDefault="00F45A9E" w:rsidP="00F45A9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termín realizace zakázky:           10.</w:t>
      </w:r>
      <w:r w:rsidR="0025315A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>
        <w:rPr>
          <w:rFonts w:ascii="Calibri" w:hAnsi="Calibri" w:cs="Calibri"/>
          <w:color w:val="000000"/>
          <w:bdr w:val="none" w:sz="0" w:space="0" w:color="auto" w:frame="1"/>
        </w:rPr>
        <w:t>7.</w:t>
      </w:r>
      <w:r w:rsidR="0025315A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>
        <w:rPr>
          <w:rFonts w:ascii="Calibri" w:hAnsi="Calibri" w:cs="Calibri"/>
          <w:color w:val="000000"/>
          <w:bdr w:val="none" w:sz="0" w:space="0" w:color="auto" w:frame="1"/>
        </w:rPr>
        <w:t>2022 – 31.</w:t>
      </w:r>
      <w:r w:rsidR="0025315A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>
        <w:rPr>
          <w:rFonts w:ascii="Calibri" w:hAnsi="Calibri" w:cs="Calibri"/>
          <w:color w:val="000000"/>
          <w:bdr w:val="none" w:sz="0" w:space="0" w:color="auto" w:frame="1"/>
        </w:rPr>
        <w:t>7.</w:t>
      </w:r>
      <w:r w:rsidR="0025315A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>
        <w:rPr>
          <w:rFonts w:ascii="Calibri" w:hAnsi="Calibri" w:cs="Calibri"/>
          <w:color w:val="000000"/>
          <w:bdr w:val="none" w:sz="0" w:space="0" w:color="auto" w:frame="1"/>
        </w:rPr>
        <w:t>2022</w:t>
      </w:r>
    </w:p>
    <w:p w:rsidR="00F45A9E" w:rsidRDefault="00F45A9E" w:rsidP="00F45A9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místo realizace zakázky:             budova školy, Tyršova 34, 746 01 Opava</w:t>
      </w:r>
    </w:p>
    <w:p w:rsidR="00F45A9E" w:rsidRDefault="00F45A9E" w:rsidP="00F45A9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kontaktní osoba:                          </w:t>
      </w:r>
      <w:proofErr w:type="gramStart"/>
      <w:r>
        <w:rPr>
          <w:rFonts w:ascii="Calibri" w:hAnsi="Calibri" w:cs="Calibri"/>
          <w:color w:val="000000"/>
          <w:bdr w:val="none" w:sz="0" w:space="0" w:color="auto" w:frame="1"/>
        </w:rPr>
        <w:t xml:space="preserve">paní </w:t>
      </w:r>
      <w:r w:rsidR="0025315A">
        <w:rPr>
          <w:rFonts w:ascii="Calibri" w:hAnsi="Calibri" w:cs="Calibri"/>
          <w:color w:val="000000"/>
          <w:bdr w:val="none" w:sz="0" w:space="0" w:color="auto" w:frame="1"/>
        </w:rPr>
        <w:t xml:space="preserve">                                  </w:t>
      </w:r>
      <w:r>
        <w:rPr>
          <w:rFonts w:ascii="Calibri" w:hAnsi="Calibri" w:cs="Calibri"/>
          <w:color w:val="000000"/>
          <w:bdr w:val="none" w:sz="0" w:space="0" w:color="auto" w:frame="1"/>
        </w:rPr>
        <w:t>, správce</w:t>
      </w:r>
      <w:proofErr w:type="gramEnd"/>
      <w:r>
        <w:rPr>
          <w:rFonts w:ascii="Calibri" w:hAnsi="Calibri" w:cs="Calibri"/>
          <w:color w:val="000000"/>
          <w:bdr w:val="none" w:sz="0" w:space="0" w:color="auto" w:frame="1"/>
        </w:rPr>
        <w:t xml:space="preserve"> budov, tel: </w:t>
      </w:r>
    </w:p>
    <w:p w:rsidR="00F45A9E" w:rsidRDefault="00F45A9E" w:rsidP="00F45A9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Calibri" w:hAnsi="Calibri" w:cs="Calibri"/>
          <w:b/>
          <w:bCs/>
          <w:color w:val="323130"/>
          <w:bdr w:val="none" w:sz="0" w:space="0" w:color="auto" w:frame="1"/>
        </w:rPr>
        <w:t> </w:t>
      </w:r>
    </w:p>
    <w:p w:rsidR="00F45A9E" w:rsidRDefault="00F45A9E" w:rsidP="0025315A">
      <w:pPr>
        <w:pStyle w:val="Normlnweb"/>
        <w:shd w:val="clear" w:color="auto" w:fill="FFFFFF"/>
        <w:spacing w:before="0" w:after="0"/>
        <w:textAlignment w:val="baseline"/>
        <w:rPr>
          <w:color w:val="323130"/>
        </w:rPr>
      </w:pPr>
      <w:r>
        <w:rPr>
          <w:b/>
          <w:bCs/>
          <w:color w:val="323130"/>
          <w:u w:val="single"/>
        </w:rPr>
        <w:t>Prosíme o písemnou akceptaci naší objednávky (např. e-mailem). Děkujeme</w:t>
      </w:r>
    </w:p>
    <w:p w:rsidR="00F45A9E" w:rsidRDefault="00F45A9E" w:rsidP="00F45A9E">
      <w:pPr>
        <w:pStyle w:val="Normlnweb"/>
        <w:shd w:val="clear" w:color="auto" w:fill="FFFFFF"/>
        <w:textAlignment w:val="baseline"/>
        <w:rPr>
          <w:color w:val="323130"/>
        </w:rPr>
      </w:pPr>
      <w:bookmarkStart w:id="0" w:name="_GoBack"/>
      <w:bookmarkEnd w:id="0"/>
      <w:r>
        <w:rPr>
          <w:color w:val="323130"/>
        </w:rPr>
        <w:t>Fakturační údaje:</w:t>
      </w:r>
    </w:p>
    <w:p w:rsidR="00F45A9E" w:rsidRDefault="00F45A9E" w:rsidP="00F45A9E">
      <w:pPr>
        <w:pStyle w:val="Normlnweb"/>
        <w:shd w:val="clear" w:color="auto" w:fill="FFFFFF"/>
        <w:textAlignment w:val="baseline"/>
        <w:rPr>
          <w:color w:val="323130"/>
        </w:rPr>
      </w:pPr>
      <w:r>
        <w:rPr>
          <w:color w:val="323130"/>
        </w:rPr>
        <w:t>Střední škola hotelnictví a služeb a Vyšší odborná škola, Opava, příspěvková organizace  Tyršova 867/34, 746 01 Opava</w:t>
      </w:r>
    </w:p>
    <w:p w:rsidR="00F45A9E" w:rsidRDefault="00F45A9E" w:rsidP="00F45A9E">
      <w:pPr>
        <w:pStyle w:val="Normlnweb"/>
        <w:shd w:val="clear" w:color="auto" w:fill="FFFFFF"/>
        <w:textAlignment w:val="baseline"/>
        <w:rPr>
          <w:color w:val="323130"/>
        </w:rPr>
      </w:pPr>
      <w:r>
        <w:rPr>
          <w:color w:val="323130"/>
        </w:rPr>
        <w:t>IČ: 72547651</w:t>
      </w:r>
    </w:p>
    <w:p w:rsidR="00F45A9E" w:rsidRDefault="00F45A9E" w:rsidP="00F45A9E">
      <w:pPr>
        <w:pStyle w:val="Normlnweb"/>
        <w:shd w:val="clear" w:color="auto" w:fill="FFFFFF"/>
        <w:textAlignment w:val="baseline"/>
        <w:rPr>
          <w:color w:val="323130"/>
        </w:rPr>
      </w:pPr>
      <w:r>
        <w:rPr>
          <w:color w:val="323130"/>
        </w:rPr>
        <w:t>DIČ: CZ72547651</w:t>
      </w:r>
    </w:p>
    <w:p w:rsidR="00F45A9E" w:rsidRDefault="00F45A9E" w:rsidP="00F45A9E">
      <w:pPr>
        <w:pStyle w:val="Normlnweb"/>
        <w:shd w:val="clear" w:color="auto" w:fill="FFFFFF"/>
        <w:textAlignment w:val="baseline"/>
        <w:rPr>
          <w:color w:val="323130"/>
        </w:rPr>
      </w:pPr>
      <w:r>
        <w:rPr>
          <w:b/>
          <w:bCs/>
          <w:color w:val="323130"/>
        </w:rPr>
        <w:t>Upozornění:</w:t>
      </w:r>
    </w:p>
    <w:p w:rsidR="00F45A9E" w:rsidRDefault="00F45A9E" w:rsidP="00F45A9E">
      <w:pPr>
        <w:pStyle w:val="Normlnweb"/>
        <w:shd w:val="clear" w:color="auto" w:fill="FFFFFF"/>
        <w:spacing w:before="0" w:after="0"/>
        <w:jc w:val="both"/>
        <w:textAlignment w:val="baseline"/>
        <w:rPr>
          <w:color w:val="323130"/>
        </w:rPr>
      </w:pPr>
      <w:r>
        <w:rPr>
          <w:rFonts w:ascii="Calibri" w:hAnsi="Calibri" w:cs="Calibri"/>
          <w:color w:val="323130"/>
          <w:bdr w:val="none" w:sz="0" w:space="0" w:color="auto" w:frame="1"/>
        </w:rPr>
        <w:t>Na objednávku se </w:t>
      </w:r>
      <w:r>
        <w:rPr>
          <w:rFonts w:ascii="Calibri" w:hAnsi="Calibri" w:cs="Calibri"/>
          <w:b/>
          <w:bCs/>
          <w:color w:val="323130"/>
          <w:bdr w:val="none" w:sz="0" w:space="0" w:color="auto" w:frame="1"/>
        </w:rPr>
        <w:t>vztahuje</w:t>
      </w:r>
      <w:r>
        <w:rPr>
          <w:rFonts w:ascii="Calibri" w:hAnsi="Calibri" w:cs="Calibri"/>
          <w:color w:val="323130"/>
          <w:bdr w:val="none" w:sz="0" w:space="0" w:color="auto" w:frame="1"/>
        </w:rPr>
        <w:t> povinnost uveřejnění v registru smluv ve smyslu zákona č. 340/2015 Sb., o zvláštních podmínkách účinnosti některých smluv, uveřejňování těchto smluv a o registru smluv (zákon o registru smluv). Uveřejnění provede objednatel/škola. Zhotovitel prohlašuje, že výslovně souhlasí se zveřejněním této objednávky v registru smluv na </w:t>
      </w:r>
      <w:hyperlink r:id="rId5" w:history="1">
        <w:r w:rsidR="00596871" w:rsidRPr="00D67050">
          <w:rPr>
            <w:rStyle w:val="Hypertextovodkaz"/>
            <w:rFonts w:ascii="Calibri" w:hAnsi="Calibri" w:cs="Calibri"/>
            <w:bdr w:val="none" w:sz="0" w:space="0" w:color="auto" w:frame="1"/>
          </w:rPr>
          <w:t>https://smlouvy.gov.cz/</w:t>
        </w:r>
      </w:hyperlink>
      <w:r>
        <w:rPr>
          <w:rFonts w:ascii="Calibri" w:hAnsi="Calibri" w:cs="Calibri"/>
          <w:color w:val="323130"/>
          <w:bdr w:val="none" w:sz="0" w:space="0" w:color="auto" w:frame="1"/>
        </w:rPr>
        <w:t>. </w:t>
      </w:r>
    </w:p>
    <w:p w:rsidR="0025315A" w:rsidRDefault="0025315A" w:rsidP="00F45A9E">
      <w:pPr>
        <w:pStyle w:val="Normlnweb"/>
        <w:shd w:val="clear" w:color="auto" w:fill="FFFFFF"/>
        <w:spacing w:before="0" w:after="0"/>
        <w:textAlignment w:val="baseline"/>
        <w:rPr>
          <w:rFonts w:ascii="Calibri" w:hAnsi="Calibri" w:cs="Calibri"/>
          <w:color w:val="323130"/>
          <w:sz w:val="22"/>
          <w:szCs w:val="22"/>
          <w:bdr w:val="none" w:sz="0" w:space="0" w:color="auto" w:frame="1"/>
        </w:rPr>
      </w:pPr>
    </w:p>
    <w:p w:rsidR="00F45A9E" w:rsidRDefault="00F45A9E" w:rsidP="00F45A9E">
      <w:pPr>
        <w:pStyle w:val="Normlnweb"/>
        <w:shd w:val="clear" w:color="auto" w:fill="FFFFFF"/>
        <w:spacing w:before="0" w:after="0"/>
        <w:textAlignment w:val="baseline"/>
        <w:rPr>
          <w:color w:val="323130"/>
        </w:rPr>
      </w:pPr>
      <w:r>
        <w:rPr>
          <w:rFonts w:ascii="Calibri" w:hAnsi="Calibri" w:cs="Calibri"/>
          <w:color w:val="323130"/>
          <w:bdr w:val="none" w:sz="0" w:space="0" w:color="auto" w:frame="1"/>
        </w:rPr>
        <w:t>S pozdravem</w:t>
      </w:r>
    </w:p>
    <w:p w:rsidR="00F45A9E" w:rsidRDefault="00F45A9E" w:rsidP="0025315A">
      <w:pPr>
        <w:pStyle w:val="Normlnweb"/>
        <w:shd w:val="clear" w:color="auto" w:fill="FFFFFF"/>
        <w:textAlignment w:val="baseline"/>
        <w:rPr>
          <w:color w:val="323130"/>
        </w:rPr>
      </w:pPr>
      <w:r>
        <w:rPr>
          <w:color w:val="323130"/>
        </w:rPr>
        <w:t> </w:t>
      </w:r>
    </w:p>
    <w:p w:rsidR="00F45A9E" w:rsidRDefault="00F45A9E" w:rsidP="00F45A9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Calibri" w:hAnsi="Calibri" w:cs="Calibri"/>
          <w:b/>
          <w:bCs/>
          <w:color w:val="323130"/>
          <w:sz w:val="22"/>
          <w:szCs w:val="22"/>
          <w:bdr w:val="none" w:sz="0" w:space="0" w:color="auto" w:frame="1"/>
        </w:rPr>
        <w:t>Ekonom školy</w:t>
      </w:r>
    </w:p>
    <w:p w:rsidR="00F45A9E" w:rsidRDefault="00F45A9E" w:rsidP="00F45A9E">
      <w:pPr>
        <w:pStyle w:val="Normlnweb"/>
        <w:shd w:val="clear" w:color="auto" w:fill="FFFFFF"/>
        <w:spacing w:before="0" w:beforeAutospacing="0" w:after="0" w:afterAutospacing="0"/>
        <w:textAlignment w:val="top"/>
        <w:rPr>
          <w:color w:val="32313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:rsidR="00F45A9E" w:rsidRDefault="00F45A9E" w:rsidP="00F45A9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Calibri" w:hAnsi="Calibri" w:cs="Calibri"/>
          <w:color w:val="323130"/>
          <w:sz w:val="18"/>
          <w:szCs w:val="18"/>
          <w:bdr w:val="none" w:sz="0" w:space="0" w:color="auto" w:frame="1"/>
        </w:rPr>
        <w:t>IČ: 72547651</w:t>
      </w:r>
    </w:p>
    <w:p w:rsidR="00F45A9E" w:rsidRDefault="00F45A9E" w:rsidP="00F45A9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Calibri" w:hAnsi="Calibri" w:cs="Calibri"/>
          <w:color w:val="323130"/>
          <w:sz w:val="18"/>
          <w:szCs w:val="18"/>
          <w:bdr w:val="none" w:sz="0" w:space="0" w:color="auto" w:frame="1"/>
        </w:rPr>
        <w:t xml:space="preserve">Tel.:     </w:t>
      </w:r>
    </w:p>
    <w:p w:rsidR="00F45A9E" w:rsidRDefault="00F45A9E" w:rsidP="00F45A9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Calibri" w:hAnsi="Calibri" w:cs="Calibri"/>
          <w:color w:val="323130"/>
          <w:sz w:val="18"/>
          <w:szCs w:val="18"/>
          <w:bdr w:val="none" w:sz="0" w:space="0" w:color="auto" w:frame="1"/>
        </w:rPr>
        <w:t xml:space="preserve">Fax:      </w:t>
      </w:r>
    </w:p>
    <w:p w:rsidR="00F45A9E" w:rsidRDefault="00F45A9E" w:rsidP="00F45A9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323130"/>
        </w:rPr>
      </w:pPr>
      <w:r>
        <w:rPr>
          <w:rFonts w:ascii="Calibri" w:hAnsi="Calibri" w:cs="Calibri"/>
          <w:color w:val="323130"/>
          <w:sz w:val="18"/>
          <w:szCs w:val="18"/>
          <w:bdr w:val="none" w:sz="0" w:space="0" w:color="auto" w:frame="1"/>
        </w:rPr>
        <w:t xml:space="preserve">Mobil:  </w:t>
      </w:r>
    </w:p>
    <w:p w:rsidR="00F45A9E" w:rsidRDefault="00F45A9E" w:rsidP="00F45A9E">
      <w:pPr>
        <w:pStyle w:val="Normlnweb"/>
        <w:shd w:val="clear" w:color="auto" w:fill="FFFFFF"/>
        <w:spacing w:before="0" w:after="0"/>
        <w:textAlignment w:val="baseline"/>
        <w:rPr>
          <w:color w:val="32313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w:drawing>
          <wp:inline distT="0" distB="0" distL="0" distR="0">
            <wp:extent cx="3562350" cy="352425"/>
            <wp:effectExtent l="0" t="0" r="0" b="9525"/>
            <wp:docPr id="2" name="Obrázek 2" descr="C:\Users\gibesovaj\AppData\Local\Microsoft\Windows\INetCache\Content.MSO\FC54AC1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besovaj\AppData\Local\Microsoft\Windows\INetCache\Content.MSO\FC54AC10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A9E" w:rsidRDefault="00F45A9E" w:rsidP="00F45A9E">
      <w:pPr>
        <w:pStyle w:val="Normlnweb"/>
        <w:shd w:val="clear" w:color="auto" w:fill="FFFFFF"/>
        <w:spacing w:before="0" w:after="0"/>
        <w:textAlignment w:val="baseline"/>
        <w:rPr>
          <w:color w:val="32313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1019175" cy="447675"/>
            <wp:effectExtent l="0" t="0" r="9525" b="9525"/>
            <wp:docPr id="1" name="Obrázek 1" descr="C:\Users\gibesovaj\AppData\Local\Microsoft\Windows\INetCache\Content.MSO\1554BC9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besovaj\AppData\Local\Microsoft\Windows\INetCache\Content.MSO\1554BC9E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A9E" w:rsidRDefault="00F45A9E" w:rsidP="00F45A9E">
      <w:pPr>
        <w:pStyle w:val="Normlnweb"/>
        <w:shd w:val="clear" w:color="auto" w:fill="FFFFFF"/>
        <w:spacing w:before="0" w:after="0"/>
        <w:textAlignment w:val="baseline"/>
        <w:rPr>
          <w:color w:val="323130"/>
        </w:rPr>
      </w:pPr>
      <w:r>
        <w:rPr>
          <w:rFonts w:ascii="Webdings" w:hAnsi="Webdings"/>
          <w:color w:val="008000"/>
          <w:sz w:val="18"/>
          <w:szCs w:val="18"/>
          <w:bdr w:val="none" w:sz="0" w:space="0" w:color="auto" w:frame="1"/>
          <w:shd w:val="clear" w:color="auto" w:fill="FFFFFF"/>
        </w:rPr>
        <w:t></w:t>
      </w:r>
      <w:r>
        <w:rPr>
          <w:rFonts w:ascii="Arial" w:hAnsi="Arial" w:cs="Arial"/>
          <w:color w:val="888888"/>
          <w:sz w:val="18"/>
          <w:szCs w:val="18"/>
          <w:bdr w:val="none" w:sz="0" w:space="0" w:color="auto" w:frame="1"/>
          <w:shd w:val="clear" w:color="auto" w:fill="FFFFFF"/>
        </w:rPr>
        <w:t> </w:t>
      </w:r>
      <w:r>
        <w:rPr>
          <w:rFonts w:ascii="inherit" w:hAnsi="inherit"/>
          <w:color w:val="008000"/>
          <w:sz w:val="18"/>
          <w:szCs w:val="18"/>
          <w:bdr w:val="none" w:sz="0" w:space="0" w:color="auto" w:frame="1"/>
          <w:shd w:val="clear" w:color="auto" w:fill="FFFFFF"/>
        </w:rPr>
        <w:t>Zvažte, prosím, zda je nutno tuto zprávu vytisknout! Šetřeme naše životní prostředí!</w:t>
      </w:r>
    </w:p>
    <w:p w:rsidR="008E28B4" w:rsidRDefault="004C3D71"/>
    <w:sectPr w:rsidR="008E2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9E"/>
    <w:rsid w:val="000A6FB9"/>
    <w:rsid w:val="0025315A"/>
    <w:rsid w:val="003E59F0"/>
    <w:rsid w:val="004C3D71"/>
    <w:rsid w:val="004C5C06"/>
    <w:rsid w:val="00596871"/>
    <w:rsid w:val="006E0DEC"/>
    <w:rsid w:val="0078382E"/>
    <w:rsid w:val="00BA2388"/>
    <w:rsid w:val="00F4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067B"/>
  <w15:chartTrackingRefBased/>
  <w15:docId w15:val="{3DDF9AFD-6C6B-41B0-8E7E-B624E4F4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4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45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673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32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smlouvy.gov.cz/" TargetMode="External"/><Relationship Id="rId4" Type="http://schemas.openxmlformats.org/officeDocument/2006/relationships/hyperlink" Target="mailto:kavalova@sshsopav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Gibesová</dc:creator>
  <cp:keywords/>
  <dc:description/>
  <cp:lastModifiedBy>Jana Gibesová</cp:lastModifiedBy>
  <cp:revision>6</cp:revision>
  <dcterms:created xsi:type="dcterms:W3CDTF">2022-06-23T12:00:00Z</dcterms:created>
  <dcterms:modified xsi:type="dcterms:W3CDTF">2022-06-23T13:14:00Z</dcterms:modified>
</cp:coreProperties>
</file>