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88" w:rsidRDefault="00BB7F2A">
      <w:pPr>
        <w:pStyle w:val="Nadpis10"/>
        <w:keepNext/>
        <w:keepLines/>
        <w:shd w:val="clear" w:color="auto" w:fill="auto"/>
        <w:ind w:right="20"/>
      </w:pPr>
      <w:bookmarkStart w:id="0" w:name="bookmark0"/>
      <w:r>
        <w:t>Dodatek č. 1 ke Smlouvě o poskytování právních služeb</w:t>
      </w:r>
      <w:bookmarkEnd w:id="0"/>
    </w:p>
    <w:p w:rsidR="00243F88" w:rsidRDefault="00BB7F2A">
      <w:pPr>
        <w:pStyle w:val="Zkladntext20"/>
        <w:shd w:val="clear" w:color="auto" w:fill="auto"/>
        <w:ind w:right="20"/>
      </w:pPr>
      <w:r>
        <w:t>uzavřené ve smyslu ustanovení 1746 odst. 2 zákona č. 89/2012 Sb., občanský zákoník, ve znění</w:t>
      </w:r>
      <w:r>
        <w:br/>
        <w:t>pozdějších předpisů (dále také „občanský zákoník") dne 26. 5. 2021 mezi níže uvedenými smluvními</w:t>
      </w:r>
    </w:p>
    <w:p w:rsidR="00243F88" w:rsidRDefault="00BB7F2A">
      <w:pPr>
        <w:pStyle w:val="Zkladntext20"/>
        <w:shd w:val="clear" w:color="auto" w:fill="auto"/>
        <w:spacing w:after="285"/>
        <w:ind w:right="20"/>
      </w:pPr>
      <w:r>
        <w:t>stranami:</w:t>
      </w:r>
    </w:p>
    <w:p w:rsidR="00243F88" w:rsidRDefault="00BB7F2A">
      <w:pPr>
        <w:pStyle w:val="Nadpis10"/>
        <w:keepNext/>
        <w:keepLines/>
        <w:shd w:val="clear" w:color="auto" w:fill="auto"/>
        <w:spacing w:after="263" w:line="210" w:lineRule="exact"/>
        <w:ind w:left="3860"/>
        <w:jc w:val="left"/>
      </w:pPr>
      <w:bookmarkStart w:id="1" w:name="bookmark1"/>
      <w:r>
        <w:t>Smluvní strany</w:t>
      </w:r>
      <w:bookmarkEnd w:id="1"/>
    </w:p>
    <w:p w:rsidR="00243F88" w:rsidRDefault="00BB7F2A">
      <w:pPr>
        <w:pStyle w:val="Nadpis10"/>
        <w:keepNext/>
        <w:keepLines/>
        <w:shd w:val="clear" w:color="auto" w:fill="auto"/>
        <w:jc w:val="left"/>
      </w:pPr>
      <w:bookmarkStart w:id="2" w:name="bookmark2"/>
      <w:r>
        <w:t>Psychiatrická nemocnice Brno</w:t>
      </w:r>
      <w:bookmarkEnd w:id="2"/>
    </w:p>
    <w:p w:rsidR="00243F88" w:rsidRDefault="00BB7F2A">
      <w:pPr>
        <w:pStyle w:val="Zkladntext20"/>
        <w:shd w:val="clear" w:color="auto" w:fill="auto"/>
        <w:ind w:right="3800"/>
        <w:jc w:val="left"/>
      </w:pPr>
      <w:r>
        <w:t xml:space="preserve">sídlo: </w:t>
      </w:r>
      <w:proofErr w:type="spellStart"/>
      <w:r>
        <w:t>Húskova</w:t>
      </w:r>
      <w:proofErr w:type="spellEnd"/>
      <w:r>
        <w:t xml:space="preserve"> 2, 618 32 Brno </w:t>
      </w:r>
      <w:r w:rsidR="00C32514">
        <w:t>–</w:t>
      </w:r>
      <w:r>
        <w:t xml:space="preserve"> </w:t>
      </w:r>
      <w:proofErr w:type="spellStart"/>
      <w:r>
        <w:t>Černovice</w:t>
      </w:r>
      <w:proofErr w:type="spellEnd"/>
      <w:r w:rsidR="00C32514">
        <w:t xml:space="preserve">                                                                                   </w:t>
      </w:r>
      <w:r>
        <w:t xml:space="preserve"> IČ: </w:t>
      </w:r>
      <w:proofErr w:type="gramStart"/>
      <w:r>
        <w:t xml:space="preserve">00160105 </w:t>
      </w:r>
      <w:r w:rsidR="00C32514">
        <w:t xml:space="preserve">                                                                                                                                                             </w:t>
      </w:r>
      <w:r>
        <w:t>DIČ</w:t>
      </w:r>
      <w:proofErr w:type="gramEnd"/>
      <w:r>
        <w:t>: CZ00160105</w:t>
      </w:r>
    </w:p>
    <w:p w:rsidR="00243F88" w:rsidRDefault="00BB7F2A">
      <w:pPr>
        <w:pStyle w:val="Zkladntext20"/>
        <w:shd w:val="clear" w:color="auto" w:fill="auto"/>
        <w:jc w:val="left"/>
      </w:pPr>
      <w:r>
        <w:t xml:space="preserve">jednající: MUDr. Pavel </w:t>
      </w:r>
      <w:proofErr w:type="spellStart"/>
      <w:r>
        <w:t>Mošťák</w:t>
      </w:r>
      <w:proofErr w:type="spellEnd"/>
      <w:r>
        <w:t>, ředitel</w:t>
      </w:r>
    </w:p>
    <w:p w:rsidR="00243F88" w:rsidRDefault="00BB7F2A">
      <w:pPr>
        <w:pStyle w:val="Zkladntext20"/>
        <w:shd w:val="clear" w:color="auto" w:fill="auto"/>
        <w:spacing w:after="293"/>
        <w:jc w:val="left"/>
      </w:pPr>
      <w:r>
        <w:t xml:space="preserve">bankovní spojení: KB, a.s., pobočka Brno - město, č. účtu </w:t>
      </w:r>
      <w:proofErr w:type="spellStart"/>
      <w:proofErr w:type="gramStart"/>
      <w:r w:rsidR="00C32514" w:rsidRPr="00C32514">
        <w:rPr>
          <w:highlight w:val="black"/>
        </w:rPr>
        <w:t>xxxxxxxxxxxxxxxxxx</w:t>
      </w:r>
      <w:proofErr w:type="spellEnd"/>
      <w:r w:rsidR="00C32514">
        <w:t xml:space="preserve">                                                                                        </w:t>
      </w:r>
      <w:r>
        <w:t>kontaktní</w:t>
      </w:r>
      <w:proofErr w:type="gramEnd"/>
      <w:r>
        <w:t xml:space="preserve"> osoba: </w:t>
      </w:r>
      <w:proofErr w:type="spellStart"/>
      <w:proofErr w:type="gramStart"/>
      <w:r w:rsidR="00C32514" w:rsidRPr="00C32514">
        <w:rPr>
          <w:highlight w:val="black"/>
        </w:rPr>
        <w:t>xxxxxxxxxxxxxxxxxxxxxxxxxxxx</w:t>
      </w:r>
      <w:proofErr w:type="spellEnd"/>
      <w:r w:rsidR="00243F88" w:rsidRPr="00C32514">
        <w:rPr>
          <w:highlight w:val="black"/>
        </w:rPr>
        <w:fldChar w:fldCharType="begin"/>
      </w:r>
      <w:r w:rsidRPr="00C32514">
        <w:rPr>
          <w:highlight w:val="black"/>
        </w:rPr>
        <w:instrText>HYPERLINK "mailto:slezakp@pnbrno.cz"</w:instrText>
      </w:r>
      <w:r w:rsidR="00243F88" w:rsidRPr="00C32514">
        <w:rPr>
          <w:highlight w:val="black"/>
        </w:rPr>
        <w:fldChar w:fldCharType="separate"/>
      </w:r>
      <w:r w:rsidR="00C32514" w:rsidRPr="00C32514">
        <w:rPr>
          <w:rStyle w:val="Hypertextovodkaz"/>
          <w:highlight w:val="black"/>
          <w:lang w:val="en-US" w:eastAsia="en-US" w:bidi="en-US"/>
        </w:rPr>
        <w:t>x</w:t>
      </w:r>
      <w:r w:rsidR="00243F88" w:rsidRPr="00C32514">
        <w:rPr>
          <w:highlight w:val="black"/>
        </w:rPr>
        <w:fldChar w:fldCharType="end"/>
      </w:r>
      <w:proofErr w:type="spellStart"/>
      <w:r w:rsidR="00C32514" w:rsidRPr="00C32514">
        <w:rPr>
          <w:highlight w:val="black"/>
        </w:rPr>
        <w:t>xx</w:t>
      </w:r>
      <w:proofErr w:type="spellEnd"/>
      <w:r w:rsidR="00C32514">
        <w:t xml:space="preserve"> </w:t>
      </w:r>
      <w:r>
        <w:rPr>
          <w:lang w:val="en-US" w:eastAsia="en-US" w:bidi="en-US"/>
        </w:rPr>
        <w:t xml:space="preserve"> </w:t>
      </w:r>
      <w:r>
        <w:t>tel.</w:t>
      </w:r>
      <w:proofErr w:type="gramEnd"/>
      <w:r>
        <w:t xml:space="preserve">: </w:t>
      </w:r>
      <w:proofErr w:type="spellStart"/>
      <w:proofErr w:type="gramStart"/>
      <w:r w:rsidR="00C32514" w:rsidRPr="00C32514">
        <w:rPr>
          <w:highlight w:val="black"/>
        </w:rPr>
        <w:t>xxxxxxxxxxxxxxxxxx</w:t>
      </w:r>
      <w:proofErr w:type="spellEnd"/>
      <w:r>
        <w:t xml:space="preserve"> </w:t>
      </w:r>
      <w:r w:rsidR="00C32514">
        <w:t xml:space="preserve">                                                                                                       </w:t>
      </w:r>
      <w:r>
        <w:t>(dále</w:t>
      </w:r>
      <w:proofErr w:type="gramEnd"/>
      <w:r>
        <w:t xml:space="preserve"> jen PNB)</w:t>
      </w:r>
    </w:p>
    <w:p w:rsidR="00243F88" w:rsidRDefault="00BB7F2A">
      <w:pPr>
        <w:pStyle w:val="Zkladntext20"/>
        <w:shd w:val="clear" w:color="auto" w:fill="auto"/>
        <w:spacing w:after="258" w:line="200" w:lineRule="exact"/>
        <w:jc w:val="left"/>
      </w:pPr>
      <w:r>
        <w:t>a</w:t>
      </w:r>
    </w:p>
    <w:p w:rsidR="00243F88" w:rsidRDefault="00BB7F2A">
      <w:pPr>
        <w:pStyle w:val="Nadpis10"/>
        <w:keepNext/>
        <w:keepLines/>
        <w:shd w:val="clear" w:color="auto" w:fill="auto"/>
        <w:jc w:val="left"/>
      </w:pPr>
      <w:bookmarkStart w:id="3" w:name="bookmark3"/>
      <w:proofErr w:type="spellStart"/>
      <w:r>
        <w:t>Poremski</w:t>
      </w:r>
      <w:proofErr w:type="spellEnd"/>
      <w:r>
        <w:t>, advokátní kancelář s.r.o.</w:t>
      </w:r>
      <w:bookmarkEnd w:id="3"/>
    </w:p>
    <w:p w:rsidR="00C32514" w:rsidRDefault="00BB7F2A" w:rsidP="00C32514">
      <w:pPr>
        <w:pStyle w:val="Zkladntext20"/>
        <w:shd w:val="clear" w:color="auto" w:fill="auto"/>
        <w:tabs>
          <w:tab w:val="left" w:pos="2129"/>
        </w:tabs>
        <w:jc w:val="both"/>
      </w:pPr>
      <w:r>
        <w:t>sídlo:</w:t>
      </w:r>
      <w:r>
        <w:tab/>
        <w:t xml:space="preserve"> </w:t>
      </w:r>
      <w:r w:rsidR="00C32514">
        <w:t xml:space="preserve"> </w:t>
      </w:r>
      <w:r>
        <w:t xml:space="preserve">Mexiko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972, lázně </w:t>
      </w:r>
      <w:proofErr w:type="spellStart"/>
      <w:r>
        <w:t>Klimkovice</w:t>
      </w:r>
      <w:proofErr w:type="spellEnd"/>
      <w:r>
        <w:t>, PSČ 742 85</w:t>
      </w:r>
    </w:p>
    <w:p w:rsidR="00243F88" w:rsidRDefault="00BB7F2A" w:rsidP="00C32514">
      <w:pPr>
        <w:pStyle w:val="Zkladntext20"/>
        <w:shd w:val="clear" w:color="auto" w:fill="auto"/>
        <w:tabs>
          <w:tab w:val="left" w:pos="2129"/>
        </w:tabs>
        <w:jc w:val="both"/>
      </w:pPr>
      <w:r>
        <w:t xml:space="preserve">Společnost zapsána v obchodním rejstříku vedeném </w:t>
      </w:r>
      <w:r>
        <w:t xml:space="preserve">Krajským soudem v Ostravě, spis. </w:t>
      </w:r>
      <w:proofErr w:type="gramStart"/>
      <w:r>
        <w:t>zn.</w:t>
      </w:r>
      <w:proofErr w:type="gramEnd"/>
      <w:r>
        <w:t xml:space="preserve"> C 85739 IČ:</w:t>
      </w:r>
      <w:r>
        <w:tab/>
      </w:r>
      <w:r w:rsidR="00C32514">
        <w:t xml:space="preserve">                                             IČ:</w:t>
      </w:r>
      <w:r w:rsidR="00C32514">
        <w:tab/>
        <w:t xml:space="preserve"> </w:t>
      </w:r>
      <w:r>
        <w:t>10832483</w:t>
      </w:r>
    </w:p>
    <w:p w:rsidR="00243F88" w:rsidRDefault="00C32514">
      <w:pPr>
        <w:pStyle w:val="Zkladntext20"/>
        <w:shd w:val="clear" w:color="auto" w:fill="auto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2.8pt;width:81pt;height:90.2pt;z-index:-125829376;mso-wrap-distance-left:5pt;mso-wrap-distance-right:28.6pt;mso-position-horizontal-relative:margin" filled="f" stroked="f">
            <v:textbox style="mso-next-textbox:#_x0000_s1026" inset="0,0,0,0">
              <w:txbxContent>
                <w:p w:rsidR="00243F88" w:rsidRDefault="00BB7F2A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>Jednající:</w:t>
                  </w:r>
                </w:p>
                <w:p w:rsidR="00243F88" w:rsidRDefault="00BB7F2A">
                  <w:pPr>
                    <w:pStyle w:val="Zkladntext20"/>
                    <w:shd w:val="clear" w:color="auto" w:fill="auto"/>
                    <w:jc w:val="left"/>
                    <w:rPr>
                      <w:rStyle w:val="Zkladntext2Exact"/>
                    </w:rPr>
                  </w:pPr>
                  <w:proofErr w:type="gramStart"/>
                  <w:r>
                    <w:rPr>
                      <w:rStyle w:val="Zkladntext2Exact"/>
                    </w:rPr>
                    <w:t>Ev.č.</w:t>
                  </w:r>
                  <w:proofErr w:type="gramEnd"/>
                  <w:r>
                    <w:rPr>
                      <w:rStyle w:val="Zkladntext2Exact"/>
                    </w:rPr>
                    <w:t xml:space="preserve"> v ČAK: bankovní spojení: e-mail:</w:t>
                  </w:r>
                  <w:r w:rsidR="00C32514">
                    <w:rPr>
                      <w:rStyle w:val="Zkladntext2Exact"/>
                    </w:rPr>
                    <w:t xml:space="preserve">                                </w:t>
                  </w:r>
                  <w:r>
                    <w:rPr>
                      <w:rStyle w:val="Zkladntext2Exact"/>
                    </w:rPr>
                    <w:t xml:space="preserve"> tel.:</w:t>
                  </w:r>
                </w:p>
                <w:p w:rsidR="00C32514" w:rsidRDefault="00C32514">
                  <w:pPr>
                    <w:pStyle w:val="Zkladntext20"/>
                    <w:shd w:val="clear" w:color="auto" w:fill="auto"/>
                    <w:jc w:val="left"/>
                    <w:rPr>
                      <w:rStyle w:val="Zkladntext2Exact"/>
                    </w:rPr>
                  </w:pPr>
                  <w:r>
                    <w:rPr>
                      <w:rStyle w:val="Zkladntext2Exact"/>
                    </w:rPr>
                    <w:t>datová schránka:</w:t>
                  </w:r>
                </w:p>
                <w:p w:rsidR="00C32514" w:rsidRDefault="00C32514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>IP videokonference:</w:t>
                  </w:r>
                </w:p>
              </w:txbxContent>
            </v:textbox>
            <w10:wrap type="square" side="right" anchorx="margin"/>
          </v:shape>
        </w:pict>
      </w:r>
      <w:r w:rsidR="00BB7F2A">
        <w:t xml:space="preserve">JUDr. Michaela </w:t>
      </w:r>
      <w:proofErr w:type="spellStart"/>
      <w:r w:rsidR="00BB7F2A">
        <w:t>Poremská</w:t>
      </w:r>
      <w:proofErr w:type="spellEnd"/>
      <w:r w:rsidR="00BB7F2A">
        <w:t xml:space="preserve">, </w:t>
      </w:r>
      <w:proofErr w:type="spellStart"/>
      <w:r w:rsidR="00BB7F2A">
        <w:t>Ph.D</w:t>
      </w:r>
      <w:proofErr w:type="spellEnd"/>
      <w:r w:rsidR="00BB7F2A">
        <w:t xml:space="preserve">., LLM, jednatel a </w:t>
      </w:r>
      <w:proofErr w:type="gramStart"/>
      <w:r w:rsidR="00BB7F2A">
        <w:t xml:space="preserve">advokát </w:t>
      </w:r>
      <w:r>
        <w:t xml:space="preserve">                                                                                        </w:t>
      </w:r>
      <w:r w:rsidR="00BB7F2A">
        <w:t>19550</w:t>
      </w:r>
      <w:proofErr w:type="gramEnd"/>
    </w:p>
    <w:p w:rsidR="00C32514" w:rsidRDefault="00C32514" w:rsidP="00C32514">
      <w:pPr>
        <w:pStyle w:val="Zkladntext20"/>
        <w:shd w:val="clear" w:color="auto" w:fill="auto"/>
        <w:jc w:val="left"/>
      </w:pPr>
      <w:proofErr w:type="spellStart"/>
      <w:r w:rsidRPr="00C32514">
        <w:rPr>
          <w:highlight w:val="black"/>
        </w:rPr>
        <w:t>xxxxxxxxxxxxxxxxxx</w:t>
      </w:r>
      <w:proofErr w:type="spellEnd"/>
      <w:r w:rsidR="00BB7F2A">
        <w:t xml:space="preserve"> </w:t>
      </w:r>
      <w:r>
        <w:t xml:space="preserve">                                                                                                                                                                     </w:t>
      </w:r>
      <w:hyperlink r:id="rId7" w:history="1">
        <w:r w:rsidR="00BB7F2A">
          <w:rPr>
            <w:rStyle w:val="Hypertextovodkaz"/>
          </w:rPr>
          <w:t>ak@poremski.cz</w:t>
        </w:r>
      </w:hyperlink>
      <w:r>
        <w:rPr>
          <w:rStyle w:val="Zkladntext21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+</w:t>
      </w:r>
      <w:r w:rsidR="00BB7F2A">
        <w:t>420 7740</w:t>
      </w:r>
      <w:r w:rsidR="00BB7F2A">
        <w:t>33702</w:t>
      </w:r>
      <w:r>
        <w:t xml:space="preserve"> </w:t>
      </w:r>
    </w:p>
    <w:p w:rsidR="00243F88" w:rsidRDefault="00BB7F2A" w:rsidP="00C32514">
      <w:pPr>
        <w:pStyle w:val="Zkladntext20"/>
        <w:shd w:val="clear" w:color="auto" w:fill="auto"/>
        <w:jc w:val="left"/>
      </w:pPr>
      <w:r>
        <w:t>hwuq5x6</w:t>
      </w:r>
    </w:p>
    <w:p w:rsidR="00243F88" w:rsidRDefault="00BB7F2A">
      <w:pPr>
        <w:pStyle w:val="Zkladntext20"/>
        <w:shd w:val="clear" w:color="auto" w:fill="auto"/>
        <w:tabs>
          <w:tab w:val="left" w:pos="2129"/>
        </w:tabs>
        <w:jc w:val="both"/>
      </w:pPr>
      <w:r>
        <w:t>81.30.251.227</w:t>
      </w:r>
    </w:p>
    <w:p w:rsidR="00243F88" w:rsidRDefault="00BB7F2A">
      <w:pPr>
        <w:pStyle w:val="Zkladntext20"/>
        <w:shd w:val="clear" w:color="auto" w:fill="auto"/>
        <w:spacing w:after="525"/>
        <w:jc w:val="both"/>
      </w:pPr>
      <w:r>
        <w:t>(dále jen MP)</w:t>
      </w:r>
    </w:p>
    <w:p w:rsidR="00243F88" w:rsidRDefault="00BB7F2A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24"/>
        </w:tabs>
        <w:spacing w:after="260" w:line="210" w:lineRule="exact"/>
        <w:ind w:left="180"/>
        <w:jc w:val="both"/>
      </w:pPr>
      <w:bookmarkStart w:id="4" w:name="bookmark4"/>
      <w:r>
        <w:t>Předmět dodatku</w:t>
      </w:r>
      <w:bookmarkEnd w:id="4"/>
    </w:p>
    <w:p w:rsidR="00243F88" w:rsidRDefault="00BB7F2A">
      <w:pPr>
        <w:pStyle w:val="Zkladntext20"/>
        <w:shd w:val="clear" w:color="auto" w:fill="auto"/>
        <w:spacing w:after="27" w:line="270" w:lineRule="exact"/>
        <w:jc w:val="both"/>
      </w:pPr>
      <w:r>
        <w:t xml:space="preserve">1. Smluvní strany se dohodly na změně čl. 3 odst. 1 takto: „Odměna MP je stanovena takto: </w:t>
      </w:r>
      <w:r>
        <w:rPr>
          <w:rStyle w:val="Zkladntext2105ptTun"/>
        </w:rPr>
        <w:t>Odměna za 1 hodinu je 1535,-- Kč."</w:t>
      </w:r>
    </w:p>
    <w:p w:rsidR="00243F88" w:rsidRDefault="00BB7F2A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31"/>
        </w:tabs>
        <w:spacing w:line="536" w:lineRule="exact"/>
        <w:ind w:left="180"/>
        <w:jc w:val="both"/>
      </w:pPr>
      <w:bookmarkStart w:id="5" w:name="bookmark5"/>
      <w:r>
        <w:t>Závěrečná ustanovení</w:t>
      </w:r>
      <w:bookmarkEnd w:id="5"/>
    </w:p>
    <w:p w:rsidR="00243F88" w:rsidRDefault="00BB7F2A">
      <w:pPr>
        <w:pStyle w:val="Zkladntext20"/>
        <w:numPr>
          <w:ilvl w:val="0"/>
          <w:numId w:val="2"/>
        </w:numPr>
        <w:shd w:val="clear" w:color="auto" w:fill="auto"/>
        <w:tabs>
          <w:tab w:val="left" w:pos="330"/>
        </w:tabs>
        <w:spacing w:line="536" w:lineRule="exact"/>
        <w:jc w:val="both"/>
      </w:pPr>
      <w:r>
        <w:t xml:space="preserve">Ostatní </w:t>
      </w:r>
      <w:r>
        <w:t>ujednání Smlouvy nedotčená tímto dodatkem zůstávají v platnosti a účinnosti.</w:t>
      </w:r>
    </w:p>
    <w:p w:rsidR="00243F88" w:rsidRDefault="00BB7F2A">
      <w:pPr>
        <w:pStyle w:val="Zkladntext20"/>
        <w:numPr>
          <w:ilvl w:val="0"/>
          <w:numId w:val="2"/>
        </w:numPr>
        <w:shd w:val="clear" w:color="auto" w:fill="auto"/>
        <w:tabs>
          <w:tab w:val="left" w:pos="340"/>
        </w:tabs>
        <w:spacing w:line="536" w:lineRule="exact"/>
        <w:jc w:val="both"/>
      </w:pPr>
      <w:r>
        <w:t>Tento dodatek nabývá platnosti dnem jeho podpisu oběma smluvními stranami.</w:t>
      </w:r>
    </w:p>
    <w:p w:rsidR="00243F88" w:rsidRDefault="00BB7F2A">
      <w:pPr>
        <w:pStyle w:val="Zkladntext20"/>
        <w:numPr>
          <w:ilvl w:val="0"/>
          <w:numId w:val="2"/>
        </w:numPr>
        <w:shd w:val="clear" w:color="auto" w:fill="auto"/>
        <w:tabs>
          <w:tab w:val="left" w:pos="351"/>
        </w:tabs>
        <w:spacing w:after="237" w:line="263" w:lineRule="exact"/>
        <w:jc w:val="both"/>
      </w:pPr>
      <w:r>
        <w:t>Smluvní strany prohlašují, že si tento dodatek přečetly a s jeho obsahem souhlasí, tento je důkazem jeji</w:t>
      </w:r>
      <w:r>
        <w:t xml:space="preserve">ch </w:t>
      </w:r>
      <w:proofErr w:type="gramStart"/>
      <w:r>
        <w:t xml:space="preserve">svobodné, </w:t>
      </w:r>
      <w:r w:rsidR="00AC5569">
        <w:t xml:space="preserve">      </w:t>
      </w:r>
      <w:r>
        <w:t>vážné</w:t>
      </w:r>
      <w:proofErr w:type="gramEnd"/>
      <w:r>
        <w:t>, určité a srozumitelné vůle a na důkaz toho připojují své vlastnoruční podpisy.</w:t>
      </w:r>
    </w:p>
    <w:p w:rsidR="00243F88" w:rsidRDefault="00BB7F2A">
      <w:pPr>
        <w:pStyle w:val="Zkladntext20"/>
        <w:numPr>
          <w:ilvl w:val="0"/>
          <w:numId w:val="2"/>
        </w:numPr>
        <w:shd w:val="clear" w:color="auto" w:fill="auto"/>
        <w:tabs>
          <w:tab w:val="left" w:pos="348"/>
        </w:tabs>
        <w:jc w:val="both"/>
      </w:pPr>
      <w:r>
        <w:t>Tento dodatek je vyhotoven ve třech vyhotoveních, z nichž PNB obdrží dvě vyhotovení a MP jedno vyhotovení.</w:t>
      </w:r>
      <w:r>
        <w:br w:type="page"/>
      </w:r>
    </w:p>
    <w:p w:rsidR="00243F88" w:rsidRDefault="00243F88">
      <w:pPr>
        <w:pStyle w:val="Zkladntext20"/>
        <w:shd w:val="clear" w:color="auto" w:fill="auto"/>
        <w:spacing w:line="300" w:lineRule="exact"/>
        <w:jc w:val="left"/>
        <w:sectPr w:rsidR="00243F88">
          <w:footerReference w:type="default" r:id="rId8"/>
          <w:pgSz w:w="11900" w:h="16840"/>
          <w:pgMar w:top="1480" w:right="715" w:bottom="2488" w:left="1133" w:header="0" w:footer="3" w:gutter="0"/>
          <w:cols w:space="720"/>
          <w:noEndnote/>
          <w:docGrid w:linePitch="360"/>
        </w:sectPr>
      </w:pPr>
      <w:r>
        <w:lastRenderedPageBreak/>
        <w:pict>
          <v:shape id="_x0000_s1028" type="#_x0000_t202" style="position:absolute;margin-left:-.9pt;margin-top:-.15pt;width:120.95pt;height:18.05pt;z-index:-125829375;mso-wrap-distance-left:5pt;mso-wrap-distance-right:132.3pt;mso-position-horizontal-relative:margin" filled="f" stroked="f">
            <v:textbox style="mso-fit-shape-to-text:t" inset="0,0,0,0">
              <w:txbxContent>
                <w:p w:rsidR="00243F88" w:rsidRDefault="00BB7F2A">
                  <w:pPr>
                    <w:pStyle w:val="Zkladntext20"/>
                    <w:shd w:val="clear" w:color="auto" w:fill="auto"/>
                    <w:spacing w:line="300" w:lineRule="exact"/>
                    <w:jc w:val="left"/>
                  </w:pPr>
                  <w:r>
                    <w:rPr>
                      <w:rStyle w:val="Zkladntext2Exact"/>
                    </w:rPr>
                    <w:t xml:space="preserve">     </w:t>
                  </w:r>
                  <w:r>
                    <w:rPr>
                      <w:rStyle w:val="Zkladntext2Exact"/>
                    </w:rPr>
                    <w:t>V Brně dne</w:t>
                  </w:r>
                  <w:r w:rsidR="00AC5569">
                    <w:rPr>
                      <w:rStyle w:val="Zkladntext2Exact"/>
                    </w:rPr>
                    <w:t xml:space="preserve"> </w:t>
                  </w:r>
                  <w:proofErr w:type="gramStart"/>
                  <w:r w:rsidR="00AC5569">
                    <w:rPr>
                      <w:rStyle w:val="Zkladntext2Exact"/>
                    </w:rPr>
                    <w:t>31.05.2022</w:t>
                  </w:r>
                  <w:proofErr w:type="gramEnd"/>
                </w:p>
              </w:txbxContent>
            </v:textbox>
            <w10:wrap type="square" side="right" anchorx="margin"/>
          </v:shape>
        </w:pict>
      </w:r>
      <w:r w:rsidR="00AC5569">
        <w:t xml:space="preserve">    </w:t>
      </w:r>
      <w:r w:rsidR="00BB7F2A">
        <w:t xml:space="preserve">V </w:t>
      </w:r>
      <w:proofErr w:type="spellStart"/>
      <w:r w:rsidR="00BB7F2A">
        <w:t>Klimkovicích</w:t>
      </w:r>
      <w:proofErr w:type="spellEnd"/>
      <w:r w:rsidR="00BB7F2A">
        <w:t xml:space="preserve"> </w:t>
      </w:r>
      <w:proofErr w:type="gramStart"/>
      <w:r w:rsidR="00BB7F2A">
        <w:t>dne</w:t>
      </w:r>
      <w:r w:rsidR="00AC5569">
        <w:t xml:space="preserve">   24.05</w:t>
      </w:r>
      <w:proofErr w:type="gramEnd"/>
      <w:r w:rsidR="00AC5569">
        <w:t>.2022</w:t>
      </w:r>
      <w:r w:rsidR="00BB7F2A">
        <w:t xml:space="preserve"> </w:t>
      </w:r>
    </w:p>
    <w:p w:rsidR="00243F88" w:rsidRDefault="00243F88">
      <w:pPr>
        <w:spacing w:before="68" w:after="68" w:line="240" w:lineRule="exact"/>
        <w:rPr>
          <w:sz w:val="19"/>
          <w:szCs w:val="19"/>
        </w:rPr>
      </w:pPr>
    </w:p>
    <w:p w:rsidR="00243F88" w:rsidRDefault="00243F88">
      <w:pPr>
        <w:rPr>
          <w:sz w:val="2"/>
          <w:szCs w:val="2"/>
        </w:rPr>
        <w:sectPr w:rsidR="00243F88">
          <w:type w:val="continuous"/>
          <w:pgSz w:w="11900" w:h="16840"/>
          <w:pgMar w:top="2221" w:right="0" w:bottom="2221" w:left="0" w:header="0" w:footer="3" w:gutter="0"/>
          <w:cols w:space="720"/>
          <w:noEndnote/>
          <w:docGrid w:linePitch="360"/>
        </w:sectPr>
      </w:pPr>
    </w:p>
    <w:p w:rsidR="00243F88" w:rsidRDefault="00243F88">
      <w:pPr>
        <w:rPr>
          <w:sz w:val="2"/>
          <w:szCs w:val="2"/>
        </w:rPr>
      </w:pPr>
      <w:r w:rsidRPr="00243F88">
        <w:lastRenderedPageBreak/>
        <w:pict>
          <v:shape id="_x0000_s1030" type="#_x0000_t202" style="position:absolute;margin-left:237.6pt;margin-top:57.05pt;width:178.9pt;height:42.6pt;z-index:-125829373;mso-wrap-distance-left:67.2pt;mso-wrap-distance-right:5pt;mso-wrap-distance-bottom:17.55pt;mso-position-horizontal-relative:margin" filled="f" stroked="f">
            <v:textbox style="mso-fit-shape-to-text:t" inset="0,0,0,0">
              <w:txbxContent>
                <w:p w:rsidR="00243F88" w:rsidRDefault="00BB7F2A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 xml:space="preserve">JUDr. Michaela </w:t>
                  </w:r>
                  <w:proofErr w:type="spellStart"/>
                  <w:r>
                    <w:rPr>
                      <w:rStyle w:val="Zkladntext2Exact"/>
                    </w:rPr>
                    <w:t>Poremská</w:t>
                  </w:r>
                  <w:proofErr w:type="spellEnd"/>
                  <w:r>
                    <w:rPr>
                      <w:rStyle w:val="Zkladntext2Exact"/>
                    </w:rPr>
                    <w:t xml:space="preserve">, </w:t>
                  </w:r>
                  <w:proofErr w:type="spellStart"/>
                  <w:r>
                    <w:rPr>
                      <w:rStyle w:val="Zkladntext2Exact"/>
                    </w:rPr>
                    <w:t>Ph.D</w:t>
                  </w:r>
                  <w:proofErr w:type="spellEnd"/>
                  <w:r>
                    <w:rPr>
                      <w:rStyle w:val="Zkladntext2Exact"/>
                    </w:rPr>
                    <w:t xml:space="preserve">., LLM, advokát a jednatel  </w:t>
                  </w:r>
                  <w:proofErr w:type="spellStart"/>
                  <w:r>
                    <w:rPr>
                      <w:rStyle w:val="Zkladntext2Exact"/>
                    </w:rPr>
                    <w:t>Poremski</w:t>
                  </w:r>
                  <w:proofErr w:type="spellEnd"/>
                  <w:r>
                    <w:rPr>
                      <w:rStyle w:val="Zkladntext2Exact"/>
                    </w:rPr>
                    <w:t>, advokátní kancelář s.r.o.</w:t>
                  </w:r>
                </w:p>
              </w:txbxContent>
            </v:textbox>
            <w10:wrap type="square" side="left" anchorx="margin"/>
          </v:shape>
        </w:pict>
      </w:r>
    </w:p>
    <w:p w:rsidR="00BB7F2A" w:rsidRDefault="00BB7F2A">
      <w:pPr>
        <w:pStyle w:val="Zkladntext20"/>
        <w:shd w:val="clear" w:color="auto" w:fill="auto"/>
        <w:spacing w:after="15" w:line="200" w:lineRule="exact"/>
        <w:jc w:val="left"/>
      </w:pPr>
    </w:p>
    <w:p w:rsidR="00BB7F2A" w:rsidRDefault="00BB7F2A">
      <w:pPr>
        <w:pStyle w:val="Zkladntext20"/>
        <w:shd w:val="clear" w:color="auto" w:fill="auto"/>
        <w:spacing w:after="15" w:line="200" w:lineRule="exact"/>
        <w:jc w:val="left"/>
      </w:pPr>
    </w:p>
    <w:p w:rsidR="00BB7F2A" w:rsidRDefault="00BB7F2A">
      <w:pPr>
        <w:pStyle w:val="Zkladntext20"/>
        <w:shd w:val="clear" w:color="auto" w:fill="auto"/>
        <w:spacing w:after="15" w:line="200" w:lineRule="exact"/>
        <w:jc w:val="left"/>
      </w:pPr>
    </w:p>
    <w:p w:rsidR="00BB7F2A" w:rsidRDefault="00BB7F2A">
      <w:pPr>
        <w:pStyle w:val="Zkladntext20"/>
        <w:shd w:val="clear" w:color="auto" w:fill="auto"/>
        <w:spacing w:after="15" w:line="200" w:lineRule="exact"/>
        <w:jc w:val="left"/>
      </w:pPr>
    </w:p>
    <w:p w:rsidR="00BB7F2A" w:rsidRDefault="00BB7F2A">
      <w:pPr>
        <w:pStyle w:val="Zkladntext20"/>
        <w:shd w:val="clear" w:color="auto" w:fill="auto"/>
        <w:spacing w:after="15" w:line="200" w:lineRule="exact"/>
        <w:jc w:val="left"/>
      </w:pPr>
    </w:p>
    <w:p w:rsidR="00BB7F2A" w:rsidRDefault="00BB7F2A">
      <w:pPr>
        <w:pStyle w:val="Zkladntext20"/>
        <w:shd w:val="clear" w:color="auto" w:fill="auto"/>
        <w:spacing w:after="15" w:line="200" w:lineRule="exact"/>
        <w:jc w:val="left"/>
      </w:pPr>
    </w:p>
    <w:p w:rsidR="00243F88" w:rsidRDefault="00BB7F2A">
      <w:pPr>
        <w:pStyle w:val="Zkladntext20"/>
        <w:shd w:val="clear" w:color="auto" w:fill="auto"/>
        <w:spacing w:after="15" w:line="200" w:lineRule="exact"/>
        <w:jc w:val="left"/>
      </w:pPr>
      <w:r>
        <w:t xml:space="preserve">MUDr. Pavel </w:t>
      </w:r>
      <w:proofErr w:type="spellStart"/>
      <w:r>
        <w:t>Mošťák</w:t>
      </w:r>
      <w:proofErr w:type="spellEnd"/>
    </w:p>
    <w:p w:rsidR="00243F88" w:rsidRDefault="00BB7F2A">
      <w:pPr>
        <w:pStyle w:val="Zkladntext20"/>
        <w:shd w:val="clear" w:color="auto" w:fill="auto"/>
        <w:spacing w:line="200" w:lineRule="exact"/>
        <w:jc w:val="left"/>
      </w:pPr>
      <w:r>
        <w:t>ředitel Psychiatrické nemocnice Brno</w:t>
      </w:r>
    </w:p>
    <w:p w:rsidR="00243F88" w:rsidRDefault="00BB7F2A" w:rsidP="00BB7F2A">
      <w:pPr>
        <w:pStyle w:val="Nadpis120"/>
        <w:keepNext/>
        <w:keepLines/>
        <w:shd w:val="clear" w:color="auto" w:fill="auto"/>
        <w:spacing w:after="0" w:line="200" w:lineRule="exact"/>
      </w:pPr>
      <w:r>
        <w:br w:type="column"/>
      </w:r>
    </w:p>
    <w:sectPr w:rsidR="00243F88" w:rsidSect="00243F88">
      <w:type w:val="continuous"/>
      <w:pgSz w:w="11900" w:h="16840"/>
      <w:pgMar w:top="2221" w:right="449" w:bottom="2221" w:left="1399" w:header="0" w:footer="3" w:gutter="0"/>
      <w:cols w:num="2" w:space="3427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514" w:rsidRDefault="00C32514" w:rsidP="00243F88">
      <w:r>
        <w:separator/>
      </w:r>
    </w:p>
  </w:endnote>
  <w:endnote w:type="continuationSeparator" w:id="0">
    <w:p w:rsidR="00C32514" w:rsidRDefault="00C32514" w:rsidP="0024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88" w:rsidRDefault="00243F88">
    <w:pPr>
      <w:rPr>
        <w:sz w:val="2"/>
        <w:szCs w:val="2"/>
      </w:rPr>
    </w:pPr>
    <w:r w:rsidRPr="00243F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55pt;margin-top:727.7pt;width:51.3pt;height: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3F88" w:rsidRDefault="00BB7F2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Stránka </w:t>
                </w:r>
                <w:fldSimple w:instr=" PAGE \* MERGEFORMAT ">
                  <w:r w:rsidRPr="00BB7F2A">
                    <w:rPr>
                      <w:rStyle w:val="ZhlavneboZpat1"/>
                      <w:noProof/>
                    </w:rPr>
                    <w:t>2</w:t>
                  </w:r>
                </w:fldSimple>
                <w:r>
                  <w:rPr>
                    <w:rStyle w:val="ZhlavneboZpat1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514" w:rsidRDefault="00C32514"/>
  </w:footnote>
  <w:footnote w:type="continuationSeparator" w:id="0">
    <w:p w:rsidR="00C32514" w:rsidRDefault="00C325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42A8"/>
    <w:multiLevelType w:val="multilevel"/>
    <w:tmpl w:val="D4648D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C5696"/>
    <w:multiLevelType w:val="multilevel"/>
    <w:tmpl w:val="989892D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43F88"/>
    <w:rsid w:val="00243F88"/>
    <w:rsid w:val="00AC5569"/>
    <w:rsid w:val="00BB7F2A"/>
    <w:rsid w:val="00C3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43F8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43F88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243F8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5ptTunMtko60Exact">
    <w:name w:val="Základní text (2) + 15 pt;Tučné;Měřítko 60% Exact"/>
    <w:basedOn w:val="Zkladntext2"/>
    <w:rsid w:val="00243F88"/>
    <w:rPr>
      <w:b/>
      <w:bCs/>
      <w:w w:val="60"/>
      <w:sz w:val="30"/>
      <w:szCs w:val="30"/>
    </w:rPr>
  </w:style>
  <w:style w:type="character" w:customStyle="1" w:styleId="Zkladntext27ptTunExact">
    <w:name w:val="Základní text (2) + 7 pt;Tučné Exact"/>
    <w:basedOn w:val="Zkladntext2"/>
    <w:rsid w:val="00243F88"/>
    <w:rPr>
      <w:b/>
      <w:bCs/>
      <w:sz w:val="14"/>
      <w:szCs w:val="14"/>
    </w:rPr>
  </w:style>
  <w:style w:type="character" w:customStyle="1" w:styleId="Nadpis1">
    <w:name w:val="Nadpis #1_"/>
    <w:basedOn w:val="Standardnpsmoodstavce"/>
    <w:link w:val="Nadpis10"/>
    <w:rsid w:val="00243F88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243F8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243F8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243F8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sid w:val="00243F8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105ptTun">
    <w:name w:val="Základní text (2) + 10;5 pt;Tučné"/>
    <w:basedOn w:val="Zkladntext2"/>
    <w:rsid w:val="00243F88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5ptKurzva">
    <w:name w:val="Základní text (2) + 15 pt;Kurzíva"/>
    <w:basedOn w:val="Zkladntext2"/>
    <w:rsid w:val="00243F88"/>
    <w:rPr>
      <w:i/>
      <w:iCs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Zkladntext22">
    <w:name w:val="Základní text (2)"/>
    <w:basedOn w:val="Zkladntext2"/>
    <w:rsid w:val="00243F8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sid w:val="00243F8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4105ptdkovn0ptExact">
    <w:name w:val="Základní text (4) + 10;5 pt;Řádkování 0 pt Exact"/>
    <w:basedOn w:val="Zkladntext4Exact"/>
    <w:rsid w:val="00243F88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4Exact0">
    <w:name w:val="Základní text (4) Exact"/>
    <w:basedOn w:val="Zkladntext4Exact"/>
    <w:rsid w:val="00243F88"/>
    <w:rPr>
      <w:color w:val="000000"/>
      <w:w w:val="100"/>
      <w:position w:val="0"/>
      <w:lang w:val="fr-FR" w:eastAsia="fr-FR" w:bidi="fr-FR"/>
    </w:rPr>
  </w:style>
  <w:style w:type="character" w:customStyle="1" w:styleId="Nadpis12">
    <w:name w:val="Nadpis #1 (2)_"/>
    <w:basedOn w:val="Standardnpsmoodstavce"/>
    <w:link w:val="Nadpis120"/>
    <w:rsid w:val="00243F8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sid w:val="00243F8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3Consolas75ptKurzvadkovn0pt">
    <w:name w:val="Základní text (3) + Consolas;7;5 pt;Kurzíva;Řádkování 0 pt"/>
    <w:basedOn w:val="Zkladntext3"/>
    <w:rsid w:val="00243F88"/>
    <w:rPr>
      <w:rFonts w:ascii="Consolas" w:eastAsia="Consolas" w:hAnsi="Consolas" w:cs="Consolas"/>
      <w:i/>
      <w:iCs/>
      <w:color w:val="000000"/>
      <w:spacing w:val="-10"/>
      <w:w w:val="100"/>
      <w:position w:val="0"/>
      <w:sz w:val="15"/>
      <w:szCs w:val="15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243F88"/>
    <w:pPr>
      <w:shd w:val="clear" w:color="auto" w:fill="FFFFFF"/>
      <w:spacing w:line="266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rsid w:val="00243F88"/>
    <w:pPr>
      <w:shd w:val="clear" w:color="auto" w:fill="FFFFFF"/>
      <w:spacing w:line="266" w:lineRule="exac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rsid w:val="00243F88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Zkladntext4">
    <w:name w:val="Základní text (4)"/>
    <w:basedOn w:val="Normln"/>
    <w:link w:val="Zkladntext4Exact"/>
    <w:rsid w:val="00243F88"/>
    <w:pPr>
      <w:shd w:val="clear" w:color="auto" w:fill="FFFFFF"/>
      <w:spacing w:line="209" w:lineRule="exact"/>
    </w:pPr>
    <w:rPr>
      <w:rFonts w:ascii="Calibri" w:eastAsia="Calibri" w:hAnsi="Calibri" w:cs="Calibri"/>
      <w:spacing w:val="-10"/>
      <w:sz w:val="18"/>
      <w:szCs w:val="18"/>
    </w:rPr>
  </w:style>
  <w:style w:type="paragraph" w:customStyle="1" w:styleId="Nadpis120">
    <w:name w:val="Nadpis #1 (2)"/>
    <w:basedOn w:val="Normln"/>
    <w:link w:val="Nadpis12"/>
    <w:rsid w:val="00243F88"/>
    <w:pPr>
      <w:shd w:val="clear" w:color="auto" w:fill="FFFFFF"/>
      <w:spacing w:after="60" w:line="0" w:lineRule="atLeast"/>
      <w:outlineLvl w:val="0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243F88"/>
    <w:pPr>
      <w:shd w:val="clear" w:color="auto" w:fill="FFFFFF"/>
      <w:spacing w:before="60" w:line="202" w:lineRule="exact"/>
      <w:jc w:val="center"/>
    </w:pPr>
    <w:rPr>
      <w:rFonts w:ascii="Book Antiqua" w:eastAsia="Book Antiqua" w:hAnsi="Book Antiqua" w:cs="Book Antiqua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@poremsk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KM_reditel-20220617135513</vt:lpstr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KM_reditel-20220617135513</dc:title>
  <dc:creator>horak</dc:creator>
  <cp:lastModifiedBy>horak</cp:lastModifiedBy>
  <cp:revision>1</cp:revision>
  <dcterms:created xsi:type="dcterms:W3CDTF">2022-06-23T11:50:00Z</dcterms:created>
  <dcterms:modified xsi:type="dcterms:W3CDTF">2022-06-23T12:13:00Z</dcterms:modified>
</cp:coreProperties>
</file>