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236F1" w14:textId="2F74B7C5" w:rsidR="004F0582" w:rsidRPr="006953B7" w:rsidRDefault="004F0582" w:rsidP="006953B7">
      <w:pPr>
        <w:pStyle w:val="cpNzevsmlouvy"/>
      </w:pPr>
      <w:r w:rsidRPr="006953B7">
        <w:t>Dodatek č.</w:t>
      </w:r>
      <w:r w:rsidR="00222BD8" w:rsidRPr="006953B7">
        <w:t xml:space="preserve"> </w:t>
      </w:r>
      <w:r w:rsidR="00AF375C">
        <w:t>8</w:t>
      </w:r>
    </w:p>
    <w:p w14:paraId="093279E5" w14:textId="77777777" w:rsidR="004F0582" w:rsidRPr="004F0582" w:rsidRDefault="004F0582" w:rsidP="006953B7">
      <w:pPr>
        <w:pStyle w:val="cpslosmlouvy"/>
      </w:pPr>
      <w:r w:rsidRPr="004F0582">
        <w:t>k</w:t>
      </w:r>
      <w:r w:rsidR="00F339BD">
        <w:t>e</w:t>
      </w:r>
      <w:r w:rsidRPr="004F0582">
        <w:t xml:space="preserve"> </w:t>
      </w:r>
      <w:r w:rsidR="00F339BD">
        <w:t xml:space="preserve">Smlouvě o obchodní spolupráci </w:t>
      </w:r>
      <w:r w:rsidRPr="004F0582">
        <w:t xml:space="preserve">č. </w:t>
      </w:r>
      <w:r w:rsidR="003A5E72">
        <w:t>201</w:t>
      </w:r>
      <w:r w:rsidR="00F339BD">
        <w:t>2</w:t>
      </w:r>
      <w:r w:rsidR="003A5E72">
        <w:t>/</w:t>
      </w:r>
      <w:r w:rsidR="00F339BD">
        <w:t>0</w:t>
      </w:r>
      <w:r w:rsidR="003A5E72">
        <w:t>7</w:t>
      </w:r>
      <w:r w:rsidR="00B67495">
        <w:t>11</w:t>
      </w:r>
    </w:p>
    <w:p w14:paraId="707AFE76" w14:textId="77777777" w:rsidR="004F3500" w:rsidRPr="006953B7" w:rsidRDefault="004F3500" w:rsidP="00FA631D">
      <w:pPr>
        <w:pStyle w:val="cplnekslovan"/>
      </w:pPr>
      <w:bookmarkStart w:id="0" w:name="_Ref465243609"/>
      <w:r w:rsidRPr="006953B7">
        <w:t>Smluvní strany</w:t>
      </w:r>
      <w:bookmarkEnd w:id="0"/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5808"/>
      </w:tblGrid>
      <w:tr w:rsidR="009E5045" w:rsidRPr="00D2178E" w14:paraId="1FE54C4A" w14:textId="77777777" w:rsidTr="009E5045">
        <w:tc>
          <w:tcPr>
            <w:tcW w:w="5000" w:type="pct"/>
            <w:gridSpan w:val="2"/>
          </w:tcPr>
          <w:p w14:paraId="3980DE84" w14:textId="77777777" w:rsidR="009E5045" w:rsidRPr="00D2178E" w:rsidRDefault="009E5045" w:rsidP="0019366C">
            <w:pPr>
              <w:spacing w:before="120" w:after="0" w:line="260" w:lineRule="exact"/>
              <w:jc w:val="left"/>
              <w:rPr>
                <w:b/>
                <w:sz w:val="22"/>
                <w:szCs w:val="22"/>
              </w:rPr>
            </w:pPr>
            <w:r w:rsidRPr="00D2178E">
              <w:rPr>
                <w:b/>
                <w:sz w:val="22"/>
                <w:szCs w:val="22"/>
              </w:rPr>
              <w:t>Česká pošta, s.p.</w:t>
            </w:r>
          </w:p>
        </w:tc>
      </w:tr>
      <w:tr w:rsidR="009E5045" w:rsidRPr="00D2178E" w14:paraId="0BF206BC" w14:textId="77777777" w:rsidTr="00AF375C">
        <w:tc>
          <w:tcPr>
            <w:tcW w:w="1798" w:type="pct"/>
          </w:tcPr>
          <w:p w14:paraId="3AAC80A9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se sídlem:</w:t>
            </w:r>
          </w:p>
        </w:tc>
        <w:tc>
          <w:tcPr>
            <w:tcW w:w="3202" w:type="pct"/>
          </w:tcPr>
          <w:p w14:paraId="06D09BB4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Politických vězňů 909/4, 225 99 Praha 1</w:t>
            </w:r>
          </w:p>
        </w:tc>
      </w:tr>
      <w:tr w:rsidR="009E5045" w:rsidRPr="00D2178E" w14:paraId="7CE00455" w14:textId="77777777" w:rsidTr="00AF375C">
        <w:tc>
          <w:tcPr>
            <w:tcW w:w="1798" w:type="pct"/>
          </w:tcPr>
          <w:p w14:paraId="5EF91291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IČO:</w:t>
            </w:r>
          </w:p>
        </w:tc>
        <w:tc>
          <w:tcPr>
            <w:tcW w:w="3202" w:type="pct"/>
          </w:tcPr>
          <w:p w14:paraId="144A2E54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47114983</w:t>
            </w:r>
          </w:p>
        </w:tc>
      </w:tr>
      <w:tr w:rsidR="009E5045" w:rsidRPr="00D2178E" w14:paraId="6C2FD752" w14:textId="77777777" w:rsidTr="00AF375C">
        <w:tc>
          <w:tcPr>
            <w:tcW w:w="1798" w:type="pct"/>
          </w:tcPr>
          <w:p w14:paraId="39133D72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DIČ:</w:t>
            </w:r>
          </w:p>
        </w:tc>
        <w:tc>
          <w:tcPr>
            <w:tcW w:w="3202" w:type="pct"/>
          </w:tcPr>
          <w:p w14:paraId="32290EF7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CZ47114983</w:t>
            </w:r>
          </w:p>
        </w:tc>
      </w:tr>
      <w:tr w:rsidR="009E5045" w:rsidRPr="00D2178E" w14:paraId="275DD0E2" w14:textId="77777777" w:rsidTr="00AF375C">
        <w:tc>
          <w:tcPr>
            <w:tcW w:w="1798" w:type="pct"/>
          </w:tcPr>
          <w:p w14:paraId="02644A79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zastoupen:</w:t>
            </w:r>
          </w:p>
        </w:tc>
        <w:tc>
          <w:tcPr>
            <w:tcW w:w="3202" w:type="pct"/>
          </w:tcPr>
          <w:p w14:paraId="5C89A3CD" w14:textId="21E8562F" w:rsidR="009E5045" w:rsidRPr="00D2178E" w:rsidRDefault="009E5045" w:rsidP="00C86AA8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 xml:space="preserve">Ing. </w:t>
            </w:r>
            <w:r>
              <w:rPr>
                <w:sz w:val="22"/>
              </w:rPr>
              <w:t>Romanem Knapem</w:t>
            </w:r>
            <w:r w:rsidRPr="00D2178E">
              <w:rPr>
                <w:sz w:val="22"/>
              </w:rPr>
              <w:t>, generální</w:t>
            </w:r>
            <w:r>
              <w:rPr>
                <w:sz w:val="22"/>
              </w:rPr>
              <w:t>m</w:t>
            </w:r>
            <w:r w:rsidRPr="00D2178E">
              <w:rPr>
                <w:sz w:val="22"/>
              </w:rPr>
              <w:t xml:space="preserve"> ředitele</w:t>
            </w:r>
            <w:r>
              <w:rPr>
                <w:sz w:val="22"/>
              </w:rPr>
              <w:t>m</w:t>
            </w:r>
            <w:r w:rsidR="00992E0A">
              <w:rPr>
                <w:sz w:val="22"/>
              </w:rPr>
              <w:t xml:space="preserve"> a Ing. Miroslavem Štěpánem, ředitelem divize</w:t>
            </w:r>
          </w:p>
        </w:tc>
      </w:tr>
      <w:tr w:rsidR="009E5045" w:rsidRPr="00D2178E" w14:paraId="18C54B14" w14:textId="77777777" w:rsidTr="00AF375C">
        <w:tc>
          <w:tcPr>
            <w:tcW w:w="1798" w:type="pct"/>
          </w:tcPr>
          <w:p w14:paraId="55233DAD" w14:textId="2BBAD084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zapsán</w:t>
            </w:r>
            <w:r w:rsidR="00AF375C">
              <w:rPr>
                <w:sz w:val="22"/>
              </w:rPr>
              <w:t>a</w:t>
            </w:r>
            <w:r w:rsidRPr="00D2178E">
              <w:rPr>
                <w:sz w:val="22"/>
              </w:rPr>
              <w:t xml:space="preserve"> v obchodním rejstříku u:</w:t>
            </w:r>
          </w:p>
        </w:tc>
        <w:tc>
          <w:tcPr>
            <w:tcW w:w="3202" w:type="pct"/>
          </w:tcPr>
          <w:p w14:paraId="4401EBF1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</w:pPr>
            <w:r w:rsidRPr="00D2178E">
              <w:rPr>
                <w:sz w:val="22"/>
              </w:rPr>
              <w:t xml:space="preserve">Městského soudu v Praze pod </w:t>
            </w:r>
            <w:proofErr w:type="spellStart"/>
            <w:r w:rsidRPr="00D2178E">
              <w:rPr>
                <w:sz w:val="22"/>
              </w:rPr>
              <w:t>sp</w:t>
            </w:r>
            <w:proofErr w:type="spellEnd"/>
            <w:r w:rsidRPr="00D2178E">
              <w:rPr>
                <w:sz w:val="22"/>
              </w:rPr>
              <w:t>. zn. A 7565</w:t>
            </w:r>
          </w:p>
        </w:tc>
      </w:tr>
      <w:tr w:rsidR="009E5045" w:rsidRPr="00D2178E" w14:paraId="4902EDD8" w14:textId="77777777" w:rsidTr="009E5045">
        <w:tc>
          <w:tcPr>
            <w:tcW w:w="5000" w:type="pct"/>
            <w:gridSpan w:val="2"/>
          </w:tcPr>
          <w:p w14:paraId="378A2039" w14:textId="77777777" w:rsidR="009E5045" w:rsidRPr="00D2178E" w:rsidRDefault="009E5045" w:rsidP="00F3483A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 xml:space="preserve">dále </w:t>
            </w:r>
            <w:r w:rsidR="00F3483A">
              <w:rPr>
                <w:sz w:val="22"/>
              </w:rPr>
              <w:t>jen</w:t>
            </w:r>
            <w:r w:rsidRPr="00D2178E">
              <w:rPr>
                <w:sz w:val="22"/>
              </w:rPr>
              <w:t xml:space="preserve"> </w:t>
            </w:r>
            <w:r>
              <w:rPr>
                <w:sz w:val="22"/>
              </w:rPr>
              <w:t>„</w:t>
            </w:r>
            <w:r>
              <w:rPr>
                <w:b/>
                <w:sz w:val="22"/>
              </w:rPr>
              <w:t>Pošta</w:t>
            </w:r>
            <w:r w:rsidRPr="00D2178E">
              <w:rPr>
                <w:sz w:val="22"/>
              </w:rPr>
              <w:t>“</w:t>
            </w:r>
          </w:p>
        </w:tc>
      </w:tr>
    </w:tbl>
    <w:p w14:paraId="106B47B8" w14:textId="77777777" w:rsidR="004F3500" w:rsidRPr="006953B7" w:rsidRDefault="004F3500" w:rsidP="006953B7">
      <w:pPr>
        <w:pStyle w:val="Normlntitulnstrana"/>
        <w:rPr>
          <w:lang w:eastAsia="en-US"/>
        </w:rPr>
      </w:pPr>
      <w:r w:rsidRPr="006953B7">
        <w:rPr>
          <w:lang w:eastAsia="en-US"/>
        </w:rPr>
        <w:t>a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5808"/>
      </w:tblGrid>
      <w:tr w:rsidR="009E5045" w:rsidRPr="00D2178E" w14:paraId="06DAC4E6" w14:textId="77777777" w:rsidTr="005466A7">
        <w:tc>
          <w:tcPr>
            <w:tcW w:w="5000" w:type="pct"/>
            <w:gridSpan w:val="2"/>
          </w:tcPr>
          <w:p w14:paraId="7EAB25EC" w14:textId="77777777" w:rsidR="009E5045" w:rsidRPr="00D2178E" w:rsidRDefault="009E5045" w:rsidP="0019366C">
            <w:pPr>
              <w:spacing w:before="120" w:after="0" w:line="260" w:lineRule="exact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SAZKA a.s.</w:t>
            </w:r>
          </w:p>
        </w:tc>
      </w:tr>
      <w:tr w:rsidR="009E5045" w:rsidRPr="00D2178E" w14:paraId="6E433501" w14:textId="77777777" w:rsidTr="00AF375C">
        <w:tc>
          <w:tcPr>
            <w:tcW w:w="1798" w:type="pct"/>
          </w:tcPr>
          <w:p w14:paraId="11C07044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se sídlem:</w:t>
            </w:r>
          </w:p>
        </w:tc>
        <w:tc>
          <w:tcPr>
            <w:tcW w:w="3202" w:type="pct"/>
          </w:tcPr>
          <w:p w14:paraId="1E9FA9D6" w14:textId="210191CC" w:rsidR="009E5045" w:rsidRPr="00D2178E" w:rsidRDefault="00AF375C" w:rsidP="00AF375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AF375C">
              <w:rPr>
                <w:sz w:val="22"/>
              </w:rPr>
              <w:t>Evropská 866/69, Vokovice, 160 00 Praha 6</w:t>
            </w:r>
          </w:p>
        </w:tc>
      </w:tr>
      <w:tr w:rsidR="009E5045" w:rsidRPr="00D2178E" w14:paraId="3D93ABA2" w14:textId="77777777" w:rsidTr="00AF375C">
        <w:tc>
          <w:tcPr>
            <w:tcW w:w="1798" w:type="pct"/>
          </w:tcPr>
          <w:p w14:paraId="23556565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IČO:</w:t>
            </w:r>
          </w:p>
        </w:tc>
        <w:tc>
          <w:tcPr>
            <w:tcW w:w="3202" w:type="pct"/>
          </w:tcPr>
          <w:p w14:paraId="1E1F9B40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B67495">
              <w:rPr>
                <w:sz w:val="22"/>
              </w:rPr>
              <w:t>26493993</w:t>
            </w:r>
          </w:p>
        </w:tc>
      </w:tr>
      <w:tr w:rsidR="009E5045" w:rsidRPr="00D2178E" w14:paraId="5AB56CB1" w14:textId="77777777" w:rsidTr="00AF375C">
        <w:tc>
          <w:tcPr>
            <w:tcW w:w="1798" w:type="pct"/>
          </w:tcPr>
          <w:p w14:paraId="652C4755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DIČ:</w:t>
            </w:r>
          </w:p>
        </w:tc>
        <w:tc>
          <w:tcPr>
            <w:tcW w:w="3202" w:type="pct"/>
          </w:tcPr>
          <w:p w14:paraId="6EB96DC7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C35FBF">
              <w:rPr>
                <w:sz w:val="22"/>
              </w:rPr>
              <w:t>CZ699003312</w:t>
            </w:r>
          </w:p>
        </w:tc>
      </w:tr>
      <w:tr w:rsidR="009E5045" w:rsidRPr="00D2178E" w14:paraId="086BFA5E" w14:textId="77777777" w:rsidTr="00AF375C">
        <w:tc>
          <w:tcPr>
            <w:tcW w:w="1798" w:type="pct"/>
          </w:tcPr>
          <w:p w14:paraId="7D17B6D0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zastoupen:</w:t>
            </w:r>
          </w:p>
        </w:tc>
        <w:tc>
          <w:tcPr>
            <w:tcW w:w="3202" w:type="pct"/>
          </w:tcPr>
          <w:p w14:paraId="11CD34B7" w14:textId="2467CA55" w:rsidR="009E5045" w:rsidRPr="00D2178E" w:rsidRDefault="00992E0A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Robertem Chvátalem, předsedou představenstva a Pavlem Šarochem, členem představenstva </w:t>
            </w:r>
          </w:p>
        </w:tc>
      </w:tr>
      <w:tr w:rsidR="009E5045" w:rsidRPr="00D2178E" w14:paraId="7C279D6E" w14:textId="77777777" w:rsidTr="00AF375C">
        <w:tc>
          <w:tcPr>
            <w:tcW w:w="1798" w:type="pct"/>
          </w:tcPr>
          <w:p w14:paraId="3170B03B" w14:textId="72803563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zapsán</w:t>
            </w:r>
            <w:r w:rsidR="00AF375C">
              <w:rPr>
                <w:sz w:val="22"/>
              </w:rPr>
              <w:t>a</w:t>
            </w:r>
            <w:r w:rsidRPr="00D2178E">
              <w:rPr>
                <w:sz w:val="22"/>
              </w:rPr>
              <w:t xml:space="preserve"> v obchodním rejstříku u:</w:t>
            </w:r>
          </w:p>
        </w:tc>
        <w:tc>
          <w:tcPr>
            <w:tcW w:w="3202" w:type="pct"/>
          </w:tcPr>
          <w:p w14:paraId="4B25973B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</w:pPr>
            <w:r w:rsidRPr="00D2178E">
              <w:rPr>
                <w:sz w:val="22"/>
              </w:rPr>
              <w:t xml:space="preserve">Městského soudu v Praze pod </w:t>
            </w:r>
            <w:proofErr w:type="spellStart"/>
            <w:r w:rsidRPr="00D2178E">
              <w:rPr>
                <w:sz w:val="22"/>
              </w:rPr>
              <w:t>sp</w:t>
            </w:r>
            <w:proofErr w:type="spellEnd"/>
            <w:r w:rsidRPr="00D2178E">
              <w:rPr>
                <w:sz w:val="22"/>
              </w:rPr>
              <w:t xml:space="preserve">. zn. </w:t>
            </w:r>
            <w:r w:rsidRPr="003A5E72">
              <w:rPr>
                <w:sz w:val="22"/>
              </w:rPr>
              <w:t xml:space="preserve">B </w:t>
            </w:r>
            <w:r>
              <w:rPr>
                <w:sz w:val="22"/>
              </w:rPr>
              <w:t>7424</w:t>
            </w:r>
          </w:p>
        </w:tc>
      </w:tr>
      <w:tr w:rsidR="009E5045" w:rsidRPr="00D2178E" w14:paraId="3C250F78" w14:textId="77777777" w:rsidTr="005466A7">
        <w:tc>
          <w:tcPr>
            <w:tcW w:w="5000" w:type="pct"/>
            <w:gridSpan w:val="2"/>
          </w:tcPr>
          <w:p w14:paraId="059EE788" w14:textId="77777777" w:rsidR="009E5045" w:rsidRPr="00D2178E" w:rsidRDefault="009E5045" w:rsidP="00F3483A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 xml:space="preserve">dále </w:t>
            </w:r>
            <w:r w:rsidR="00F3483A">
              <w:rPr>
                <w:sz w:val="22"/>
              </w:rPr>
              <w:t>jen</w:t>
            </w:r>
            <w:r w:rsidRPr="00D2178E">
              <w:rPr>
                <w:sz w:val="22"/>
              </w:rPr>
              <w:t xml:space="preserve"> </w:t>
            </w:r>
            <w:r>
              <w:rPr>
                <w:sz w:val="22"/>
              </w:rPr>
              <w:t>„</w:t>
            </w:r>
            <w:r>
              <w:rPr>
                <w:b/>
                <w:sz w:val="22"/>
              </w:rPr>
              <w:t>SAZKA</w:t>
            </w:r>
            <w:r w:rsidRPr="00D2178E">
              <w:rPr>
                <w:sz w:val="22"/>
              </w:rPr>
              <w:t>“</w:t>
            </w:r>
          </w:p>
        </w:tc>
      </w:tr>
    </w:tbl>
    <w:p w14:paraId="74CF37DF" w14:textId="7495F2F2" w:rsidR="004F3500" w:rsidRPr="006953B7" w:rsidRDefault="003D327F" w:rsidP="006953B7">
      <w:pPr>
        <w:pStyle w:val="Normlntitulnstrana"/>
      </w:pPr>
      <w:r w:rsidRPr="006953B7">
        <w:t xml:space="preserve">dále </w:t>
      </w:r>
      <w:r w:rsidR="00730811" w:rsidRPr="006953B7">
        <w:t xml:space="preserve">každý </w:t>
      </w:r>
      <w:r w:rsidRPr="006953B7">
        <w:t xml:space="preserve">jednotlivě </w:t>
      </w:r>
      <w:r w:rsidR="003A5C1F" w:rsidRPr="006953B7">
        <w:t>také jen</w:t>
      </w:r>
      <w:r w:rsidRPr="006953B7">
        <w:t xml:space="preserve"> „</w:t>
      </w:r>
      <w:r w:rsidRPr="006953B7">
        <w:rPr>
          <w:b/>
        </w:rPr>
        <w:t>Smluvní strana</w:t>
      </w:r>
      <w:r w:rsidRPr="006953B7">
        <w:t>“, nebo společně j</w:t>
      </w:r>
      <w:r w:rsidR="003A5C1F" w:rsidRPr="006953B7">
        <w:t>en</w:t>
      </w:r>
      <w:r w:rsidRPr="006953B7">
        <w:t xml:space="preserve"> „</w:t>
      </w:r>
      <w:r w:rsidRPr="006953B7">
        <w:rPr>
          <w:b/>
        </w:rPr>
        <w:t>Smluvní strany</w:t>
      </w:r>
      <w:r w:rsidRPr="006953B7">
        <w:t xml:space="preserve">“ uzavírají tento Dodatek č. </w:t>
      </w:r>
      <w:r w:rsidR="00AF375C">
        <w:t>8</w:t>
      </w:r>
      <w:r w:rsidR="006953B7">
        <w:t xml:space="preserve"> (dále jen „</w:t>
      </w:r>
      <w:r w:rsidR="006953B7" w:rsidRPr="006953B7">
        <w:rPr>
          <w:b/>
        </w:rPr>
        <w:t>Dodatek</w:t>
      </w:r>
      <w:r w:rsidR="006953B7">
        <w:t>“)</w:t>
      </w:r>
      <w:r w:rsidRPr="006953B7">
        <w:t xml:space="preserve">, kterým se doplňuje a mění text </w:t>
      </w:r>
      <w:r w:rsidR="00844094">
        <w:t xml:space="preserve">Smlouvy o obchodní spolupráci </w:t>
      </w:r>
      <w:r w:rsidRPr="006953B7">
        <w:t>č.</w:t>
      </w:r>
      <w:r w:rsidR="009E1D63">
        <w:t> </w:t>
      </w:r>
      <w:r w:rsidR="003A5E72">
        <w:t>201</w:t>
      </w:r>
      <w:r w:rsidR="00844094">
        <w:t>2</w:t>
      </w:r>
      <w:r w:rsidR="003A5E72">
        <w:t>/</w:t>
      </w:r>
      <w:r w:rsidR="00844094">
        <w:t>07</w:t>
      </w:r>
      <w:r w:rsidR="0027356B">
        <w:t>11</w:t>
      </w:r>
      <w:r w:rsidRPr="006953B7">
        <w:t xml:space="preserve"> ze dne </w:t>
      </w:r>
      <w:r w:rsidR="0027356B">
        <w:t>28. 5</w:t>
      </w:r>
      <w:r w:rsidR="00844094">
        <w:t>. 2012</w:t>
      </w:r>
      <w:r w:rsidR="009E1D63">
        <w:t xml:space="preserve">, ve znění </w:t>
      </w:r>
      <w:r w:rsidR="009E5045">
        <w:t xml:space="preserve">pozdějších dodatků č. 1 až </w:t>
      </w:r>
      <w:r w:rsidR="00AF375C">
        <w:t>7</w:t>
      </w:r>
      <w:r w:rsidR="009E5045">
        <w:t xml:space="preserve"> </w:t>
      </w:r>
      <w:r w:rsidRPr="006953B7">
        <w:t>(dále jen „</w:t>
      </w:r>
      <w:r w:rsidRPr="006953B7">
        <w:rPr>
          <w:b/>
        </w:rPr>
        <w:t>Smlouva</w:t>
      </w:r>
      <w:r w:rsidRPr="006953B7">
        <w:t>“), a to následovně:</w:t>
      </w:r>
    </w:p>
    <w:p w14:paraId="4C9F5894" w14:textId="77777777" w:rsidR="00E377C1" w:rsidRPr="006953B7" w:rsidRDefault="00E377C1" w:rsidP="00FA631D">
      <w:pPr>
        <w:pStyle w:val="cplnekslovan"/>
      </w:pPr>
      <w:r w:rsidRPr="006953B7">
        <w:t xml:space="preserve">Předmět </w:t>
      </w:r>
      <w:r w:rsidR="00590F0F" w:rsidRPr="006953B7">
        <w:t>D</w:t>
      </w:r>
      <w:r w:rsidRPr="006953B7">
        <w:t>odatku</w:t>
      </w:r>
    </w:p>
    <w:p w14:paraId="467F97A9" w14:textId="1FFEE0A8" w:rsidR="00C86AA8" w:rsidRPr="006953B7" w:rsidRDefault="00C86AA8" w:rsidP="00AF375C">
      <w:pPr>
        <w:pStyle w:val="cpodstavecslovan1"/>
      </w:pPr>
      <w:r w:rsidRPr="006953B7">
        <w:t xml:space="preserve">Předmětem tohoto Dodatku </w:t>
      </w:r>
      <w:r w:rsidRPr="00F53E06">
        <w:t xml:space="preserve">je </w:t>
      </w:r>
      <w:r w:rsidR="00777141">
        <w:rPr>
          <w:lang w:val="cs-CZ"/>
        </w:rPr>
        <w:t>změna přílohy č.2</w:t>
      </w:r>
      <w:r w:rsidR="00313D20">
        <w:rPr>
          <w:lang w:val="cs-CZ"/>
        </w:rPr>
        <w:t xml:space="preserve"> Smlouvy</w:t>
      </w:r>
      <w:r w:rsidR="00777141">
        <w:rPr>
          <w:lang w:val="cs-CZ"/>
        </w:rPr>
        <w:t xml:space="preserve">, zejména  v souvislosti s novou </w:t>
      </w:r>
      <w:r w:rsidR="003306C5" w:rsidRPr="003306C5">
        <w:rPr>
          <w:lang w:val="cs-CZ"/>
        </w:rPr>
        <w:t>X</w:t>
      </w:r>
      <w:r w:rsidR="00777141">
        <w:rPr>
          <w:lang w:val="cs-CZ"/>
        </w:rPr>
        <w:t xml:space="preserve">. Nové znění Přílohy č. 2 Smlouvy tvoří </w:t>
      </w:r>
      <w:r w:rsidR="00313D20">
        <w:rPr>
          <w:lang w:val="cs-CZ"/>
        </w:rPr>
        <w:t>P</w:t>
      </w:r>
      <w:r w:rsidR="00777141">
        <w:rPr>
          <w:lang w:val="cs-CZ"/>
        </w:rPr>
        <w:t>řílohu č. 1 tohoto Dodatku.</w:t>
      </w:r>
      <w:r w:rsidR="00AF375C" w:rsidRPr="00AF375C">
        <w:rPr>
          <w:lang w:val="cs-CZ"/>
        </w:rPr>
        <w:t xml:space="preserve"> </w:t>
      </w:r>
    </w:p>
    <w:p w14:paraId="36691116" w14:textId="043B6EE6" w:rsidR="0031235D" w:rsidRPr="0031235D" w:rsidRDefault="0031235D" w:rsidP="00864410">
      <w:pPr>
        <w:pStyle w:val="cpodstavecslovan1"/>
        <w:rPr>
          <w:i/>
        </w:rPr>
      </w:pPr>
      <w:r>
        <w:rPr>
          <w:iCs/>
          <w:lang w:val="cs-CZ"/>
        </w:rPr>
        <w:t xml:space="preserve">Pošta zahájí </w:t>
      </w:r>
      <w:r w:rsidR="00313D20">
        <w:rPr>
          <w:iCs/>
          <w:lang w:val="cs-CZ"/>
        </w:rPr>
        <w:t xml:space="preserve">poskytování služby </w:t>
      </w:r>
      <w:r w:rsidR="003306C5" w:rsidRPr="003306C5">
        <w:rPr>
          <w:iCs/>
          <w:lang w:val="cs-CZ"/>
        </w:rPr>
        <w:t>X</w:t>
      </w:r>
      <w:r>
        <w:rPr>
          <w:iCs/>
          <w:lang w:val="cs-CZ"/>
        </w:rPr>
        <w:t xml:space="preserve"> od </w:t>
      </w:r>
      <w:r w:rsidR="001F5D7F" w:rsidRPr="00C87096">
        <w:rPr>
          <w:iCs/>
          <w:lang w:val="cs-CZ"/>
        </w:rPr>
        <w:t>1.</w:t>
      </w:r>
      <w:r w:rsidR="00FF0C38">
        <w:rPr>
          <w:iCs/>
          <w:lang w:val="cs-CZ"/>
        </w:rPr>
        <w:t>6</w:t>
      </w:r>
      <w:r w:rsidR="001F5D7F" w:rsidRPr="00C87096">
        <w:rPr>
          <w:iCs/>
          <w:lang w:val="cs-CZ"/>
        </w:rPr>
        <w:t>.202</w:t>
      </w:r>
      <w:r w:rsidR="009C14F6" w:rsidRPr="00C87096">
        <w:rPr>
          <w:iCs/>
          <w:lang w:val="cs-CZ"/>
        </w:rPr>
        <w:t>2</w:t>
      </w:r>
    </w:p>
    <w:p w14:paraId="5A4D4051" w14:textId="40D3BD2E" w:rsidR="006D483D" w:rsidRPr="00E8536C" w:rsidRDefault="0041084C" w:rsidP="00864410">
      <w:pPr>
        <w:pStyle w:val="cpodstavecslovan1"/>
        <w:rPr>
          <w:i/>
        </w:rPr>
      </w:pPr>
      <w:r w:rsidRPr="0041084C">
        <w:rPr>
          <w:lang w:val="cs-CZ"/>
        </w:rPr>
        <w:t xml:space="preserve">Provozní předpisy pro činnost související s provozováním </w:t>
      </w:r>
      <w:r w:rsidR="003306C5" w:rsidRPr="003306C5">
        <w:rPr>
          <w:lang w:val="cs-CZ"/>
        </w:rPr>
        <w:t>X</w:t>
      </w:r>
      <w:r>
        <w:rPr>
          <w:lang w:val="cs-CZ"/>
        </w:rPr>
        <w:t xml:space="preserve"> </w:t>
      </w:r>
      <w:r w:rsidR="00864410">
        <w:rPr>
          <w:lang w:val="cs-CZ"/>
        </w:rPr>
        <w:t xml:space="preserve">tvoří Přílohu č. </w:t>
      </w:r>
      <w:r w:rsidR="00777141">
        <w:rPr>
          <w:lang w:val="cs-CZ"/>
        </w:rPr>
        <w:t>2</w:t>
      </w:r>
      <w:r w:rsidR="00864410">
        <w:rPr>
          <w:lang w:val="cs-CZ"/>
        </w:rPr>
        <w:t xml:space="preserve"> tohoto Dodatku.</w:t>
      </w:r>
    </w:p>
    <w:p w14:paraId="51BC5D8F" w14:textId="77777777" w:rsidR="00C86AA8" w:rsidRPr="004F3500" w:rsidRDefault="00C86AA8" w:rsidP="00C86AA8">
      <w:pPr>
        <w:pStyle w:val="cplnekslovan"/>
      </w:pPr>
      <w:r w:rsidRPr="004F3500">
        <w:t>Závěrečná ustanovení</w:t>
      </w:r>
    </w:p>
    <w:p w14:paraId="425E1835" w14:textId="77777777" w:rsidR="00C86AA8" w:rsidRPr="004F3500" w:rsidRDefault="00C86AA8" w:rsidP="00C86AA8">
      <w:pPr>
        <w:pStyle w:val="cpodstavecslovan1"/>
        <w:rPr>
          <w:b/>
        </w:rPr>
      </w:pPr>
      <w:r w:rsidRPr="004F3500">
        <w:t>Ostatní ustanoven</w:t>
      </w:r>
      <w:r>
        <w:t>í Smlouvy zůstávají beze změny.</w:t>
      </w:r>
    </w:p>
    <w:p w14:paraId="2ED37A41" w14:textId="77777777" w:rsidR="00C86AA8" w:rsidRPr="004F3500" w:rsidRDefault="00C86AA8" w:rsidP="00C86AA8">
      <w:pPr>
        <w:pStyle w:val="cpodstavecslovan1"/>
        <w:rPr>
          <w:b/>
        </w:rPr>
      </w:pPr>
      <w:r w:rsidRPr="004F3500">
        <w:lastRenderedPageBreak/>
        <w:t xml:space="preserve">Ustanovení v tomto Dodatku nabývají platnosti </w:t>
      </w:r>
      <w:r>
        <w:t xml:space="preserve">dnem podpisu oběma Smluvními stranami </w:t>
      </w:r>
      <w:r w:rsidRPr="004F3500">
        <w:t xml:space="preserve">a účinnosti dnem </w:t>
      </w:r>
      <w:r>
        <w:t>zveřejnění v registru smluv</w:t>
      </w:r>
      <w:r w:rsidRPr="004F3500">
        <w:t>.</w:t>
      </w:r>
    </w:p>
    <w:p w14:paraId="0205D0A8" w14:textId="77777777" w:rsidR="00C86AA8" w:rsidRPr="00300F88" w:rsidRDefault="00C86AA8" w:rsidP="00C86AA8">
      <w:pPr>
        <w:pStyle w:val="cpodstavecslovan1"/>
        <w:rPr>
          <w:b/>
        </w:rPr>
      </w:pPr>
      <w:r w:rsidRPr="004F3500">
        <w:t xml:space="preserve">Tento Dodatek je vyhotoven ve </w:t>
      </w:r>
      <w:r w:rsidRPr="00507F27">
        <w:t>čtyřech</w:t>
      </w:r>
      <w:r w:rsidRPr="004F3500">
        <w:t xml:space="preserve"> </w:t>
      </w:r>
      <w:r>
        <w:t xml:space="preserve">(4) </w:t>
      </w:r>
      <w:r w:rsidRPr="004F3500">
        <w:t xml:space="preserve">stejnopisech s platností originálu, z nichž každá ze Smluvních stran obdrží </w:t>
      </w:r>
      <w:r>
        <w:t>po dvou (2).</w:t>
      </w:r>
    </w:p>
    <w:p w14:paraId="3422639F" w14:textId="77777777" w:rsidR="00C86AA8" w:rsidRPr="00EB4FCF" w:rsidRDefault="00C86AA8" w:rsidP="00C86AA8">
      <w:pPr>
        <w:pStyle w:val="cpodstavecslovan1"/>
        <w:rPr>
          <w:b/>
        </w:rPr>
      </w:pPr>
      <w:r>
        <w:t>Nedílnou součástí tohoto Dodatku jsou následující přílohy:</w:t>
      </w:r>
    </w:p>
    <w:p w14:paraId="2D19781B" w14:textId="160D7471" w:rsidR="00777141" w:rsidRDefault="00777141" w:rsidP="00C86AA8">
      <w:pPr>
        <w:pStyle w:val="cpnormln"/>
      </w:pPr>
      <w:bookmarkStart w:id="1" w:name="_Hlk95980518"/>
      <w:r w:rsidRPr="003306C5">
        <w:t>Příloha č</w:t>
      </w:r>
      <w:r w:rsidR="003306C5">
        <w:t>.</w:t>
      </w:r>
      <w:r w:rsidR="003306C5" w:rsidRPr="003306C5">
        <w:t xml:space="preserve"> X</w:t>
      </w:r>
    </w:p>
    <w:bookmarkEnd w:id="1"/>
    <w:p w14:paraId="26549326" w14:textId="16065DD3" w:rsidR="00C86AA8" w:rsidRDefault="004955E7" w:rsidP="00C86AA8">
      <w:pPr>
        <w:pStyle w:val="cpnormln"/>
      </w:pPr>
      <w:r w:rsidRPr="003306C5">
        <w:t>Příloha č.</w:t>
      </w:r>
      <w:r w:rsidR="003D3A15" w:rsidRPr="003306C5">
        <w:t xml:space="preserve"> </w:t>
      </w:r>
      <w:r w:rsidR="003306C5" w:rsidRPr="003306C5">
        <w:t>X</w:t>
      </w:r>
      <w:bookmarkStart w:id="2" w:name="_Hlk95980575"/>
    </w:p>
    <w:bookmarkEnd w:id="2"/>
    <w:p w14:paraId="6211938F" w14:textId="77777777" w:rsidR="006953B7" w:rsidRDefault="006953B7" w:rsidP="006953B7">
      <w:pPr>
        <w:pStyle w:val="cpnormln"/>
        <w:keepNext/>
        <w:ind w:left="0"/>
        <w:rPr>
          <w:i/>
        </w:rPr>
      </w:pPr>
      <w:r w:rsidRPr="006E20F9">
        <w:rPr>
          <w:i/>
        </w:rPr>
        <w:t xml:space="preserve">NA DŮKAZ TOHO, že Smluvní strany s obsahem </w:t>
      </w:r>
      <w:r>
        <w:rPr>
          <w:i/>
        </w:rPr>
        <w:t>Dodatku</w:t>
      </w:r>
      <w:r w:rsidRPr="006E20F9">
        <w:rPr>
          <w:i/>
        </w:rPr>
        <w:t xml:space="preserve"> souhlasí, rozumí </w:t>
      </w:r>
      <w:r>
        <w:rPr>
          <w:i/>
        </w:rPr>
        <w:t>mu</w:t>
      </w:r>
      <w:r w:rsidRPr="006E20F9">
        <w:rPr>
          <w:i/>
        </w:rPr>
        <w:t xml:space="preserve"> a zavazují se k </w:t>
      </w:r>
      <w:r>
        <w:rPr>
          <w:i/>
        </w:rPr>
        <w:t>jeho</w:t>
      </w:r>
      <w:r w:rsidRPr="006E20F9">
        <w:rPr>
          <w:i/>
        </w:rPr>
        <w:t xml:space="preserve"> plnění, připojují své podpisy a prohlašují, že </w:t>
      </w:r>
      <w:r>
        <w:rPr>
          <w:i/>
        </w:rPr>
        <w:t>tento</w:t>
      </w:r>
      <w:r w:rsidRPr="006E20F9">
        <w:rPr>
          <w:i/>
        </w:rPr>
        <w:t xml:space="preserve"> </w:t>
      </w:r>
      <w:r>
        <w:rPr>
          <w:i/>
        </w:rPr>
        <w:t>Dodatek byl uzavřen</w:t>
      </w:r>
      <w:r w:rsidRPr="006E20F9">
        <w:rPr>
          <w:i/>
        </w:rPr>
        <w:t xml:space="preserve"> podle jejich svobodné a vážné vůle prosté tísně, zejména tísně finanční.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730811" w:rsidRPr="006953B7" w14:paraId="0B14D0A9" w14:textId="77777777" w:rsidTr="00CF76DD">
        <w:tc>
          <w:tcPr>
            <w:tcW w:w="2500" w:type="pct"/>
          </w:tcPr>
          <w:p w14:paraId="5756BFCC" w14:textId="77777777" w:rsidR="00730811" w:rsidRPr="006953B7" w:rsidRDefault="00730811" w:rsidP="006953B7">
            <w:pPr>
              <w:pStyle w:val="Zkladntext"/>
              <w:keepNext/>
              <w:spacing w:before="36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_Hlk101506624"/>
            <w:r w:rsidRPr="006953B7">
              <w:rPr>
                <w:rFonts w:ascii="Times New Roman" w:hAnsi="Times New Roman" w:cs="Times New Roman"/>
                <w:sz w:val="22"/>
                <w:szCs w:val="22"/>
              </w:rPr>
              <w:t>V Praze dne:</w:t>
            </w:r>
            <w:r w:rsidR="006953B7" w:rsidRPr="006953B7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</w:t>
            </w:r>
            <w:bookmarkEnd w:id="3"/>
          </w:p>
        </w:tc>
        <w:tc>
          <w:tcPr>
            <w:tcW w:w="2500" w:type="pct"/>
          </w:tcPr>
          <w:p w14:paraId="3608CFB3" w14:textId="77777777" w:rsidR="00730811" w:rsidRPr="006953B7" w:rsidRDefault="00FA631D" w:rsidP="006953B7">
            <w:pPr>
              <w:pStyle w:val="Zkladntext"/>
              <w:keepNext/>
              <w:spacing w:before="36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_Hlk102980145"/>
            <w:r w:rsidRPr="006953B7">
              <w:rPr>
                <w:rFonts w:ascii="Times New Roman" w:hAnsi="Times New Roman" w:cs="Times New Roman"/>
                <w:sz w:val="22"/>
                <w:szCs w:val="22"/>
              </w:rPr>
              <w:t>V Praze dne</w:t>
            </w:r>
            <w:r w:rsidR="00730811" w:rsidRPr="006953B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6953B7" w:rsidRPr="006953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F76DD" w:rsidRPr="006953B7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bookmarkEnd w:id="4"/>
          </w:p>
        </w:tc>
      </w:tr>
      <w:tr w:rsidR="002173D1" w:rsidRPr="000424F7" w14:paraId="2AF171C7" w14:textId="77777777" w:rsidTr="00CF76DD">
        <w:tc>
          <w:tcPr>
            <w:tcW w:w="2500" w:type="pct"/>
          </w:tcPr>
          <w:p w14:paraId="38959393" w14:textId="77777777" w:rsidR="002173D1" w:rsidRPr="000424F7" w:rsidRDefault="00CF76DD" w:rsidP="009C469C">
            <w:pPr>
              <w:pStyle w:val="Zkladntext"/>
              <w:keepNext/>
              <w:spacing w:before="840"/>
              <w:rPr>
                <w:sz w:val="22"/>
                <w:szCs w:val="22"/>
              </w:rPr>
            </w:pPr>
            <w:bookmarkStart w:id="5" w:name="_Hlk102980655"/>
            <w:r w:rsidRPr="000424F7">
              <w:rPr>
                <w:sz w:val="22"/>
                <w:szCs w:val="22"/>
              </w:rPr>
              <w:t>_______________________________</w:t>
            </w:r>
          </w:p>
        </w:tc>
        <w:tc>
          <w:tcPr>
            <w:tcW w:w="2500" w:type="pct"/>
          </w:tcPr>
          <w:p w14:paraId="5D4B405F" w14:textId="77777777" w:rsidR="002173D1" w:rsidRPr="000424F7" w:rsidRDefault="002173D1" w:rsidP="009C469C">
            <w:pPr>
              <w:pStyle w:val="Zkladntext"/>
              <w:keepNext/>
              <w:spacing w:before="840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_______________________________</w:t>
            </w:r>
          </w:p>
        </w:tc>
      </w:tr>
      <w:tr w:rsidR="00730811" w:rsidRPr="000424F7" w14:paraId="40CB42A5" w14:textId="77777777" w:rsidTr="00CF76DD">
        <w:tc>
          <w:tcPr>
            <w:tcW w:w="2500" w:type="pct"/>
          </w:tcPr>
          <w:p w14:paraId="6AC4F669" w14:textId="77777777" w:rsidR="0031235D" w:rsidRPr="0031235D" w:rsidRDefault="0031235D" w:rsidP="0031235D">
            <w:pPr>
              <w:pStyle w:val="Zpat"/>
              <w:keepNext/>
              <w:spacing w:before="0" w:after="0"/>
              <w:rPr>
                <w:sz w:val="22"/>
                <w:szCs w:val="22"/>
              </w:rPr>
            </w:pPr>
            <w:r w:rsidRPr="0031235D">
              <w:rPr>
                <w:sz w:val="22"/>
                <w:szCs w:val="22"/>
              </w:rPr>
              <w:t>Ing. Roman Knap</w:t>
            </w:r>
          </w:p>
          <w:p w14:paraId="212E1D32" w14:textId="77777777" w:rsidR="0031235D" w:rsidRPr="0031235D" w:rsidRDefault="0031235D" w:rsidP="0031235D">
            <w:pPr>
              <w:pStyle w:val="Zpat"/>
              <w:keepNext/>
              <w:spacing w:before="0" w:after="0"/>
              <w:rPr>
                <w:sz w:val="22"/>
                <w:szCs w:val="22"/>
              </w:rPr>
            </w:pPr>
            <w:r w:rsidRPr="0031235D">
              <w:rPr>
                <w:sz w:val="22"/>
                <w:szCs w:val="22"/>
              </w:rPr>
              <w:t>generální ředitel</w:t>
            </w:r>
          </w:p>
          <w:p w14:paraId="53A2E592" w14:textId="0122D52B" w:rsidR="00F50EFD" w:rsidRPr="00313D20" w:rsidRDefault="0031235D" w:rsidP="0031235D">
            <w:pPr>
              <w:pStyle w:val="Zpat"/>
              <w:keepNext/>
              <w:spacing w:before="0" w:after="0"/>
              <w:rPr>
                <w:b/>
                <w:bCs/>
                <w:sz w:val="22"/>
                <w:szCs w:val="22"/>
              </w:rPr>
            </w:pPr>
            <w:bookmarkStart w:id="6" w:name="_Hlk101506720"/>
            <w:r w:rsidRPr="00313D20">
              <w:rPr>
                <w:b/>
                <w:bCs/>
                <w:sz w:val="22"/>
                <w:szCs w:val="22"/>
              </w:rPr>
              <w:t>Česká pošta, s.p.</w:t>
            </w:r>
            <w:bookmarkEnd w:id="6"/>
          </w:p>
        </w:tc>
        <w:tc>
          <w:tcPr>
            <w:tcW w:w="2500" w:type="pct"/>
          </w:tcPr>
          <w:p w14:paraId="2B4DED3A" w14:textId="3DFEF697" w:rsidR="00B114B1" w:rsidRPr="009C469C" w:rsidRDefault="00A85FA5" w:rsidP="00294D65">
            <w:pPr>
              <w:pStyle w:val="Zpat"/>
              <w:keepNext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Chvátal </w:t>
            </w:r>
          </w:p>
          <w:p w14:paraId="6792A615" w14:textId="2D13C06D" w:rsidR="00B114B1" w:rsidRPr="009C469C" w:rsidRDefault="00A85FA5" w:rsidP="00294D65">
            <w:pPr>
              <w:pStyle w:val="Zpat"/>
              <w:keepNext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předseda představenstva </w:t>
            </w:r>
          </w:p>
          <w:p w14:paraId="7FFA4F90" w14:textId="77777777" w:rsidR="00730811" w:rsidRPr="00FD39F5" w:rsidRDefault="00F50EFD" w:rsidP="00294D65">
            <w:pPr>
              <w:pStyle w:val="Zpat"/>
              <w:keepNext/>
              <w:spacing w:before="0" w:after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SAZKA a.s.</w:t>
            </w:r>
          </w:p>
        </w:tc>
      </w:tr>
      <w:bookmarkEnd w:id="5"/>
    </w:tbl>
    <w:p w14:paraId="760FB5C6" w14:textId="76617390" w:rsidR="00C87096" w:rsidRDefault="00C87096" w:rsidP="00C87096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bCs/>
          <w:sz w:val="22"/>
          <w:szCs w:val="22"/>
        </w:rPr>
      </w:pPr>
    </w:p>
    <w:p w14:paraId="139B5F30" w14:textId="4A9F824A" w:rsidR="00ED0803" w:rsidRDefault="00ED0803" w:rsidP="00C87096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bCs/>
          <w:sz w:val="22"/>
          <w:szCs w:val="22"/>
        </w:rPr>
      </w:pPr>
    </w:p>
    <w:p w14:paraId="64562028" w14:textId="0626B199" w:rsidR="00ED0803" w:rsidRPr="00ED0803" w:rsidRDefault="00ED0803" w:rsidP="00C87096">
      <w:pPr>
        <w:overflowPunct/>
        <w:autoSpaceDE/>
        <w:autoSpaceDN/>
        <w:adjustRightInd/>
        <w:spacing w:before="0" w:after="0"/>
        <w:jc w:val="left"/>
        <w:textAlignment w:val="auto"/>
        <w:rPr>
          <w:sz w:val="22"/>
          <w:szCs w:val="22"/>
        </w:rPr>
      </w:pPr>
      <w:r w:rsidRPr="00ED0803">
        <w:rPr>
          <w:sz w:val="22"/>
          <w:szCs w:val="22"/>
        </w:rPr>
        <w:t>V Praze dne: ________________</w:t>
      </w:r>
      <w:r w:rsidR="00BD3723">
        <w:rPr>
          <w:sz w:val="22"/>
          <w:szCs w:val="22"/>
        </w:rPr>
        <w:t xml:space="preserve">                              </w:t>
      </w:r>
      <w:r w:rsidR="00BD3723" w:rsidRPr="00BD3723">
        <w:rPr>
          <w:sz w:val="22"/>
          <w:szCs w:val="22"/>
        </w:rPr>
        <w:t>V Praze dne: ________________</w:t>
      </w:r>
    </w:p>
    <w:p w14:paraId="5DD52540" w14:textId="5502F412" w:rsidR="00ED0803" w:rsidRDefault="00ED0803" w:rsidP="00C87096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bCs/>
          <w:sz w:val="22"/>
          <w:szCs w:val="22"/>
        </w:rPr>
      </w:pPr>
    </w:p>
    <w:p w14:paraId="6D5A3EFD" w14:textId="2331EAD7" w:rsidR="00ED0803" w:rsidRDefault="00ED0803" w:rsidP="00C87096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bCs/>
          <w:sz w:val="22"/>
          <w:szCs w:val="22"/>
        </w:rPr>
      </w:pPr>
    </w:p>
    <w:p w14:paraId="4D0B009D" w14:textId="77777777" w:rsidR="00ED0803" w:rsidRDefault="00ED0803" w:rsidP="00C87096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bCs/>
          <w:sz w:val="22"/>
          <w:szCs w:val="22"/>
        </w:rPr>
      </w:pPr>
    </w:p>
    <w:p w14:paraId="445DCECA" w14:textId="76146999" w:rsidR="00ED0803" w:rsidRDefault="00ED0803" w:rsidP="00C87096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------------------------------------------------------</w:t>
      </w:r>
      <w:r w:rsidR="00A85FA5">
        <w:rPr>
          <w:b/>
          <w:bCs/>
          <w:sz w:val="22"/>
          <w:szCs w:val="22"/>
        </w:rPr>
        <w:t xml:space="preserve">          --------------------------------------------------------  </w:t>
      </w:r>
    </w:p>
    <w:p w14:paraId="683B0EF2" w14:textId="7FF92573" w:rsidR="00A85FA5" w:rsidRPr="00A85FA5" w:rsidRDefault="00ED0803" w:rsidP="00A85FA5">
      <w:pPr>
        <w:overflowPunct/>
        <w:autoSpaceDE/>
        <w:autoSpaceDN/>
        <w:adjustRightInd/>
        <w:spacing w:before="0" w:after="0"/>
        <w:jc w:val="left"/>
        <w:textAlignment w:val="auto"/>
        <w:rPr>
          <w:sz w:val="22"/>
          <w:szCs w:val="22"/>
        </w:rPr>
      </w:pPr>
      <w:r w:rsidRPr="00ED0803">
        <w:rPr>
          <w:sz w:val="22"/>
          <w:szCs w:val="22"/>
        </w:rPr>
        <w:t xml:space="preserve">Ing. Miroslav Štěpán </w:t>
      </w:r>
      <w:r w:rsidR="00A85FA5">
        <w:rPr>
          <w:sz w:val="22"/>
          <w:szCs w:val="22"/>
        </w:rPr>
        <w:t xml:space="preserve">                                                </w:t>
      </w:r>
      <w:r w:rsidR="00992E0A">
        <w:rPr>
          <w:sz w:val="22"/>
          <w:szCs w:val="22"/>
        </w:rPr>
        <w:t>Pavel Šaroch</w:t>
      </w:r>
    </w:p>
    <w:p w14:paraId="3CB94271" w14:textId="07313DC0" w:rsidR="00A85FA5" w:rsidRPr="00A85FA5" w:rsidRDefault="00A85FA5" w:rsidP="00A85FA5">
      <w:pPr>
        <w:overflowPunct/>
        <w:autoSpaceDE/>
        <w:autoSpaceDN/>
        <w:adjustRightInd/>
        <w:spacing w:before="0" w:after="0"/>
        <w:jc w:val="left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ředitel divize                                                             </w:t>
      </w:r>
      <w:r w:rsidR="00992E0A">
        <w:rPr>
          <w:sz w:val="22"/>
          <w:szCs w:val="22"/>
        </w:rPr>
        <w:t xml:space="preserve"> člen představenstva</w:t>
      </w:r>
    </w:p>
    <w:p w14:paraId="2A36AB70" w14:textId="42F108F7" w:rsidR="00A85FA5" w:rsidRPr="00A85FA5" w:rsidRDefault="00A85FA5" w:rsidP="00A85FA5">
      <w:pPr>
        <w:overflowPunct/>
        <w:autoSpaceDE/>
        <w:autoSpaceDN/>
        <w:adjustRightInd/>
        <w:spacing w:before="0" w:after="0"/>
        <w:jc w:val="left"/>
        <w:textAlignment w:val="auto"/>
        <w:rPr>
          <w:sz w:val="22"/>
          <w:szCs w:val="22"/>
        </w:rPr>
      </w:pPr>
      <w:r w:rsidRPr="00A85FA5">
        <w:rPr>
          <w:b/>
          <w:bCs/>
          <w:sz w:val="22"/>
          <w:szCs w:val="22"/>
        </w:rPr>
        <w:t>Česká pošta, s.p.</w:t>
      </w:r>
      <w:r>
        <w:rPr>
          <w:sz w:val="22"/>
          <w:szCs w:val="22"/>
        </w:rPr>
        <w:t xml:space="preserve">                                                       </w:t>
      </w:r>
      <w:r w:rsidRPr="00A85FA5">
        <w:rPr>
          <w:b/>
          <w:bCs/>
          <w:sz w:val="22"/>
          <w:szCs w:val="22"/>
        </w:rPr>
        <w:t>SAZKA a.s.</w:t>
      </w:r>
      <w:r>
        <w:rPr>
          <w:sz w:val="22"/>
          <w:szCs w:val="22"/>
        </w:rPr>
        <w:t xml:space="preserve">                         </w:t>
      </w:r>
    </w:p>
    <w:p w14:paraId="07578C0E" w14:textId="14A3959C" w:rsidR="00ED0803" w:rsidRPr="00ED0803" w:rsidRDefault="00A85FA5" w:rsidP="00A85FA5">
      <w:pPr>
        <w:overflowPunct/>
        <w:autoSpaceDE/>
        <w:autoSpaceDN/>
        <w:adjustRightInd/>
        <w:spacing w:before="0" w:after="0"/>
        <w:jc w:val="left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</w:p>
    <w:p w14:paraId="69235158" w14:textId="7048A044" w:rsidR="002E6379" w:rsidRDefault="00C87096" w:rsidP="002E6379">
      <w:pPr>
        <w:pageBreakBefore/>
        <w:overflowPunct/>
        <w:autoSpaceDE/>
        <w:autoSpaceDN/>
        <w:adjustRightInd/>
        <w:spacing w:before="0" w:after="0"/>
        <w:jc w:val="left"/>
        <w:textAlignment w:val="auto"/>
        <w:rPr>
          <w:b/>
          <w:bCs/>
          <w:sz w:val="22"/>
          <w:szCs w:val="22"/>
        </w:rPr>
      </w:pPr>
      <w:bookmarkStart w:id="7" w:name="_Hlk95980468"/>
      <w:r w:rsidRPr="00C87096">
        <w:rPr>
          <w:b/>
          <w:bCs/>
          <w:sz w:val="22"/>
          <w:szCs w:val="22"/>
        </w:rPr>
        <w:lastRenderedPageBreak/>
        <w:t xml:space="preserve">Příloha č. </w:t>
      </w:r>
      <w:r w:rsidR="003306C5" w:rsidRPr="003306C5">
        <w:rPr>
          <w:b/>
          <w:bCs/>
          <w:sz w:val="22"/>
          <w:szCs w:val="22"/>
        </w:rPr>
        <w:t>X</w:t>
      </w:r>
      <w:r w:rsidR="002E6379">
        <w:rPr>
          <w:b/>
          <w:bCs/>
          <w:sz w:val="22"/>
          <w:szCs w:val="22"/>
        </w:rPr>
        <w:t xml:space="preserve"> </w:t>
      </w:r>
    </w:p>
    <w:p w14:paraId="6EBC0C7E" w14:textId="77777777" w:rsidR="002E6379" w:rsidRDefault="002E6379" w:rsidP="002E6379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bCs/>
          <w:sz w:val="22"/>
          <w:szCs w:val="22"/>
        </w:rPr>
      </w:pPr>
    </w:p>
    <w:p w14:paraId="4E79C3F1" w14:textId="2D394DE9" w:rsidR="00C87096" w:rsidRPr="002E6379" w:rsidRDefault="002E6379" w:rsidP="002E6379">
      <w:pPr>
        <w:overflowPunct/>
        <w:autoSpaceDE/>
        <w:autoSpaceDN/>
        <w:adjustRightInd/>
        <w:spacing w:before="0" w:after="0"/>
        <w:jc w:val="center"/>
        <w:textAlignment w:val="auto"/>
        <w:rPr>
          <w:b/>
          <w:bCs/>
          <w:sz w:val="24"/>
          <w:szCs w:val="24"/>
        </w:rPr>
      </w:pPr>
      <w:r w:rsidRPr="002E6379">
        <w:rPr>
          <w:b/>
          <w:bCs/>
          <w:sz w:val="24"/>
          <w:szCs w:val="24"/>
        </w:rPr>
        <w:t xml:space="preserve">Příloha č. </w:t>
      </w:r>
      <w:r w:rsidR="003306C5" w:rsidRPr="003306C5">
        <w:rPr>
          <w:b/>
          <w:bCs/>
          <w:sz w:val="24"/>
          <w:szCs w:val="24"/>
        </w:rPr>
        <w:t>X</w:t>
      </w:r>
    </w:p>
    <w:bookmarkEnd w:id="7"/>
    <w:p w14:paraId="305ED85B" w14:textId="77777777" w:rsidR="00C87096" w:rsidRPr="00C87096" w:rsidRDefault="00C87096" w:rsidP="00C87096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sz w:val="22"/>
          <w:szCs w:val="22"/>
        </w:rPr>
      </w:pPr>
    </w:p>
    <w:p w14:paraId="09D570DA" w14:textId="77777777" w:rsidR="00C87096" w:rsidRPr="00C87096" w:rsidRDefault="00C87096" w:rsidP="00C87096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bCs/>
          <w:sz w:val="22"/>
          <w:szCs w:val="22"/>
        </w:rPr>
      </w:pPr>
      <w:r w:rsidRPr="00C87096">
        <w:rPr>
          <w:b/>
          <w:bCs/>
          <w:sz w:val="22"/>
          <w:szCs w:val="22"/>
        </w:rPr>
        <w:t>A)</w:t>
      </w:r>
    </w:p>
    <w:p w14:paraId="5C570E85" w14:textId="77777777" w:rsidR="00C87096" w:rsidRPr="00C87096" w:rsidRDefault="00C87096" w:rsidP="00C87096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bCs/>
          <w:sz w:val="22"/>
          <w:szCs w:val="22"/>
        </w:rPr>
      </w:pPr>
      <w:r w:rsidRPr="00C87096">
        <w:rPr>
          <w:b/>
          <w:bCs/>
          <w:sz w:val="22"/>
          <w:szCs w:val="22"/>
        </w:rPr>
        <w:t xml:space="preserve"> </w:t>
      </w:r>
    </w:p>
    <w:p w14:paraId="12D4EE6B" w14:textId="7912F1E9" w:rsidR="00C87096" w:rsidRPr="00C87096" w:rsidRDefault="003306C5" w:rsidP="00C87096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bCs/>
          <w:sz w:val="22"/>
          <w:szCs w:val="22"/>
          <w:u w:val="single"/>
        </w:rPr>
      </w:pPr>
      <w:r w:rsidRPr="003306C5">
        <w:rPr>
          <w:b/>
          <w:bCs/>
          <w:sz w:val="22"/>
          <w:szCs w:val="22"/>
          <w:u w:val="single"/>
        </w:rPr>
        <w:t>X</w:t>
      </w:r>
      <w:r w:rsidR="00C87096" w:rsidRPr="00C87096">
        <w:rPr>
          <w:b/>
          <w:bCs/>
          <w:sz w:val="22"/>
          <w:szCs w:val="22"/>
          <w:u w:val="single"/>
        </w:rPr>
        <w:t xml:space="preserve"> kterou je Pošta povinna poskytovat podle Smlouvy</w:t>
      </w:r>
    </w:p>
    <w:p w14:paraId="0DCB3A25" w14:textId="77777777" w:rsidR="00C87096" w:rsidRPr="00C87096" w:rsidRDefault="00C87096" w:rsidP="00C87096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sz w:val="22"/>
          <w:szCs w:val="22"/>
        </w:rPr>
      </w:pPr>
    </w:p>
    <w:tbl>
      <w:tblPr>
        <w:tblW w:w="9523" w:type="dxa"/>
        <w:tblInd w:w="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120"/>
        <w:gridCol w:w="1101"/>
        <w:gridCol w:w="4600"/>
      </w:tblGrid>
      <w:tr w:rsidR="00C87096" w:rsidRPr="00C87096" w14:paraId="2571B6BC" w14:textId="77777777" w:rsidTr="00E37DF2">
        <w:trPr>
          <w:trHeight w:val="270"/>
        </w:trPr>
        <w:tc>
          <w:tcPr>
            <w:tcW w:w="38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882448E" w14:textId="77777777" w:rsidR="00C87096" w:rsidRPr="00C87096" w:rsidRDefault="00C87096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87096">
              <w:rPr>
                <w:b/>
                <w:bCs/>
                <w:sz w:val="22"/>
                <w:szCs w:val="22"/>
              </w:rPr>
              <w:t>Produkt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88CCE62" w14:textId="77777777" w:rsidR="00C87096" w:rsidRPr="00C87096" w:rsidRDefault="00C87096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87096">
              <w:rPr>
                <w:b/>
                <w:bCs/>
                <w:sz w:val="22"/>
                <w:szCs w:val="22"/>
              </w:rPr>
              <w:t>Odměna</w:t>
            </w:r>
          </w:p>
        </w:tc>
        <w:tc>
          <w:tcPr>
            <w:tcW w:w="4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CD6546D" w14:textId="77777777" w:rsidR="00C87096" w:rsidRPr="00C87096" w:rsidRDefault="00C87096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87096">
              <w:rPr>
                <w:b/>
                <w:bCs/>
                <w:sz w:val="22"/>
                <w:szCs w:val="22"/>
              </w:rPr>
              <w:t>Poznámka</w:t>
            </w:r>
          </w:p>
        </w:tc>
      </w:tr>
      <w:tr w:rsidR="00C87096" w:rsidRPr="00C87096" w14:paraId="3AFEE15F" w14:textId="77777777" w:rsidTr="00E37DF2">
        <w:trPr>
          <w:trHeight w:val="255"/>
        </w:trPr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7C1BAC" w14:textId="66D75D8C" w:rsidR="00C87096" w:rsidRPr="001D223A" w:rsidRDefault="003306C5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  <w:highlight w:val="yellow"/>
              </w:rPr>
            </w:pPr>
            <w:r w:rsidRPr="003306C5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E5300" w14:textId="6F2C9EE5" w:rsidR="00C87096" w:rsidRPr="00C87096" w:rsidRDefault="008B2E4E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05B6" w14:textId="1DD8ABA2" w:rsidR="00C87096" w:rsidRPr="00C87096" w:rsidRDefault="008B2E4E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C87096" w:rsidRPr="00C87096" w14:paraId="7CEC800A" w14:textId="77777777" w:rsidTr="00E37DF2">
        <w:trPr>
          <w:trHeight w:val="1646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8D393" w14:textId="1C3D23D2" w:rsidR="00C87096" w:rsidRPr="003306C5" w:rsidRDefault="003306C5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994FA" w14:textId="7093EB14" w:rsidR="00C87096" w:rsidRPr="003306C5" w:rsidRDefault="003306C5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  <w:r w:rsidR="00C87096" w:rsidRPr="003306C5">
              <w:rPr>
                <w:b/>
                <w:sz w:val="22"/>
                <w:szCs w:val="22"/>
              </w:rPr>
              <w:tab/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A9CF8" w14:textId="3D2036B4" w:rsidR="00C87096" w:rsidRPr="00C87096" w:rsidRDefault="008B2E4E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9748" w14:textId="17DF6FE2" w:rsidR="00C87096" w:rsidRPr="00C87096" w:rsidRDefault="008B2E4E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C87096" w:rsidRPr="00C87096" w14:paraId="68AC5D0C" w14:textId="77777777" w:rsidTr="00E37DF2">
        <w:trPr>
          <w:trHeight w:val="797"/>
        </w:trPr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0C80" w14:textId="6BEE912A" w:rsidR="00C87096" w:rsidRPr="003306C5" w:rsidRDefault="003306C5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1508F" w14:textId="3A43E62E" w:rsidR="00C87096" w:rsidRPr="00C87096" w:rsidRDefault="008B2E4E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516B" w14:textId="59E2382B" w:rsidR="00C87096" w:rsidRPr="00C87096" w:rsidDel="00951E51" w:rsidRDefault="008B2E4E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C87096" w:rsidRPr="00C87096" w14:paraId="66A95C1D" w14:textId="77777777" w:rsidTr="00E37DF2">
        <w:trPr>
          <w:trHeight w:val="795"/>
        </w:trPr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73C5" w14:textId="5691B212" w:rsidR="00C87096" w:rsidRPr="003306C5" w:rsidRDefault="003306C5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8214F" w14:textId="2E693E52" w:rsidR="00C87096" w:rsidRPr="00C87096" w:rsidRDefault="008B2E4E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BE40" w14:textId="1688AB34" w:rsidR="00C87096" w:rsidRPr="00C87096" w:rsidDel="00951E51" w:rsidRDefault="008B2E4E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C87096" w:rsidRPr="00C87096" w14:paraId="00E721E4" w14:textId="77777777" w:rsidTr="00E37DF2">
        <w:trPr>
          <w:trHeight w:val="795"/>
        </w:trPr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FAD97" w14:textId="141CB473" w:rsidR="00C87096" w:rsidRPr="003306C5" w:rsidRDefault="003306C5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3204B" w14:textId="2C4348FD" w:rsidR="00C87096" w:rsidRPr="00C87096" w:rsidRDefault="008B2E4E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02FA" w14:textId="2147F600" w:rsidR="00C87096" w:rsidRPr="00C87096" w:rsidRDefault="008B2E4E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C87096" w:rsidRPr="00C87096" w14:paraId="5C5A9A45" w14:textId="77777777" w:rsidTr="00E37DF2">
        <w:trPr>
          <w:trHeight w:val="795"/>
        </w:trPr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DEFA" w14:textId="60B52481" w:rsidR="00C87096" w:rsidRPr="003306C5" w:rsidRDefault="003306C5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5EAAB" w14:textId="20466625" w:rsidR="00C87096" w:rsidRPr="00C87096" w:rsidRDefault="008B2E4E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A33A" w14:textId="77777777" w:rsidR="00C87096" w:rsidRPr="00C87096" w:rsidRDefault="00C87096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</w:p>
        </w:tc>
      </w:tr>
    </w:tbl>
    <w:p w14:paraId="1ADD3DBB" w14:textId="77777777" w:rsidR="00C87096" w:rsidRPr="00C87096" w:rsidRDefault="00C87096" w:rsidP="00C87096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bCs/>
          <w:sz w:val="22"/>
          <w:szCs w:val="22"/>
          <w:u w:val="single"/>
        </w:rPr>
      </w:pPr>
    </w:p>
    <w:p w14:paraId="349601A8" w14:textId="77777777" w:rsidR="00C87096" w:rsidRPr="00C87096" w:rsidRDefault="00C87096" w:rsidP="00C87096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bCs/>
          <w:sz w:val="22"/>
          <w:szCs w:val="22"/>
          <w:u w:val="single"/>
        </w:rPr>
      </w:pPr>
      <w:r w:rsidRPr="00C87096">
        <w:rPr>
          <w:b/>
          <w:bCs/>
          <w:sz w:val="22"/>
          <w:szCs w:val="22"/>
        </w:rPr>
        <w:t>B)</w:t>
      </w:r>
    </w:p>
    <w:p w14:paraId="79CA51E2" w14:textId="77777777" w:rsidR="00C87096" w:rsidRPr="00C87096" w:rsidRDefault="00C87096" w:rsidP="00C87096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bCs/>
          <w:sz w:val="22"/>
          <w:szCs w:val="22"/>
          <w:u w:val="single"/>
        </w:rPr>
      </w:pPr>
    </w:p>
    <w:p w14:paraId="61B452B8" w14:textId="47C967E4" w:rsidR="00C87096" w:rsidRPr="00C87096" w:rsidRDefault="003306C5" w:rsidP="00C87096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bCs/>
          <w:sz w:val="22"/>
          <w:szCs w:val="22"/>
          <w:u w:val="single"/>
        </w:rPr>
      </w:pPr>
      <w:r w:rsidRPr="003306C5">
        <w:rPr>
          <w:b/>
          <w:bCs/>
          <w:sz w:val="22"/>
          <w:szCs w:val="22"/>
          <w:u w:val="single"/>
        </w:rPr>
        <w:t>X</w:t>
      </w:r>
      <w:r>
        <w:rPr>
          <w:b/>
          <w:bCs/>
          <w:sz w:val="22"/>
          <w:szCs w:val="22"/>
          <w:u w:val="single"/>
        </w:rPr>
        <w:t xml:space="preserve"> </w:t>
      </w:r>
      <w:r w:rsidR="00C87096" w:rsidRPr="00C87096">
        <w:rPr>
          <w:b/>
          <w:bCs/>
          <w:sz w:val="22"/>
          <w:szCs w:val="22"/>
          <w:u w:val="single"/>
        </w:rPr>
        <w:t xml:space="preserve"> kterou je Pošta oprávněna poskytovat podle Smlouvy</w:t>
      </w:r>
    </w:p>
    <w:p w14:paraId="5DD6545A" w14:textId="77777777" w:rsidR="00C87096" w:rsidRPr="00C87096" w:rsidRDefault="00C87096" w:rsidP="00C87096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5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2120"/>
        <w:gridCol w:w="1102"/>
        <w:gridCol w:w="4600"/>
      </w:tblGrid>
      <w:tr w:rsidR="00C87096" w:rsidRPr="00C87096" w14:paraId="426499C5" w14:textId="77777777" w:rsidTr="00E37DF2">
        <w:trPr>
          <w:trHeight w:val="270"/>
        </w:trPr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26EF609" w14:textId="77777777" w:rsidR="00C87096" w:rsidRPr="00C87096" w:rsidRDefault="00C87096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87096">
              <w:rPr>
                <w:b/>
                <w:bCs/>
                <w:sz w:val="22"/>
                <w:szCs w:val="22"/>
              </w:rPr>
              <w:t>Produkt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5E17BFA" w14:textId="77777777" w:rsidR="00C87096" w:rsidRPr="00C87096" w:rsidRDefault="00C87096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87096">
              <w:rPr>
                <w:b/>
                <w:bCs/>
                <w:sz w:val="22"/>
                <w:szCs w:val="22"/>
              </w:rPr>
              <w:t>Odměna</w:t>
            </w:r>
          </w:p>
        </w:tc>
        <w:tc>
          <w:tcPr>
            <w:tcW w:w="46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65E1550" w14:textId="77777777" w:rsidR="00C87096" w:rsidRPr="00C87096" w:rsidRDefault="00C87096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87096">
              <w:rPr>
                <w:b/>
                <w:bCs/>
                <w:sz w:val="22"/>
                <w:szCs w:val="22"/>
              </w:rPr>
              <w:t>Poznámka</w:t>
            </w:r>
          </w:p>
        </w:tc>
      </w:tr>
      <w:tr w:rsidR="00C87096" w:rsidRPr="00C87096" w14:paraId="16FCBB93" w14:textId="77777777" w:rsidTr="00E37DF2">
        <w:trPr>
          <w:trHeight w:val="255"/>
        </w:trPr>
        <w:tc>
          <w:tcPr>
            <w:tcW w:w="1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F023" w14:textId="14A3767D" w:rsidR="00C87096" w:rsidRPr="003306C5" w:rsidRDefault="003306C5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832D3" w14:textId="5E055906" w:rsidR="00C87096" w:rsidRPr="003306C5" w:rsidRDefault="003306C5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2A6C4" w14:textId="0E351D30" w:rsidR="00C87096" w:rsidRPr="00C87096" w:rsidRDefault="008B2E4E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46614" w14:textId="26AD8465" w:rsidR="00C87096" w:rsidRPr="00C87096" w:rsidRDefault="008B2E4E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C87096" w:rsidRPr="00C87096" w14:paraId="7E79E45B" w14:textId="77777777" w:rsidTr="00E37DF2">
        <w:trPr>
          <w:trHeight w:val="255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B39E" w14:textId="77777777" w:rsidR="00C87096" w:rsidRPr="003306C5" w:rsidRDefault="00C87096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B9D99" w14:textId="69BCD4E1" w:rsidR="00C87096" w:rsidRPr="003306C5" w:rsidRDefault="003306C5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9D153" w14:textId="0C3FB2CE" w:rsidR="00C87096" w:rsidRPr="00C87096" w:rsidRDefault="008B2E4E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00F5B" w14:textId="77777777" w:rsidR="00C87096" w:rsidRPr="00C87096" w:rsidRDefault="00C87096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C87096" w:rsidRPr="00C87096" w14:paraId="673BB557" w14:textId="77777777" w:rsidTr="00E37DF2">
        <w:trPr>
          <w:trHeight w:val="255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7025" w14:textId="77777777" w:rsidR="00C87096" w:rsidRPr="003306C5" w:rsidRDefault="00C87096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D034C" w14:textId="02BB2E01" w:rsidR="00C87096" w:rsidRPr="003306C5" w:rsidRDefault="003306C5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45BDE" w14:textId="61E0936F" w:rsidR="00C87096" w:rsidRPr="00C87096" w:rsidRDefault="008B2E4E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524A5" w14:textId="77777777" w:rsidR="00C87096" w:rsidRPr="00C87096" w:rsidRDefault="00C87096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C87096" w:rsidRPr="00C87096" w14:paraId="1D9A2AF5" w14:textId="77777777" w:rsidTr="00E37DF2">
        <w:trPr>
          <w:trHeight w:val="255"/>
        </w:trPr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BDEB" w14:textId="77777777" w:rsidR="00C87096" w:rsidRPr="003306C5" w:rsidRDefault="00C87096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ACF1D" w14:textId="7F84F692" w:rsidR="00C87096" w:rsidRPr="003306C5" w:rsidRDefault="003306C5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8775B" w14:textId="2AF42970" w:rsidR="00C87096" w:rsidRPr="00C87096" w:rsidRDefault="008B2E4E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7C696" w14:textId="77777777" w:rsidR="00C87096" w:rsidRPr="00C87096" w:rsidRDefault="00C87096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C87096" w:rsidRPr="00C87096" w14:paraId="16A7625C" w14:textId="77777777" w:rsidTr="00E37DF2">
        <w:trPr>
          <w:trHeight w:val="352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B0E7" w14:textId="73E684D4" w:rsidR="00C87096" w:rsidRPr="003306C5" w:rsidRDefault="003306C5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  <w:p w14:paraId="378554BA" w14:textId="77777777" w:rsidR="00C87096" w:rsidRPr="003306C5" w:rsidRDefault="00C87096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E2DF7" w14:textId="57E3CC39" w:rsidR="00C87096" w:rsidRPr="00C87096" w:rsidRDefault="008B2E4E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3EE2" w14:textId="46B5BCF5" w:rsidR="00C87096" w:rsidRPr="00C87096" w:rsidRDefault="008B2E4E" w:rsidP="00C87096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14:paraId="7A9F65BD" w14:textId="4A61AF48" w:rsidR="00C87096" w:rsidRPr="00C87096" w:rsidRDefault="00C87096" w:rsidP="0041084C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2"/>
        </w:rPr>
      </w:pPr>
      <w:r w:rsidRPr="00C87096">
        <w:rPr>
          <w:b/>
          <w:sz w:val="22"/>
          <w:szCs w:val="22"/>
        </w:rPr>
        <w:br/>
      </w:r>
      <w:r w:rsidRPr="00C87096">
        <w:rPr>
          <w:b/>
          <w:bCs/>
          <w:sz w:val="22"/>
          <w:szCs w:val="22"/>
        </w:rPr>
        <w:t xml:space="preserve">Odměna poskytovaná společností SAZKA, a.s. zahrnuje DPH, </w:t>
      </w:r>
      <w:r w:rsidR="003306C5" w:rsidRPr="003306C5">
        <w:rPr>
          <w:b/>
          <w:bCs/>
          <w:sz w:val="22"/>
          <w:szCs w:val="22"/>
        </w:rPr>
        <w:t>X</w:t>
      </w:r>
      <w:r w:rsidRPr="00C87096">
        <w:rPr>
          <w:b/>
          <w:bCs/>
          <w:sz w:val="22"/>
          <w:szCs w:val="22"/>
        </w:rPr>
        <w:t xml:space="preserve"> </w:t>
      </w:r>
      <w:r w:rsidRPr="00C87096">
        <w:rPr>
          <w:b/>
          <w:sz w:val="22"/>
          <w:szCs w:val="22"/>
        </w:rPr>
        <w:t>neobsahuje DPH. Jedná se o finanční činnost, která je dle § 54 zákona o DPH (235/2004 Sb.) osvobozena. Zprostředkovatel transakce je oprávněn poskytovat platební služby či vydávat elektronické peníze ve smyslu zákona 370/2017 Sb., o platebním styku.</w:t>
      </w:r>
    </w:p>
    <w:p w14:paraId="500F04FC" w14:textId="77777777" w:rsidR="00C87096" w:rsidRPr="00C87096" w:rsidRDefault="00C87096" w:rsidP="00C87096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sz w:val="22"/>
          <w:szCs w:val="22"/>
        </w:rPr>
      </w:pPr>
    </w:p>
    <w:p w14:paraId="11F36282" w14:textId="6B65006E" w:rsidR="00C87096" w:rsidRDefault="00C87096" w:rsidP="002E6379">
      <w:pPr>
        <w:pageBreakBefore/>
        <w:overflowPunct/>
        <w:autoSpaceDE/>
        <w:autoSpaceDN/>
        <w:adjustRightInd/>
        <w:spacing w:before="0" w:after="0"/>
        <w:jc w:val="left"/>
        <w:textAlignment w:val="auto"/>
        <w:rPr>
          <w:b/>
          <w:bCs/>
          <w:sz w:val="22"/>
          <w:szCs w:val="22"/>
        </w:rPr>
      </w:pPr>
      <w:r w:rsidRPr="00C87096">
        <w:rPr>
          <w:b/>
          <w:bCs/>
          <w:sz w:val="22"/>
          <w:szCs w:val="22"/>
        </w:rPr>
        <w:lastRenderedPageBreak/>
        <w:t xml:space="preserve">Příloha č. </w:t>
      </w:r>
      <w:r w:rsidR="003306C5" w:rsidRPr="003306C5">
        <w:rPr>
          <w:b/>
          <w:bCs/>
          <w:sz w:val="22"/>
          <w:szCs w:val="22"/>
        </w:rPr>
        <w:t>X</w:t>
      </w:r>
    </w:p>
    <w:p w14:paraId="02DBBA2A" w14:textId="4281929B" w:rsidR="00C87096" w:rsidRDefault="00C87096" w:rsidP="00C87096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bCs/>
          <w:sz w:val="22"/>
          <w:szCs w:val="22"/>
        </w:rPr>
      </w:pPr>
    </w:p>
    <w:p w14:paraId="32D6B9D9" w14:textId="337F02A1" w:rsidR="00C87096" w:rsidRPr="002E6379" w:rsidRDefault="00C87096" w:rsidP="00C87096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  <w:r w:rsidRPr="002E6379">
        <w:rPr>
          <w:rFonts w:ascii="Times New Roman" w:hAnsi="Times New Roman" w:cs="Times New Roman"/>
          <w:b/>
          <w:bCs/>
          <w:sz w:val="48"/>
          <w:szCs w:val="48"/>
        </w:rPr>
        <w:t xml:space="preserve">Provozní předpisy pro činnost související s provozováním </w:t>
      </w:r>
      <w:r w:rsidR="003306C5">
        <w:rPr>
          <w:rFonts w:ascii="Times New Roman" w:hAnsi="Times New Roman" w:cs="Times New Roman"/>
          <w:b/>
          <w:bCs/>
          <w:sz w:val="48"/>
          <w:szCs w:val="48"/>
        </w:rPr>
        <w:t>X</w:t>
      </w:r>
    </w:p>
    <w:p w14:paraId="6A7F443F" w14:textId="77777777" w:rsidR="002E6379" w:rsidRDefault="002E6379" w:rsidP="002E6379">
      <w:pPr>
        <w:pStyle w:val="Default"/>
        <w:jc w:val="both"/>
        <w:rPr>
          <w:sz w:val="22"/>
          <w:szCs w:val="22"/>
        </w:rPr>
      </w:pPr>
    </w:p>
    <w:p w14:paraId="72A48DAD" w14:textId="2A94BA40" w:rsidR="00C87096" w:rsidRPr="002E6379" w:rsidRDefault="00C87096" w:rsidP="002E637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E6379">
        <w:rPr>
          <w:rFonts w:ascii="Times New Roman" w:hAnsi="Times New Roman" w:cs="Times New Roman"/>
          <w:sz w:val="22"/>
          <w:szCs w:val="22"/>
        </w:rPr>
        <w:t xml:space="preserve">Součástí </w:t>
      </w:r>
      <w:r w:rsidR="003306C5" w:rsidRPr="003306C5">
        <w:rPr>
          <w:rFonts w:ascii="Times New Roman" w:hAnsi="Times New Roman" w:cs="Times New Roman"/>
          <w:sz w:val="22"/>
          <w:szCs w:val="22"/>
        </w:rPr>
        <w:t>X</w:t>
      </w:r>
    </w:p>
    <w:p w14:paraId="1679B0E4" w14:textId="77777777" w:rsidR="002E6379" w:rsidRPr="002E6379" w:rsidRDefault="002E6379" w:rsidP="002E637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DDC0981" w14:textId="26B9E1F9" w:rsidR="00C87096" w:rsidRPr="002E6379" w:rsidRDefault="003306C5" w:rsidP="002E637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306C5">
        <w:rPr>
          <w:rFonts w:ascii="Times New Roman" w:hAnsi="Times New Roman" w:cs="Times New Roman"/>
          <w:b/>
          <w:bCs/>
          <w:sz w:val="22"/>
          <w:szCs w:val="22"/>
        </w:rPr>
        <w:t>X</w:t>
      </w:r>
    </w:p>
    <w:p w14:paraId="6D6563D1" w14:textId="586BC96D" w:rsidR="00C87096" w:rsidRPr="002E6379" w:rsidRDefault="00C87096" w:rsidP="002E6379">
      <w:pPr>
        <w:pStyle w:val="cpslovnpsmennkodstavci1"/>
      </w:pPr>
      <w:r w:rsidRPr="002E6379">
        <w:t xml:space="preserve">Služba je umístěna pod tlačítkem </w:t>
      </w:r>
      <w:r w:rsidR="003306C5">
        <w:t>X</w:t>
      </w:r>
    </w:p>
    <w:p w14:paraId="65B32D7A" w14:textId="3A1B3C88" w:rsidR="00C87096" w:rsidRPr="002E6379" w:rsidRDefault="00C87096" w:rsidP="002E6379">
      <w:pPr>
        <w:pStyle w:val="cpslovnpsmennkodstavci1"/>
      </w:pPr>
      <w:r w:rsidRPr="002E6379">
        <w:t xml:space="preserve">Zákazník může zvolit pouze z nabídky hodnot </w:t>
      </w:r>
      <w:r w:rsidR="003306C5" w:rsidRPr="003306C5">
        <w:t>X</w:t>
      </w:r>
    </w:p>
    <w:p w14:paraId="25E49888" w14:textId="41EDF064" w:rsidR="00C87096" w:rsidRPr="001D223A" w:rsidRDefault="003306C5" w:rsidP="003306C5">
      <w:pPr>
        <w:pStyle w:val="cpslovnpsmennkodstavci1"/>
        <w:numPr>
          <w:ilvl w:val="0"/>
          <w:numId w:val="0"/>
        </w:numPr>
        <w:ind w:left="567"/>
        <w:rPr>
          <w:highlight w:val="yellow"/>
        </w:rPr>
      </w:pPr>
      <w:r>
        <w:t xml:space="preserve">X </w:t>
      </w:r>
      <w:r w:rsidR="00C87096" w:rsidRPr="002E6379">
        <w:t xml:space="preserve">Obsluha převezme od zákazníka příslušnou částku, zadá hodnotu na terminálu a předá zákazníkovi vytištěné </w:t>
      </w:r>
      <w:r w:rsidRPr="003306C5">
        <w:t>X</w:t>
      </w:r>
    </w:p>
    <w:p w14:paraId="4DBC72DF" w14:textId="68C450EC" w:rsidR="00C87096" w:rsidRPr="002E6379" w:rsidRDefault="00C87096" w:rsidP="002E6379">
      <w:pPr>
        <w:pStyle w:val="cpslovnpsmennkodstavci1"/>
      </w:pPr>
      <w:r w:rsidRPr="002E6379">
        <w:t>V případě nutnosti lze zrušit transakci do 15 minut od vytištění potvrzení.</w:t>
      </w:r>
    </w:p>
    <w:p w14:paraId="518FAA34" w14:textId="4E615F66" w:rsidR="00C87096" w:rsidRPr="002E6379" w:rsidRDefault="00C87096" w:rsidP="002E6379">
      <w:pPr>
        <w:pStyle w:val="cpslovnpsmennkodstavci1"/>
      </w:pPr>
      <w:r w:rsidRPr="002E6379">
        <w:t>Pokud se potvrzení nevytisklo správně a není čitelné sériové číslo transakce, lze postupovat funkcí dotisku, jehož pomocí lze transakci zrušit a provést službu znovu.</w:t>
      </w:r>
    </w:p>
    <w:p w14:paraId="0F817AE3" w14:textId="162E97B0" w:rsidR="00C87096" w:rsidRPr="002E6379" w:rsidRDefault="00C87096" w:rsidP="002E6379">
      <w:pPr>
        <w:pStyle w:val="cpslovnpsmennkodstavci1"/>
      </w:pPr>
      <w:r w:rsidRPr="002E6379">
        <w:t>Uplatnitelnost kódu je možná až 5 minut po vytištěn</w:t>
      </w:r>
      <w:r w:rsidRPr="003306C5">
        <w:t xml:space="preserve">í </w:t>
      </w:r>
      <w:r w:rsidR="003306C5" w:rsidRPr="003306C5">
        <w:t>X</w:t>
      </w:r>
    </w:p>
    <w:p w14:paraId="755422D0" w14:textId="147E09FD" w:rsidR="00C87096" w:rsidRPr="002E6379" w:rsidRDefault="003306C5" w:rsidP="002E637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306C5">
        <w:rPr>
          <w:rFonts w:ascii="Times New Roman" w:hAnsi="Times New Roman" w:cs="Times New Roman"/>
          <w:b/>
          <w:bCs/>
          <w:sz w:val="22"/>
          <w:szCs w:val="22"/>
        </w:rPr>
        <w:t>X</w:t>
      </w:r>
    </w:p>
    <w:p w14:paraId="37C8894A" w14:textId="7331CF85" w:rsidR="00C87096" w:rsidRPr="002E6379" w:rsidRDefault="00C87096" w:rsidP="002E6379">
      <w:pPr>
        <w:pStyle w:val="cpslovnpsmennkodstavci1"/>
        <w:numPr>
          <w:ilvl w:val="3"/>
          <w:numId w:val="26"/>
        </w:numPr>
        <w:tabs>
          <w:tab w:val="clear" w:pos="992"/>
        </w:tabs>
        <w:ind w:left="567"/>
      </w:pPr>
      <w:r w:rsidRPr="002E6379">
        <w:t>Tuto službu lze poskytovat všem osobám, které dosáhly 16 let věku.</w:t>
      </w:r>
    </w:p>
    <w:p w14:paraId="23479BF3" w14:textId="4251FA97" w:rsidR="00C87096" w:rsidRPr="002E6379" w:rsidRDefault="00C87096" w:rsidP="002E6379">
      <w:pPr>
        <w:pStyle w:val="cpslovnpsmennkodstavci1"/>
      </w:pPr>
      <w:r w:rsidRPr="002E6379">
        <w:t xml:space="preserve">Služba je umístěna pod tlačítkem </w:t>
      </w:r>
      <w:r w:rsidR="003306C5" w:rsidRPr="003306C5">
        <w:t>X</w:t>
      </w:r>
    </w:p>
    <w:p w14:paraId="0D36785F" w14:textId="01376A34" w:rsidR="00C87096" w:rsidRPr="002E6379" w:rsidRDefault="00C87096" w:rsidP="002E6379">
      <w:pPr>
        <w:pStyle w:val="cpslovnpsmennkodstavci1"/>
      </w:pPr>
      <w:r w:rsidRPr="002E6379">
        <w:t>Obsluha ruční čtečkou čárového kódu načte zákazníkem předložený čárový kód a stiskněte ODESLÁNÍ.</w:t>
      </w:r>
    </w:p>
    <w:p w14:paraId="7DB485BC" w14:textId="45F20815" w:rsidR="00C87096" w:rsidRPr="002E6379" w:rsidRDefault="00C87096" w:rsidP="002E6379">
      <w:pPr>
        <w:pStyle w:val="cpslovnpsmennkodstavci1"/>
      </w:pPr>
      <w:r w:rsidRPr="002E6379">
        <w:t>Od zákazníka obsluhu převezme příslušnou částku, dokončí operaci a předá vytištěné potvrzení transakce.</w:t>
      </w:r>
    </w:p>
    <w:p w14:paraId="117B8A77" w14:textId="712CFA80" w:rsidR="00C87096" w:rsidRPr="002E6379" w:rsidRDefault="00C87096" w:rsidP="002E6379">
      <w:pPr>
        <w:pStyle w:val="cpslovnpsmennkodstavci1"/>
      </w:pPr>
      <w:r w:rsidRPr="002E6379">
        <w:t>V případě nutnosti lze zrušit transakci do 15 minut od vytištění potvrzení.</w:t>
      </w:r>
    </w:p>
    <w:p w14:paraId="4B7BB2CC" w14:textId="6592E2E1" w:rsidR="00C87096" w:rsidRPr="002E6379" w:rsidRDefault="00C87096" w:rsidP="002E6379">
      <w:pPr>
        <w:pStyle w:val="cpslovnpsmennkodstavci1"/>
      </w:pPr>
      <w:r w:rsidRPr="002E6379">
        <w:t>Pokud se potvrzení nevytisklo správně a není čitelné sériové číslo transakce, lze postupovat funkcí dotisku, jehož pomocí lze transakci zrušit a provést službu znovu.</w:t>
      </w:r>
    </w:p>
    <w:p w14:paraId="63872575" w14:textId="4F16BE9C" w:rsidR="00C87096" w:rsidRPr="002E6379" w:rsidRDefault="00C87096" w:rsidP="002E6379">
      <w:pPr>
        <w:pStyle w:val="cpslovnpsmennkodstavci1"/>
      </w:pPr>
      <w:r w:rsidRPr="002E6379">
        <w:t>V případě, že si nejste jisti, zda zákazník dosáhl hranice 16 let věku, doporučujeme, abyste zákazníka požádali o předložení dokladu totožnosti za účelem kontroly věku a způsobilosti smlouvu o poskytnutí služby uzavřít. V dokladu totožnosti zkontrolujte shodu podoby zákazníka s vyobrazením na dokladu totožnosti a datum narození zákazníka.</w:t>
      </w:r>
    </w:p>
    <w:p w14:paraId="52B4E22E" w14:textId="5E0737DD" w:rsidR="00C87096" w:rsidRPr="002E6379" w:rsidRDefault="003306C5" w:rsidP="002E637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306C5">
        <w:rPr>
          <w:rFonts w:ascii="Times New Roman" w:hAnsi="Times New Roman" w:cs="Times New Roman"/>
          <w:b/>
          <w:bCs/>
          <w:sz w:val="22"/>
          <w:szCs w:val="22"/>
        </w:rPr>
        <w:t>X</w:t>
      </w:r>
    </w:p>
    <w:p w14:paraId="17602479" w14:textId="40BBA996" w:rsidR="00C87096" w:rsidRPr="003306C5" w:rsidRDefault="00C87096" w:rsidP="002E6379">
      <w:pPr>
        <w:pStyle w:val="cpslovnpsmennkodstavci1"/>
        <w:numPr>
          <w:ilvl w:val="3"/>
          <w:numId w:val="27"/>
        </w:numPr>
        <w:tabs>
          <w:tab w:val="clear" w:pos="992"/>
        </w:tabs>
        <w:ind w:left="567"/>
      </w:pPr>
      <w:r w:rsidRPr="002E6379">
        <w:t xml:space="preserve">Podle 3. </w:t>
      </w:r>
      <w:r w:rsidRPr="003306C5">
        <w:t xml:space="preserve">směrnice Evropské unie o praní peněz je třeba přísně dbát na povinnou opatrnost v případech, kdy </w:t>
      </w:r>
      <w:r w:rsidR="003306C5" w:rsidRPr="003306C5">
        <w:t>X</w:t>
      </w:r>
      <w:r w:rsidRPr="003306C5">
        <w:t xml:space="preserve"> kupuje zákazník, kterého podezříváte, že </w:t>
      </w:r>
      <w:r w:rsidR="003306C5" w:rsidRPr="003306C5">
        <w:t>X</w:t>
      </w:r>
      <w:r w:rsidRPr="003306C5">
        <w:t xml:space="preserve"> kupuje pro účely financování teroru nebo jiné podezřelé nebo nezákonné činnosti, nebo kdy se </w:t>
      </w:r>
      <w:r w:rsidR="002E6379" w:rsidRPr="003306C5">
        <w:t>Tajn</w:t>
      </w:r>
      <w:r w:rsidR="00ED0803" w:rsidRPr="003306C5">
        <w:t>ě</w:t>
      </w:r>
      <w:r w:rsidR="002E6379" w:rsidRPr="003306C5">
        <w:t xml:space="preserve"> zákazník </w:t>
      </w:r>
      <w:r w:rsidRPr="003306C5">
        <w:t xml:space="preserve">pokouší koupit </w:t>
      </w:r>
      <w:r w:rsidR="003306C5" w:rsidRPr="003306C5">
        <w:t>X</w:t>
      </w:r>
      <w:r w:rsidRPr="003306C5">
        <w:t xml:space="preserve"> v hodnotě ekvivalentu </w:t>
      </w:r>
      <w:r w:rsidR="003306C5" w:rsidRPr="003306C5">
        <w:t>X</w:t>
      </w:r>
      <w:r w:rsidRPr="003306C5">
        <w:t xml:space="preserve"> a více buď najednou, nebo v několika transakcích a dnech.</w:t>
      </w:r>
    </w:p>
    <w:p w14:paraId="5E63E2FD" w14:textId="7A65C58B" w:rsidR="00C87096" w:rsidRPr="002E6379" w:rsidRDefault="00C87096" w:rsidP="002E6379">
      <w:pPr>
        <w:pStyle w:val="cpslovnpsmennkodstavci1"/>
      </w:pPr>
      <w:r w:rsidRPr="003306C5">
        <w:t>Jestliže máte jakékoli podezření, musíte si od takového zákazníka vyžádat platný</w:t>
      </w:r>
      <w:r w:rsidRPr="002E6379">
        <w:t xml:space="preserve"> průkaz totožnosti (občanský průkaz, cestovní pas, povolení k pobytu pro cizince, případně řidičský průkaz), zkontrolovat fotografii a zjištěné údaje (Jméno a příjmení zákazníka, datum a místo narození a státní příslušnost zákazníka, bydliště a číslo dokladu) sdělit Kontaktnímu centru SAZKA a.s., </w:t>
      </w:r>
      <w:r w:rsidR="003306C5" w:rsidRPr="003306C5">
        <w:t>X</w:t>
      </w:r>
      <w:r w:rsidRPr="002E6379">
        <w:t>.</w:t>
      </w:r>
    </w:p>
    <w:p w14:paraId="3907E41E" w14:textId="50B8EFDD" w:rsidR="00C87096" w:rsidRPr="003306C5" w:rsidRDefault="00C87096" w:rsidP="002E6379">
      <w:pPr>
        <w:pStyle w:val="cpslovnpsmennkodstavci1"/>
      </w:pPr>
      <w:r w:rsidRPr="003306C5">
        <w:t xml:space="preserve">Pro snadnější definování podezřelých aktivit doporučuje společnost </w:t>
      </w:r>
      <w:r w:rsidR="003306C5" w:rsidRPr="003306C5">
        <w:t>X</w:t>
      </w:r>
      <w:r w:rsidRPr="003306C5">
        <w:t xml:space="preserve">, abyste od zákazníka požadovali doklad totožnosti v případech, že se zákazník pokouší nakoupit </w:t>
      </w:r>
      <w:r w:rsidR="003306C5" w:rsidRPr="003306C5">
        <w:t>X</w:t>
      </w:r>
      <w:r w:rsidRPr="003306C5">
        <w:t xml:space="preserve"> za</w:t>
      </w:r>
      <w:r w:rsidRPr="002E6379">
        <w:t xml:space="preserve"> více než je </w:t>
      </w:r>
      <w:r w:rsidRPr="003306C5">
        <w:lastRenderedPageBreak/>
        <w:t xml:space="preserve">ekvivalent </w:t>
      </w:r>
      <w:r w:rsidR="003306C5" w:rsidRPr="003306C5">
        <w:t>X</w:t>
      </w:r>
      <w:r w:rsidRPr="003306C5">
        <w:t xml:space="preserve"> v hotovosti v jedné transakci, za více než je ekvivalent </w:t>
      </w:r>
      <w:r w:rsidR="003306C5" w:rsidRPr="003306C5">
        <w:t>X</w:t>
      </w:r>
      <w:r w:rsidRPr="003306C5">
        <w:t xml:space="preserve"> v hotovosti během 24 hodin, nebo uskuteční více než </w:t>
      </w:r>
      <w:r w:rsidR="003306C5" w:rsidRPr="003306C5">
        <w:t>X</w:t>
      </w:r>
      <w:r w:rsidRPr="003306C5">
        <w:t xml:space="preserve">, kdy každý nákup převyšuje hodnotu ekvivalentu </w:t>
      </w:r>
      <w:r w:rsidR="003306C5" w:rsidRPr="003306C5">
        <w:t>X</w:t>
      </w:r>
      <w:r w:rsidRPr="003306C5">
        <w:t xml:space="preserve"> během 24 hodin bez ohledu na způsob placení, případně když se dozvíte, že zákazník kupuje karty k použití jiným osobám.</w:t>
      </w:r>
    </w:p>
    <w:p w14:paraId="2FF567D4" w14:textId="61D6CA00" w:rsidR="00C87096" w:rsidRPr="003306C5" w:rsidRDefault="00C87096" w:rsidP="002E6379">
      <w:pPr>
        <w:pStyle w:val="cpslovnpsmennkodstavci1"/>
        <w:rPr>
          <w:b/>
          <w:bCs/>
        </w:rPr>
      </w:pPr>
      <w:r w:rsidRPr="003306C5">
        <w:t xml:space="preserve">Další doporučení k zabránění podvodu: nikdy neposkytujte </w:t>
      </w:r>
      <w:r w:rsidR="003306C5" w:rsidRPr="003306C5">
        <w:t>X</w:t>
      </w:r>
      <w:r w:rsidRPr="003306C5">
        <w:t xml:space="preserve"> po telefonu ani za účelem testování.</w:t>
      </w:r>
    </w:p>
    <w:p w14:paraId="5B3B8296" w14:textId="0252614E" w:rsidR="00957DAE" w:rsidRPr="002E6379" w:rsidRDefault="00957DAE" w:rsidP="00C87096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bCs/>
        </w:rPr>
      </w:pPr>
    </w:p>
    <w:sectPr w:rsidR="00957DAE" w:rsidRPr="002E6379" w:rsidSect="00F348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134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2A914" w14:textId="77777777" w:rsidR="009D48D2" w:rsidRDefault="009D48D2">
      <w:r>
        <w:separator/>
      </w:r>
    </w:p>
  </w:endnote>
  <w:endnote w:type="continuationSeparator" w:id="0">
    <w:p w14:paraId="560E8AFB" w14:textId="77777777" w:rsidR="009D48D2" w:rsidRDefault="009D48D2">
      <w:r>
        <w:continuationSeparator/>
      </w:r>
    </w:p>
  </w:endnote>
  <w:endnote w:type="continuationNotice" w:id="1">
    <w:p w14:paraId="3D8D0A86" w14:textId="77777777" w:rsidR="009D48D2" w:rsidRDefault="009D48D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F1FE" w14:textId="77777777" w:rsidR="0019366C" w:rsidRDefault="0019366C" w:rsidP="003248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3A7730" w14:textId="77777777" w:rsidR="0019366C" w:rsidRDefault="001936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5E588" w14:textId="77777777" w:rsidR="0019366C" w:rsidRPr="00E2184B" w:rsidRDefault="00AF375C" w:rsidP="006953B7">
    <w:pPr>
      <w:pStyle w:val="Zpat"/>
      <w:jc w:val="center"/>
      <w:rPr>
        <w:sz w:val="22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A05FE8A" wp14:editId="3302D41E">
              <wp:simplePos x="0" y="0"/>
              <wp:positionH relativeFrom="page">
                <wp:align>center</wp:align>
              </wp:positionH>
              <wp:positionV relativeFrom="page">
                <wp:posOffset>9916795</wp:posOffset>
              </wp:positionV>
              <wp:extent cx="539750" cy="548005"/>
              <wp:effectExtent l="0" t="0" r="0" b="4445"/>
              <wp:wrapNone/>
              <wp:docPr id="1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48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905087" w14:textId="77777777" w:rsidR="00AF375C" w:rsidRPr="00AF375C" w:rsidRDefault="00AF375C" w:rsidP="00AF375C">
                          <w:pPr>
                            <w:tabs>
                              <w:tab w:val="left" w:pos="1701"/>
                            </w:tabs>
                            <w:spacing w:after="0"/>
                            <w:jc w:val="center"/>
                            <w:rPr>
                              <w:rFonts w:ascii="Trebuchet MS" w:hAnsi="Trebuchet MS"/>
                              <w:i/>
                              <w:noProof/>
                              <w:color w:val="000000"/>
                              <w:sz w:val="22"/>
                            </w:rPr>
                          </w:pPr>
                          <w:r w:rsidRPr="00AF375C">
                            <w:rPr>
                              <w:rFonts w:ascii="Trebuchet MS" w:hAnsi="Trebuchet MS"/>
                              <w:i/>
                              <w:noProof/>
                              <w:color w:val="000000"/>
                              <w:sz w:val="22"/>
                            </w:rPr>
                            <w:t>Důvěrné</w:t>
                          </w:r>
                        </w:p>
                        <w:p w14:paraId="516E0569" w14:textId="77777777" w:rsidR="00AF375C" w:rsidRPr="00AF375C" w:rsidRDefault="00AF375C" w:rsidP="00AF375C">
                          <w:pPr>
                            <w:tabs>
                              <w:tab w:val="left" w:pos="1701"/>
                            </w:tabs>
                            <w:spacing w:after="0"/>
                            <w:jc w:val="center"/>
                            <w:rPr>
                              <w:rFonts w:ascii="Trebuchet MS" w:hAnsi="Trebuchet MS"/>
                              <w:i/>
                              <w:noProof/>
                              <w:color w:val="000000"/>
                              <w:sz w:val="18"/>
                            </w:rPr>
                          </w:pPr>
                          <w:r w:rsidRPr="00AF375C">
                            <w:rPr>
                              <w:rFonts w:ascii="Trebuchet MS" w:hAnsi="Trebuchet MS"/>
                              <w:i/>
                              <w:noProof/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  <w:p w14:paraId="04D27A18" w14:textId="77777777" w:rsidR="00AF375C" w:rsidRPr="00AF375C" w:rsidRDefault="00AF375C" w:rsidP="00AF375C">
                          <w:pPr>
                            <w:tabs>
                              <w:tab w:val="left" w:pos="1701"/>
                            </w:tabs>
                            <w:spacing w:after="0"/>
                            <w:jc w:val="center"/>
                            <w:rPr>
                              <w:rFonts w:ascii="Trebuchet MS" w:hAnsi="Trebuchet MS"/>
                              <w:i/>
                              <w:noProof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1651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5FE8A"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6" type="#_x0000_t202" style="position:absolute;left:0;text-align:left;margin-left:0;margin-top:780.85pt;width:42.5pt;height:43.15pt;z-index:251659776;visibility:visible;mso-wrap-style:none;mso-wrap-distance-left:9pt;mso-wrap-distance-top:0;mso-wrap-distance-right:9pt;mso-wrap-distance-bottom:0;mso-position-horizontal:center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" o:allowincell="f" filled="f" stroked="f" strokeweight=".5pt">
              <v:textbox style="mso-fit-shape-to-text:t" inset="0,0,1.3pt,0">
                <w:txbxContent>
                  <w:p w14:paraId="0E905087" w14:textId="77777777" w:rsidR="00AF375C" w:rsidRPr="00AF375C" w:rsidRDefault="00AF375C" w:rsidP="00AF375C">
                    <w:pPr>
                      <w:tabs>
                        <w:tab w:val="left" w:pos="1701"/>
                      </w:tabs>
                      <w:spacing w:after="0"/>
                      <w:jc w:val="center"/>
                      <w:rPr>
                        <w:rFonts w:ascii="Trebuchet MS" w:hAnsi="Trebuchet MS"/>
                        <w:i/>
                        <w:noProof/>
                        <w:color w:val="000000"/>
                        <w:sz w:val="22"/>
                      </w:rPr>
                    </w:pPr>
                    <w:r w:rsidRPr="00AF375C">
                      <w:rPr>
                        <w:rFonts w:ascii="Trebuchet MS" w:hAnsi="Trebuchet MS"/>
                        <w:i/>
                        <w:noProof/>
                        <w:color w:val="000000"/>
                        <w:sz w:val="22"/>
                      </w:rPr>
                      <w:t>Důvěrné</w:t>
                    </w:r>
                  </w:p>
                  <w:p w14:paraId="516E0569" w14:textId="77777777" w:rsidR="00AF375C" w:rsidRPr="00AF375C" w:rsidRDefault="00AF375C" w:rsidP="00AF375C">
                    <w:pPr>
                      <w:tabs>
                        <w:tab w:val="left" w:pos="1701"/>
                      </w:tabs>
                      <w:spacing w:after="0"/>
                      <w:jc w:val="center"/>
                      <w:rPr>
                        <w:rFonts w:ascii="Trebuchet MS" w:hAnsi="Trebuchet MS"/>
                        <w:i/>
                        <w:noProof/>
                        <w:color w:val="000000"/>
                        <w:sz w:val="18"/>
                      </w:rPr>
                    </w:pPr>
                    <w:r w:rsidRPr="00AF375C">
                      <w:rPr>
                        <w:rFonts w:ascii="Trebuchet MS" w:hAnsi="Trebuchet MS"/>
                        <w:i/>
                        <w:noProof/>
                        <w:color w:val="000000"/>
                        <w:sz w:val="18"/>
                      </w:rPr>
                      <w:t xml:space="preserve"> </w:t>
                    </w:r>
                  </w:p>
                  <w:p w14:paraId="04D27A18" w14:textId="77777777" w:rsidR="00AF375C" w:rsidRPr="00AF375C" w:rsidRDefault="00AF375C" w:rsidP="00AF375C">
                    <w:pPr>
                      <w:tabs>
                        <w:tab w:val="left" w:pos="1701"/>
                      </w:tabs>
                      <w:spacing w:after="0"/>
                      <w:jc w:val="center"/>
                      <w:rPr>
                        <w:rFonts w:ascii="Trebuchet MS" w:hAnsi="Trebuchet MS"/>
                        <w:i/>
                        <w:noProof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9366C" w:rsidRPr="00E2184B">
      <w:rPr>
        <w:szCs w:val="18"/>
      </w:rPr>
      <w:t xml:space="preserve">Strana </w:t>
    </w:r>
    <w:r w:rsidR="0019366C" w:rsidRPr="00E2184B">
      <w:rPr>
        <w:szCs w:val="18"/>
      </w:rPr>
      <w:fldChar w:fldCharType="begin"/>
    </w:r>
    <w:r w:rsidR="0019366C" w:rsidRPr="00E2184B">
      <w:rPr>
        <w:szCs w:val="18"/>
      </w:rPr>
      <w:instrText xml:space="preserve"> PAGE </w:instrText>
    </w:r>
    <w:r w:rsidR="0019366C" w:rsidRPr="00E2184B">
      <w:rPr>
        <w:szCs w:val="18"/>
      </w:rPr>
      <w:fldChar w:fldCharType="separate"/>
    </w:r>
    <w:r w:rsidR="000A7532">
      <w:rPr>
        <w:noProof/>
        <w:szCs w:val="18"/>
      </w:rPr>
      <w:t>1</w:t>
    </w:r>
    <w:r w:rsidR="0019366C" w:rsidRPr="00E2184B">
      <w:rPr>
        <w:szCs w:val="18"/>
      </w:rPr>
      <w:fldChar w:fldCharType="end"/>
    </w:r>
    <w:r w:rsidR="0019366C" w:rsidRPr="00E2184B">
      <w:rPr>
        <w:szCs w:val="18"/>
      </w:rPr>
      <w:t xml:space="preserve"> (celkem </w:t>
    </w:r>
    <w:r w:rsidR="0019366C" w:rsidRPr="00E2184B">
      <w:rPr>
        <w:szCs w:val="18"/>
      </w:rPr>
      <w:fldChar w:fldCharType="begin"/>
    </w:r>
    <w:r w:rsidR="0019366C" w:rsidRPr="00E2184B">
      <w:rPr>
        <w:szCs w:val="18"/>
      </w:rPr>
      <w:instrText xml:space="preserve"> NUMPAGES </w:instrText>
    </w:r>
    <w:r w:rsidR="0019366C" w:rsidRPr="00E2184B">
      <w:rPr>
        <w:szCs w:val="18"/>
      </w:rPr>
      <w:fldChar w:fldCharType="separate"/>
    </w:r>
    <w:r w:rsidR="000A7532">
      <w:rPr>
        <w:noProof/>
        <w:szCs w:val="18"/>
      </w:rPr>
      <w:t>8</w:t>
    </w:r>
    <w:r w:rsidR="0019366C" w:rsidRPr="00E2184B">
      <w:rPr>
        <w:szCs w:val="18"/>
      </w:rPr>
      <w:fldChar w:fldCharType="end"/>
    </w:r>
    <w:r w:rsidR="0019366C" w:rsidRPr="00E2184B">
      <w:rPr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50488" w14:textId="77777777" w:rsidR="00CF6FDE" w:rsidRDefault="00CF6F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58AE4" w14:textId="77777777" w:rsidR="009D48D2" w:rsidRDefault="009D48D2">
      <w:r>
        <w:separator/>
      </w:r>
    </w:p>
  </w:footnote>
  <w:footnote w:type="continuationSeparator" w:id="0">
    <w:p w14:paraId="731AC26F" w14:textId="77777777" w:rsidR="009D48D2" w:rsidRDefault="009D48D2">
      <w:r>
        <w:continuationSeparator/>
      </w:r>
    </w:p>
  </w:footnote>
  <w:footnote w:type="continuationNotice" w:id="1">
    <w:p w14:paraId="37E5B2F8" w14:textId="77777777" w:rsidR="009D48D2" w:rsidRDefault="009D48D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30D9" w14:textId="77777777" w:rsidR="00CF6FDE" w:rsidRDefault="00CF6F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A73A" w14:textId="62ABFCEF" w:rsidR="0019366C" w:rsidRDefault="0019366C" w:rsidP="006953B7">
    <w:pPr>
      <w:pStyle w:val="Zhlav"/>
      <w:spacing w:before="120" w:after="0"/>
      <w:ind w:left="1843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BCE5C88" wp14:editId="76C09808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59567D0" wp14:editId="5FBC689B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Dodatek č. </w:t>
    </w:r>
    <w:r w:rsidR="00AF375C">
      <w:rPr>
        <w:rFonts w:ascii="Arial" w:hAnsi="Arial" w:cs="Arial"/>
      </w:rPr>
      <w:t>8</w:t>
    </w:r>
    <w:r>
      <w:rPr>
        <w:rFonts w:ascii="Arial" w:hAnsi="Arial" w:cs="Arial"/>
      </w:rPr>
      <w:br/>
      <w:t>ke Smlouvě o obchodní spolupráci č. 2012/0711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CF8F" w14:textId="77777777" w:rsidR="00CF6FDE" w:rsidRDefault="00CF6F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2DF3"/>
    <w:multiLevelType w:val="hybridMultilevel"/>
    <w:tmpl w:val="EB780F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CB9"/>
    <w:multiLevelType w:val="multilevel"/>
    <w:tmpl w:val="A25059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C153E43"/>
    <w:multiLevelType w:val="hybridMultilevel"/>
    <w:tmpl w:val="DA6E4B7E"/>
    <w:lvl w:ilvl="0" w:tplc="FE803162">
      <w:start w:val="12"/>
      <w:numFmt w:val="decimal"/>
      <w:lvlText w:val="20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C222A"/>
    <w:multiLevelType w:val="hybridMultilevel"/>
    <w:tmpl w:val="AD86660A"/>
    <w:lvl w:ilvl="0" w:tplc="8D94DCDA">
      <w:start w:val="11"/>
      <w:numFmt w:val="decimal"/>
      <w:lvlText w:val="20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D5F53"/>
    <w:multiLevelType w:val="hybridMultilevel"/>
    <w:tmpl w:val="EB780F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C365B"/>
    <w:multiLevelType w:val="multilevel"/>
    <w:tmpl w:val="2D08F10E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</w:lvl>
    <w:lvl w:ilvl="1">
      <w:start w:val="1"/>
      <w:numFmt w:val="decimal"/>
      <w:pStyle w:val="BBClause2"/>
      <w:lvlText w:val="%1.%2"/>
      <w:lvlJc w:val="left"/>
      <w:pPr>
        <w:ind w:left="720" w:hanging="720"/>
      </w:p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</w:lvl>
  </w:abstractNum>
  <w:abstractNum w:abstractNumId="6" w15:restartNumberingAfterBreak="0">
    <w:nsid w:val="4FD7423B"/>
    <w:multiLevelType w:val="hybridMultilevel"/>
    <w:tmpl w:val="3CA038C2"/>
    <w:lvl w:ilvl="0" w:tplc="040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23802E2"/>
    <w:multiLevelType w:val="hybridMultilevel"/>
    <w:tmpl w:val="80D28640"/>
    <w:lvl w:ilvl="0" w:tplc="C9BE1852">
      <w:start w:val="1"/>
      <w:numFmt w:val="lowerLetter"/>
      <w:lvlText w:val="%1)"/>
      <w:lvlJc w:val="left"/>
      <w:pPr>
        <w:tabs>
          <w:tab w:val="num" w:pos="1277"/>
        </w:tabs>
        <w:ind w:left="1561" w:hanging="284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8" w15:restartNumberingAfterBreak="0">
    <w:nsid w:val="62411F61"/>
    <w:multiLevelType w:val="hybridMultilevel"/>
    <w:tmpl w:val="7DCA2C60"/>
    <w:lvl w:ilvl="0" w:tplc="8912FCA8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74153"/>
    <w:multiLevelType w:val="multilevel"/>
    <w:tmpl w:val="4588EF68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6DEA72AF"/>
    <w:multiLevelType w:val="hybridMultilevel"/>
    <w:tmpl w:val="D95AD7AC"/>
    <w:lvl w:ilvl="0" w:tplc="040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726A149C"/>
    <w:multiLevelType w:val="multilevel"/>
    <w:tmpl w:val="D60064B2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3E6094A"/>
    <w:multiLevelType w:val="hybridMultilevel"/>
    <w:tmpl w:val="ED3C9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A2BD4"/>
    <w:multiLevelType w:val="multilevel"/>
    <w:tmpl w:val="DE142892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6"/>
      <w:numFmt w:val="decimal"/>
      <w:lvlText w:val="6.%2"/>
      <w:lvlJc w:val="left"/>
      <w:pPr>
        <w:ind w:left="567" w:hanging="567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6.6.%3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4"/>
  </w:num>
  <w:num w:numId="15">
    <w:abstractNumId w:val="9"/>
  </w:num>
  <w:num w:numId="16">
    <w:abstractNumId w:val="7"/>
  </w:num>
  <w:num w:numId="17">
    <w:abstractNumId w:val="1"/>
  </w:num>
  <w:num w:numId="18">
    <w:abstractNumId w:val="6"/>
  </w:num>
  <w:num w:numId="19">
    <w:abstractNumId w:val="12"/>
  </w:num>
  <w:num w:numId="20">
    <w:abstractNumId w:val="0"/>
  </w:num>
  <w:num w:numId="21">
    <w:abstractNumId w:val="9"/>
  </w:num>
  <w:num w:numId="22">
    <w:abstractNumId w:val="10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91A"/>
    <w:rsid w:val="000014BB"/>
    <w:rsid w:val="00001CCC"/>
    <w:rsid w:val="00002092"/>
    <w:rsid w:val="00005AD0"/>
    <w:rsid w:val="000066A6"/>
    <w:rsid w:val="00011BC0"/>
    <w:rsid w:val="00012651"/>
    <w:rsid w:val="000201DB"/>
    <w:rsid w:val="00022468"/>
    <w:rsid w:val="0002258B"/>
    <w:rsid w:val="00023C4D"/>
    <w:rsid w:val="00023E19"/>
    <w:rsid w:val="00027A62"/>
    <w:rsid w:val="0003296F"/>
    <w:rsid w:val="000417FC"/>
    <w:rsid w:val="00042199"/>
    <w:rsid w:val="000425DE"/>
    <w:rsid w:val="00042956"/>
    <w:rsid w:val="00042FA4"/>
    <w:rsid w:val="00043EDA"/>
    <w:rsid w:val="000444FA"/>
    <w:rsid w:val="00044E26"/>
    <w:rsid w:val="00044E88"/>
    <w:rsid w:val="0004629E"/>
    <w:rsid w:val="00055762"/>
    <w:rsid w:val="00061432"/>
    <w:rsid w:val="00061974"/>
    <w:rsid w:val="00067B34"/>
    <w:rsid w:val="00071665"/>
    <w:rsid w:val="00074D89"/>
    <w:rsid w:val="000759E4"/>
    <w:rsid w:val="00077D88"/>
    <w:rsid w:val="00080173"/>
    <w:rsid w:val="00083167"/>
    <w:rsid w:val="000844B5"/>
    <w:rsid w:val="00090486"/>
    <w:rsid w:val="000915FB"/>
    <w:rsid w:val="00092A5E"/>
    <w:rsid w:val="00092FCC"/>
    <w:rsid w:val="0009327D"/>
    <w:rsid w:val="00093361"/>
    <w:rsid w:val="000979EC"/>
    <w:rsid w:val="000A096E"/>
    <w:rsid w:val="000A17A8"/>
    <w:rsid w:val="000A1DD7"/>
    <w:rsid w:val="000A2D76"/>
    <w:rsid w:val="000A4CF6"/>
    <w:rsid w:val="000A5B99"/>
    <w:rsid w:val="000A7532"/>
    <w:rsid w:val="000B1F0D"/>
    <w:rsid w:val="000B372C"/>
    <w:rsid w:val="000B4AC9"/>
    <w:rsid w:val="000B4AD3"/>
    <w:rsid w:val="000B51AA"/>
    <w:rsid w:val="000B65E6"/>
    <w:rsid w:val="000C1EE3"/>
    <w:rsid w:val="000C3EE0"/>
    <w:rsid w:val="000C42EA"/>
    <w:rsid w:val="000C55D0"/>
    <w:rsid w:val="000D05E0"/>
    <w:rsid w:val="000D11BA"/>
    <w:rsid w:val="000D27FC"/>
    <w:rsid w:val="000D50C8"/>
    <w:rsid w:val="000E3C26"/>
    <w:rsid w:val="000E4DBF"/>
    <w:rsid w:val="000F0E83"/>
    <w:rsid w:val="000F2CE6"/>
    <w:rsid w:val="000F4BF6"/>
    <w:rsid w:val="000F51C6"/>
    <w:rsid w:val="000F6AFC"/>
    <w:rsid w:val="0010722F"/>
    <w:rsid w:val="001123D7"/>
    <w:rsid w:val="001132FB"/>
    <w:rsid w:val="00114D88"/>
    <w:rsid w:val="00121056"/>
    <w:rsid w:val="00121DC1"/>
    <w:rsid w:val="00123129"/>
    <w:rsid w:val="0012598C"/>
    <w:rsid w:val="001300B6"/>
    <w:rsid w:val="00131CD8"/>
    <w:rsid w:val="0013332C"/>
    <w:rsid w:val="00134351"/>
    <w:rsid w:val="00135A75"/>
    <w:rsid w:val="00140187"/>
    <w:rsid w:val="00154695"/>
    <w:rsid w:val="00154FBA"/>
    <w:rsid w:val="00160706"/>
    <w:rsid w:val="00160D6B"/>
    <w:rsid w:val="00162C8E"/>
    <w:rsid w:val="00163B8B"/>
    <w:rsid w:val="001647E0"/>
    <w:rsid w:val="00171539"/>
    <w:rsid w:val="00172483"/>
    <w:rsid w:val="00173667"/>
    <w:rsid w:val="00173E46"/>
    <w:rsid w:val="001831AE"/>
    <w:rsid w:val="0018572B"/>
    <w:rsid w:val="00186C95"/>
    <w:rsid w:val="00187AB3"/>
    <w:rsid w:val="0019288D"/>
    <w:rsid w:val="0019366C"/>
    <w:rsid w:val="001938D1"/>
    <w:rsid w:val="00193B10"/>
    <w:rsid w:val="00197CF8"/>
    <w:rsid w:val="001A131F"/>
    <w:rsid w:val="001A205F"/>
    <w:rsid w:val="001A21ED"/>
    <w:rsid w:val="001A4A09"/>
    <w:rsid w:val="001A4C65"/>
    <w:rsid w:val="001A63D2"/>
    <w:rsid w:val="001B1F01"/>
    <w:rsid w:val="001B34A9"/>
    <w:rsid w:val="001B4E04"/>
    <w:rsid w:val="001B6BAF"/>
    <w:rsid w:val="001C0551"/>
    <w:rsid w:val="001C72C1"/>
    <w:rsid w:val="001D223A"/>
    <w:rsid w:val="001E4404"/>
    <w:rsid w:val="001E5ACE"/>
    <w:rsid w:val="001E752A"/>
    <w:rsid w:val="001F05D1"/>
    <w:rsid w:val="001F0670"/>
    <w:rsid w:val="001F0716"/>
    <w:rsid w:val="001F5D7F"/>
    <w:rsid w:val="001F77B0"/>
    <w:rsid w:val="00200B52"/>
    <w:rsid w:val="002027E7"/>
    <w:rsid w:val="00204E4B"/>
    <w:rsid w:val="002123D8"/>
    <w:rsid w:val="00214594"/>
    <w:rsid w:val="002173D1"/>
    <w:rsid w:val="00221B58"/>
    <w:rsid w:val="00222BD8"/>
    <w:rsid w:val="0022517D"/>
    <w:rsid w:val="0022580D"/>
    <w:rsid w:val="00225E5B"/>
    <w:rsid w:val="0023051F"/>
    <w:rsid w:val="00231266"/>
    <w:rsid w:val="002370B3"/>
    <w:rsid w:val="00240863"/>
    <w:rsid w:val="00241DF9"/>
    <w:rsid w:val="002463E2"/>
    <w:rsid w:val="00251421"/>
    <w:rsid w:val="00253B9F"/>
    <w:rsid w:val="00254004"/>
    <w:rsid w:val="00255702"/>
    <w:rsid w:val="00256D02"/>
    <w:rsid w:val="0025729C"/>
    <w:rsid w:val="00260D77"/>
    <w:rsid w:val="0026192D"/>
    <w:rsid w:val="00263DFC"/>
    <w:rsid w:val="0027356B"/>
    <w:rsid w:val="00273928"/>
    <w:rsid w:val="00273F13"/>
    <w:rsid w:val="00275843"/>
    <w:rsid w:val="00281B73"/>
    <w:rsid w:val="00285A43"/>
    <w:rsid w:val="00294D65"/>
    <w:rsid w:val="00294DE9"/>
    <w:rsid w:val="002A0E92"/>
    <w:rsid w:val="002A1859"/>
    <w:rsid w:val="002A35EC"/>
    <w:rsid w:val="002A3DBE"/>
    <w:rsid w:val="002A3DE4"/>
    <w:rsid w:val="002B0A61"/>
    <w:rsid w:val="002B381C"/>
    <w:rsid w:val="002B6194"/>
    <w:rsid w:val="002D05FD"/>
    <w:rsid w:val="002D0CFC"/>
    <w:rsid w:val="002D7B27"/>
    <w:rsid w:val="002E0E19"/>
    <w:rsid w:val="002E6205"/>
    <w:rsid w:val="002E6379"/>
    <w:rsid w:val="002E6789"/>
    <w:rsid w:val="002E69D1"/>
    <w:rsid w:val="002F110E"/>
    <w:rsid w:val="003009F2"/>
    <w:rsid w:val="0030559F"/>
    <w:rsid w:val="00310F58"/>
    <w:rsid w:val="00311174"/>
    <w:rsid w:val="0031235D"/>
    <w:rsid w:val="00313D20"/>
    <w:rsid w:val="00317F3E"/>
    <w:rsid w:val="0032158A"/>
    <w:rsid w:val="00321D90"/>
    <w:rsid w:val="0032458D"/>
    <w:rsid w:val="003248CE"/>
    <w:rsid w:val="00324FF1"/>
    <w:rsid w:val="00326D39"/>
    <w:rsid w:val="003306C5"/>
    <w:rsid w:val="00331D3F"/>
    <w:rsid w:val="003420AD"/>
    <w:rsid w:val="00342ECD"/>
    <w:rsid w:val="00342F96"/>
    <w:rsid w:val="003435DB"/>
    <w:rsid w:val="00344F38"/>
    <w:rsid w:val="003456A3"/>
    <w:rsid w:val="003478E1"/>
    <w:rsid w:val="00347A01"/>
    <w:rsid w:val="003566DE"/>
    <w:rsid w:val="00357DD0"/>
    <w:rsid w:val="00361665"/>
    <w:rsid w:val="00363068"/>
    <w:rsid w:val="00363AA2"/>
    <w:rsid w:val="003668AF"/>
    <w:rsid w:val="00366A1C"/>
    <w:rsid w:val="00370BE1"/>
    <w:rsid w:val="00375975"/>
    <w:rsid w:val="00380976"/>
    <w:rsid w:val="00381F5A"/>
    <w:rsid w:val="00393092"/>
    <w:rsid w:val="00394160"/>
    <w:rsid w:val="00394B0E"/>
    <w:rsid w:val="003951BE"/>
    <w:rsid w:val="0039559C"/>
    <w:rsid w:val="0039720A"/>
    <w:rsid w:val="003A0015"/>
    <w:rsid w:val="003A3B62"/>
    <w:rsid w:val="003A403A"/>
    <w:rsid w:val="003A5C1F"/>
    <w:rsid w:val="003A5E72"/>
    <w:rsid w:val="003A6CD0"/>
    <w:rsid w:val="003B054F"/>
    <w:rsid w:val="003B05B9"/>
    <w:rsid w:val="003B1401"/>
    <w:rsid w:val="003B6778"/>
    <w:rsid w:val="003D037B"/>
    <w:rsid w:val="003D0BBB"/>
    <w:rsid w:val="003D327F"/>
    <w:rsid w:val="003D3A15"/>
    <w:rsid w:val="003D45CD"/>
    <w:rsid w:val="003D5810"/>
    <w:rsid w:val="003D79B7"/>
    <w:rsid w:val="003E6868"/>
    <w:rsid w:val="003E7185"/>
    <w:rsid w:val="003F4607"/>
    <w:rsid w:val="004025B5"/>
    <w:rsid w:val="00402FAF"/>
    <w:rsid w:val="00404FD1"/>
    <w:rsid w:val="00407DF9"/>
    <w:rsid w:val="0041084C"/>
    <w:rsid w:val="00414F27"/>
    <w:rsid w:val="00416325"/>
    <w:rsid w:val="00425ACA"/>
    <w:rsid w:val="004264A6"/>
    <w:rsid w:val="00434607"/>
    <w:rsid w:val="0044259F"/>
    <w:rsid w:val="00442980"/>
    <w:rsid w:val="0044743A"/>
    <w:rsid w:val="0045090E"/>
    <w:rsid w:val="00453A70"/>
    <w:rsid w:val="00456DD9"/>
    <w:rsid w:val="00461ADE"/>
    <w:rsid w:val="00463BA8"/>
    <w:rsid w:val="00464832"/>
    <w:rsid w:val="004676CD"/>
    <w:rsid w:val="004722F4"/>
    <w:rsid w:val="004737A7"/>
    <w:rsid w:val="004743ED"/>
    <w:rsid w:val="00477C01"/>
    <w:rsid w:val="004818BF"/>
    <w:rsid w:val="00483860"/>
    <w:rsid w:val="00490710"/>
    <w:rsid w:val="00491979"/>
    <w:rsid w:val="004955E7"/>
    <w:rsid w:val="004A2999"/>
    <w:rsid w:val="004A495A"/>
    <w:rsid w:val="004A4B36"/>
    <w:rsid w:val="004A4E66"/>
    <w:rsid w:val="004A5F0B"/>
    <w:rsid w:val="004B2C26"/>
    <w:rsid w:val="004B33C2"/>
    <w:rsid w:val="004B3659"/>
    <w:rsid w:val="004B49DF"/>
    <w:rsid w:val="004B64B1"/>
    <w:rsid w:val="004B6F06"/>
    <w:rsid w:val="004B7561"/>
    <w:rsid w:val="004D7C8B"/>
    <w:rsid w:val="004D7EB1"/>
    <w:rsid w:val="004E205B"/>
    <w:rsid w:val="004E5157"/>
    <w:rsid w:val="004F0582"/>
    <w:rsid w:val="004F1550"/>
    <w:rsid w:val="004F3500"/>
    <w:rsid w:val="004F367A"/>
    <w:rsid w:val="004F4AFF"/>
    <w:rsid w:val="004F4EB8"/>
    <w:rsid w:val="004F4FD3"/>
    <w:rsid w:val="004F5127"/>
    <w:rsid w:val="004F7364"/>
    <w:rsid w:val="005006E2"/>
    <w:rsid w:val="00502B7B"/>
    <w:rsid w:val="00507C55"/>
    <w:rsid w:val="005153D7"/>
    <w:rsid w:val="00521824"/>
    <w:rsid w:val="00521E23"/>
    <w:rsid w:val="005247A6"/>
    <w:rsid w:val="005261F5"/>
    <w:rsid w:val="005266AC"/>
    <w:rsid w:val="00527DB5"/>
    <w:rsid w:val="0053031D"/>
    <w:rsid w:val="00532140"/>
    <w:rsid w:val="00532455"/>
    <w:rsid w:val="00533A9D"/>
    <w:rsid w:val="005371D1"/>
    <w:rsid w:val="00543092"/>
    <w:rsid w:val="00544B1D"/>
    <w:rsid w:val="0054573A"/>
    <w:rsid w:val="00545AAE"/>
    <w:rsid w:val="005466A7"/>
    <w:rsid w:val="005509A0"/>
    <w:rsid w:val="005550C1"/>
    <w:rsid w:val="00557492"/>
    <w:rsid w:val="0055796D"/>
    <w:rsid w:val="00565B43"/>
    <w:rsid w:val="00571F06"/>
    <w:rsid w:val="00576063"/>
    <w:rsid w:val="00581ABE"/>
    <w:rsid w:val="00582B6D"/>
    <w:rsid w:val="00582F7F"/>
    <w:rsid w:val="0058727C"/>
    <w:rsid w:val="00590A83"/>
    <w:rsid w:val="00590F0F"/>
    <w:rsid w:val="0059183F"/>
    <w:rsid w:val="00592C96"/>
    <w:rsid w:val="005A1022"/>
    <w:rsid w:val="005A755B"/>
    <w:rsid w:val="005B7EE4"/>
    <w:rsid w:val="005C0151"/>
    <w:rsid w:val="005C02E9"/>
    <w:rsid w:val="005C1F5C"/>
    <w:rsid w:val="005C429E"/>
    <w:rsid w:val="005C6309"/>
    <w:rsid w:val="005C758E"/>
    <w:rsid w:val="005D02D2"/>
    <w:rsid w:val="005D582A"/>
    <w:rsid w:val="005E54D5"/>
    <w:rsid w:val="005E7DC2"/>
    <w:rsid w:val="005F1C3D"/>
    <w:rsid w:val="005F758D"/>
    <w:rsid w:val="00600B86"/>
    <w:rsid w:val="0060175E"/>
    <w:rsid w:val="00604272"/>
    <w:rsid w:val="00605174"/>
    <w:rsid w:val="0061009C"/>
    <w:rsid w:val="00611C54"/>
    <w:rsid w:val="006126B0"/>
    <w:rsid w:val="00612DBD"/>
    <w:rsid w:val="00613285"/>
    <w:rsid w:val="006140BE"/>
    <w:rsid w:val="0062113B"/>
    <w:rsid w:val="006227FE"/>
    <w:rsid w:val="0063024B"/>
    <w:rsid w:val="00632080"/>
    <w:rsid w:val="006361E7"/>
    <w:rsid w:val="00640711"/>
    <w:rsid w:val="00643D4C"/>
    <w:rsid w:val="00645938"/>
    <w:rsid w:val="00650E12"/>
    <w:rsid w:val="00651DE0"/>
    <w:rsid w:val="00653D8B"/>
    <w:rsid w:val="0065440B"/>
    <w:rsid w:val="0066197E"/>
    <w:rsid w:val="00662B3F"/>
    <w:rsid w:val="00664D4B"/>
    <w:rsid w:val="00666BBB"/>
    <w:rsid w:val="00670051"/>
    <w:rsid w:val="006738C5"/>
    <w:rsid w:val="00674ED4"/>
    <w:rsid w:val="006777BA"/>
    <w:rsid w:val="00682A5B"/>
    <w:rsid w:val="00693270"/>
    <w:rsid w:val="006953B7"/>
    <w:rsid w:val="00697ECA"/>
    <w:rsid w:val="006A1A09"/>
    <w:rsid w:val="006A25D9"/>
    <w:rsid w:val="006B19A7"/>
    <w:rsid w:val="006B4E77"/>
    <w:rsid w:val="006B79F5"/>
    <w:rsid w:val="006C56ED"/>
    <w:rsid w:val="006C5D7F"/>
    <w:rsid w:val="006C5F2F"/>
    <w:rsid w:val="006C65FD"/>
    <w:rsid w:val="006D03D1"/>
    <w:rsid w:val="006D1E45"/>
    <w:rsid w:val="006D483D"/>
    <w:rsid w:val="006D5331"/>
    <w:rsid w:val="006D571C"/>
    <w:rsid w:val="006D57DF"/>
    <w:rsid w:val="006D721B"/>
    <w:rsid w:val="006E3565"/>
    <w:rsid w:val="006E369C"/>
    <w:rsid w:val="006E380C"/>
    <w:rsid w:val="006E7E3A"/>
    <w:rsid w:val="006F0F09"/>
    <w:rsid w:val="006F182B"/>
    <w:rsid w:val="006F1944"/>
    <w:rsid w:val="006F3D98"/>
    <w:rsid w:val="006F4587"/>
    <w:rsid w:val="006F5014"/>
    <w:rsid w:val="00707280"/>
    <w:rsid w:val="00710684"/>
    <w:rsid w:val="0072703F"/>
    <w:rsid w:val="00730811"/>
    <w:rsid w:val="007404FE"/>
    <w:rsid w:val="00740D39"/>
    <w:rsid w:val="0074204B"/>
    <w:rsid w:val="00745525"/>
    <w:rsid w:val="00761E82"/>
    <w:rsid w:val="00764198"/>
    <w:rsid w:val="00764DE6"/>
    <w:rsid w:val="007674C8"/>
    <w:rsid w:val="00775721"/>
    <w:rsid w:val="00775ADE"/>
    <w:rsid w:val="00777141"/>
    <w:rsid w:val="00777FF6"/>
    <w:rsid w:val="00783599"/>
    <w:rsid w:val="00786C12"/>
    <w:rsid w:val="00787071"/>
    <w:rsid w:val="007919F9"/>
    <w:rsid w:val="00793476"/>
    <w:rsid w:val="007A0390"/>
    <w:rsid w:val="007A2377"/>
    <w:rsid w:val="007A46CB"/>
    <w:rsid w:val="007A4805"/>
    <w:rsid w:val="007A65F0"/>
    <w:rsid w:val="007A6AE6"/>
    <w:rsid w:val="007B721C"/>
    <w:rsid w:val="007B7C20"/>
    <w:rsid w:val="007D06C2"/>
    <w:rsid w:val="007D1606"/>
    <w:rsid w:val="007D38EB"/>
    <w:rsid w:val="007D75D3"/>
    <w:rsid w:val="007E0367"/>
    <w:rsid w:val="007E4049"/>
    <w:rsid w:val="007E43F0"/>
    <w:rsid w:val="007E687F"/>
    <w:rsid w:val="007F244F"/>
    <w:rsid w:val="007F2FF6"/>
    <w:rsid w:val="007F4A03"/>
    <w:rsid w:val="008049C5"/>
    <w:rsid w:val="00805662"/>
    <w:rsid w:val="008056FC"/>
    <w:rsid w:val="00812699"/>
    <w:rsid w:val="00813C63"/>
    <w:rsid w:val="00813EBF"/>
    <w:rsid w:val="00814346"/>
    <w:rsid w:val="00816E4A"/>
    <w:rsid w:val="008232A5"/>
    <w:rsid w:val="00824F41"/>
    <w:rsid w:val="00830BF4"/>
    <w:rsid w:val="0084245B"/>
    <w:rsid w:val="00844094"/>
    <w:rsid w:val="00845E77"/>
    <w:rsid w:val="00852C48"/>
    <w:rsid w:val="00862C4D"/>
    <w:rsid w:val="00863E5F"/>
    <w:rsid w:val="00864410"/>
    <w:rsid w:val="00864AAA"/>
    <w:rsid w:val="00865980"/>
    <w:rsid w:val="00865B79"/>
    <w:rsid w:val="00866085"/>
    <w:rsid w:val="00866C3F"/>
    <w:rsid w:val="00872A3A"/>
    <w:rsid w:val="00872E86"/>
    <w:rsid w:val="00873348"/>
    <w:rsid w:val="00876655"/>
    <w:rsid w:val="00880DB0"/>
    <w:rsid w:val="0088118D"/>
    <w:rsid w:val="00882532"/>
    <w:rsid w:val="00890F52"/>
    <w:rsid w:val="0089194B"/>
    <w:rsid w:val="008921E0"/>
    <w:rsid w:val="008971D8"/>
    <w:rsid w:val="008A1810"/>
    <w:rsid w:val="008A2BDB"/>
    <w:rsid w:val="008A3366"/>
    <w:rsid w:val="008A372D"/>
    <w:rsid w:val="008A3895"/>
    <w:rsid w:val="008A54B8"/>
    <w:rsid w:val="008A70AC"/>
    <w:rsid w:val="008B10C4"/>
    <w:rsid w:val="008B1DC6"/>
    <w:rsid w:val="008B2E4E"/>
    <w:rsid w:val="008C156D"/>
    <w:rsid w:val="008C2ABA"/>
    <w:rsid w:val="008C32D8"/>
    <w:rsid w:val="008C4163"/>
    <w:rsid w:val="008C46DF"/>
    <w:rsid w:val="008C5618"/>
    <w:rsid w:val="008D0234"/>
    <w:rsid w:val="008D35B5"/>
    <w:rsid w:val="008E17C6"/>
    <w:rsid w:val="008E3740"/>
    <w:rsid w:val="008E5E30"/>
    <w:rsid w:val="008F6D28"/>
    <w:rsid w:val="008F7C28"/>
    <w:rsid w:val="009023F4"/>
    <w:rsid w:val="009046D5"/>
    <w:rsid w:val="0090620C"/>
    <w:rsid w:val="00906A39"/>
    <w:rsid w:val="0091049D"/>
    <w:rsid w:val="00923441"/>
    <w:rsid w:val="00923769"/>
    <w:rsid w:val="00923F0A"/>
    <w:rsid w:val="0092497C"/>
    <w:rsid w:val="00931567"/>
    <w:rsid w:val="00936716"/>
    <w:rsid w:val="0093747E"/>
    <w:rsid w:val="00937A9F"/>
    <w:rsid w:val="00945F71"/>
    <w:rsid w:val="00947593"/>
    <w:rsid w:val="00951195"/>
    <w:rsid w:val="0095153B"/>
    <w:rsid w:val="00954301"/>
    <w:rsid w:val="0095667D"/>
    <w:rsid w:val="00956FDA"/>
    <w:rsid w:val="00957DAE"/>
    <w:rsid w:val="00962DC8"/>
    <w:rsid w:val="00964BDE"/>
    <w:rsid w:val="00971105"/>
    <w:rsid w:val="00981850"/>
    <w:rsid w:val="009849D1"/>
    <w:rsid w:val="00984BC7"/>
    <w:rsid w:val="00992E0A"/>
    <w:rsid w:val="009954C4"/>
    <w:rsid w:val="009A3717"/>
    <w:rsid w:val="009A40AA"/>
    <w:rsid w:val="009A46CA"/>
    <w:rsid w:val="009B77BA"/>
    <w:rsid w:val="009C0C93"/>
    <w:rsid w:val="009C14F6"/>
    <w:rsid w:val="009C469C"/>
    <w:rsid w:val="009C63E5"/>
    <w:rsid w:val="009C74FD"/>
    <w:rsid w:val="009D32E8"/>
    <w:rsid w:val="009D338B"/>
    <w:rsid w:val="009D48D2"/>
    <w:rsid w:val="009D5F36"/>
    <w:rsid w:val="009D69B5"/>
    <w:rsid w:val="009D7DE7"/>
    <w:rsid w:val="009E08C5"/>
    <w:rsid w:val="009E1D63"/>
    <w:rsid w:val="009E5045"/>
    <w:rsid w:val="009F66F2"/>
    <w:rsid w:val="00A03A40"/>
    <w:rsid w:val="00A06209"/>
    <w:rsid w:val="00A07446"/>
    <w:rsid w:val="00A07A0A"/>
    <w:rsid w:val="00A10EDA"/>
    <w:rsid w:val="00A10FB8"/>
    <w:rsid w:val="00A137DF"/>
    <w:rsid w:val="00A22CB4"/>
    <w:rsid w:val="00A2414F"/>
    <w:rsid w:val="00A250AF"/>
    <w:rsid w:val="00A25F3E"/>
    <w:rsid w:val="00A25FF0"/>
    <w:rsid w:val="00A26FD0"/>
    <w:rsid w:val="00A300C0"/>
    <w:rsid w:val="00A32D6D"/>
    <w:rsid w:val="00A37AC6"/>
    <w:rsid w:val="00A4134C"/>
    <w:rsid w:val="00A43E91"/>
    <w:rsid w:val="00A46FF3"/>
    <w:rsid w:val="00A52CC4"/>
    <w:rsid w:val="00A52E0B"/>
    <w:rsid w:val="00A53960"/>
    <w:rsid w:val="00A53FF3"/>
    <w:rsid w:val="00A57133"/>
    <w:rsid w:val="00A61AFA"/>
    <w:rsid w:val="00A673CA"/>
    <w:rsid w:val="00A73C94"/>
    <w:rsid w:val="00A754E6"/>
    <w:rsid w:val="00A77A3D"/>
    <w:rsid w:val="00A82461"/>
    <w:rsid w:val="00A859A6"/>
    <w:rsid w:val="00A85FA5"/>
    <w:rsid w:val="00A86865"/>
    <w:rsid w:val="00A90771"/>
    <w:rsid w:val="00A90AC7"/>
    <w:rsid w:val="00A910ED"/>
    <w:rsid w:val="00A93616"/>
    <w:rsid w:val="00A942AC"/>
    <w:rsid w:val="00A95F46"/>
    <w:rsid w:val="00AA63BB"/>
    <w:rsid w:val="00AB03E9"/>
    <w:rsid w:val="00AB278F"/>
    <w:rsid w:val="00AB4271"/>
    <w:rsid w:val="00AB501B"/>
    <w:rsid w:val="00AB672F"/>
    <w:rsid w:val="00AC7908"/>
    <w:rsid w:val="00AD2AAC"/>
    <w:rsid w:val="00AD77E6"/>
    <w:rsid w:val="00AE0FB1"/>
    <w:rsid w:val="00AE4D2F"/>
    <w:rsid w:val="00AF208F"/>
    <w:rsid w:val="00AF2370"/>
    <w:rsid w:val="00AF375C"/>
    <w:rsid w:val="00AF61AB"/>
    <w:rsid w:val="00B000D4"/>
    <w:rsid w:val="00B06CB8"/>
    <w:rsid w:val="00B070B7"/>
    <w:rsid w:val="00B114B1"/>
    <w:rsid w:val="00B1571C"/>
    <w:rsid w:val="00B1678E"/>
    <w:rsid w:val="00B24F7A"/>
    <w:rsid w:val="00B255AB"/>
    <w:rsid w:val="00B30EE4"/>
    <w:rsid w:val="00B346EB"/>
    <w:rsid w:val="00B34FFE"/>
    <w:rsid w:val="00B40623"/>
    <w:rsid w:val="00B427D7"/>
    <w:rsid w:val="00B4387C"/>
    <w:rsid w:val="00B45567"/>
    <w:rsid w:val="00B4645C"/>
    <w:rsid w:val="00B526A6"/>
    <w:rsid w:val="00B53BCA"/>
    <w:rsid w:val="00B5426F"/>
    <w:rsid w:val="00B54ACB"/>
    <w:rsid w:val="00B5753C"/>
    <w:rsid w:val="00B60AFA"/>
    <w:rsid w:val="00B66956"/>
    <w:rsid w:val="00B67495"/>
    <w:rsid w:val="00B73D7F"/>
    <w:rsid w:val="00B74887"/>
    <w:rsid w:val="00B8006C"/>
    <w:rsid w:val="00B80B9D"/>
    <w:rsid w:val="00B81E67"/>
    <w:rsid w:val="00B87691"/>
    <w:rsid w:val="00B915FA"/>
    <w:rsid w:val="00B94A46"/>
    <w:rsid w:val="00B94ADD"/>
    <w:rsid w:val="00B97518"/>
    <w:rsid w:val="00BA00D5"/>
    <w:rsid w:val="00BA1036"/>
    <w:rsid w:val="00BA31F4"/>
    <w:rsid w:val="00BA4869"/>
    <w:rsid w:val="00BA5BD9"/>
    <w:rsid w:val="00BA7216"/>
    <w:rsid w:val="00BA7565"/>
    <w:rsid w:val="00BB58D0"/>
    <w:rsid w:val="00BB5E76"/>
    <w:rsid w:val="00BB6B0C"/>
    <w:rsid w:val="00BC6A57"/>
    <w:rsid w:val="00BD00D9"/>
    <w:rsid w:val="00BD0612"/>
    <w:rsid w:val="00BD1A1D"/>
    <w:rsid w:val="00BD3723"/>
    <w:rsid w:val="00BD694B"/>
    <w:rsid w:val="00BE021B"/>
    <w:rsid w:val="00BE0B37"/>
    <w:rsid w:val="00BE29FA"/>
    <w:rsid w:val="00BE46B1"/>
    <w:rsid w:val="00BE474A"/>
    <w:rsid w:val="00BE6451"/>
    <w:rsid w:val="00BE7A74"/>
    <w:rsid w:val="00BF05AF"/>
    <w:rsid w:val="00BF1AB3"/>
    <w:rsid w:val="00BF427A"/>
    <w:rsid w:val="00BF488F"/>
    <w:rsid w:val="00BF4FED"/>
    <w:rsid w:val="00C00067"/>
    <w:rsid w:val="00C003CB"/>
    <w:rsid w:val="00C011C1"/>
    <w:rsid w:val="00C01AF9"/>
    <w:rsid w:val="00C01CE3"/>
    <w:rsid w:val="00C01E78"/>
    <w:rsid w:val="00C020C6"/>
    <w:rsid w:val="00C021B7"/>
    <w:rsid w:val="00C024EB"/>
    <w:rsid w:val="00C056D0"/>
    <w:rsid w:val="00C05B15"/>
    <w:rsid w:val="00C0723E"/>
    <w:rsid w:val="00C1095D"/>
    <w:rsid w:val="00C114E8"/>
    <w:rsid w:val="00C1224C"/>
    <w:rsid w:val="00C1278A"/>
    <w:rsid w:val="00C15F1D"/>
    <w:rsid w:val="00C17B00"/>
    <w:rsid w:val="00C2083A"/>
    <w:rsid w:val="00C21286"/>
    <w:rsid w:val="00C23E4F"/>
    <w:rsid w:val="00C23EEE"/>
    <w:rsid w:val="00C26D02"/>
    <w:rsid w:val="00C31736"/>
    <w:rsid w:val="00C35B21"/>
    <w:rsid w:val="00C35FBF"/>
    <w:rsid w:val="00C36225"/>
    <w:rsid w:val="00C371DF"/>
    <w:rsid w:val="00C37FC3"/>
    <w:rsid w:val="00C50582"/>
    <w:rsid w:val="00C51630"/>
    <w:rsid w:val="00C53074"/>
    <w:rsid w:val="00C54183"/>
    <w:rsid w:val="00C57EF6"/>
    <w:rsid w:val="00C60D15"/>
    <w:rsid w:val="00C63F8F"/>
    <w:rsid w:val="00C6574D"/>
    <w:rsid w:val="00C66312"/>
    <w:rsid w:val="00C71EB9"/>
    <w:rsid w:val="00C72451"/>
    <w:rsid w:val="00C7405D"/>
    <w:rsid w:val="00C74DEA"/>
    <w:rsid w:val="00C8440C"/>
    <w:rsid w:val="00C84B73"/>
    <w:rsid w:val="00C86AA8"/>
    <w:rsid w:val="00C87096"/>
    <w:rsid w:val="00C90E65"/>
    <w:rsid w:val="00C9441E"/>
    <w:rsid w:val="00C966FA"/>
    <w:rsid w:val="00C96FC9"/>
    <w:rsid w:val="00CA0941"/>
    <w:rsid w:val="00CA3691"/>
    <w:rsid w:val="00CA46E6"/>
    <w:rsid w:val="00CA547F"/>
    <w:rsid w:val="00CA6DEA"/>
    <w:rsid w:val="00CB1F0E"/>
    <w:rsid w:val="00CB35D5"/>
    <w:rsid w:val="00CB457C"/>
    <w:rsid w:val="00CC114E"/>
    <w:rsid w:val="00CC276A"/>
    <w:rsid w:val="00CD5ED9"/>
    <w:rsid w:val="00CD7FCF"/>
    <w:rsid w:val="00CE5CD4"/>
    <w:rsid w:val="00CE6CF6"/>
    <w:rsid w:val="00CF0C29"/>
    <w:rsid w:val="00CF2BCF"/>
    <w:rsid w:val="00CF6631"/>
    <w:rsid w:val="00CF6FDE"/>
    <w:rsid w:val="00CF76DD"/>
    <w:rsid w:val="00D015F0"/>
    <w:rsid w:val="00D01E02"/>
    <w:rsid w:val="00D03B53"/>
    <w:rsid w:val="00D05A73"/>
    <w:rsid w:val="00D10E87"/>
    <w:rsid w:val="00D1503B"/>
    <w:rsid w:val="00D165E2"/>
    <w:rsid w:val="00D16C49"/>
    <w:rsid w:val="00D2026C"/>
    <w:rsid w:val="00D32882"/>
    <w:rsid w:val="00D361D5"/>
    <w:rsid w:val="00D4158A"/>
    <w:rsid w:val="00D441E9"/>
    <w:rsid w:val="00D44D06"/>
    <w:rsid w:val="00D45194"/>
    <w:rsid w:val="00D45D80"/>
    <w:rsid w:val="00D465DA"/>
    <w:rsid w:val="00D51398"/>
    <w:rsid w:val="00D6035E"/>
    <w:rsid w:val="00D623E5"/>
    <w:rsid w:val="00D643A8"/>
    <w:rsid w:val="00D65B8D"/>
    <w:rsid w:val="00D6715D"/>
    <w:rsid w:val="00D74C3C"/>
    <w:rsid w:val="00D74D26"/>
    <w:rsid w:val="00D75D2C"/>
    <w:rsid w:val="00D81729"/>
    <w:rsid w:val="00D8221F"/>
    <w:rsid w:val="00D82F42"/>
    <w:rsid w:val="00D835A8"/>
    <w:rsid w:val="00D90D69"/>
    <w:rsid w:val="00D946C4"/>
    <w:rsid w:val="00D97AE5"/>
    <w:rsid w:val="00DA3B55"/>
    <w:rsid w:val="00DA4962"/>
    <w:rsid w:val="00DA4EAB"/>
    <w:rsid w:val="00DA648A"/>
    <w:rsid w:val="00DB1B0A"/>
    <w:rsid w:val="00DB4C46"/>
    <w:rsid w:val="00DC2362"/>
    <w:rsid w:val="00DC3192"/>
    <w:rsid w:val="00DC35B1"/>
    <w:rsid w:val="00DC5065"/>
    <w:rsid w:val="00DE33BB"/>
    <w:rsid w:val="00DE6667"/>
    <w:rsid w:val="00DE756E"/>
    <w:rsid w:val="00DF0336"/>
    <w:rsid w:val="00DF0B6E"/>
    <w:rsid w:val="00DF0F65"/>
    <w:rsid w:val="00DF412A"/>
    <w:rsid w:val="00DF4BAD"/>
    <w:rsid w:val="00E01A7F"/>
    <w:rsid w:val="00E12DAF"/>
    <w:rsid w:val="00E16F10"/>
    <w:rsid w:val="00E21254"/>
    <w:rsid w:val="00E2184B"/>
    <w:rsid w:val="00E23930"/>
    <w:rsid w:val="00E26CA5"/>
    <w:rsid w:val="00E27CDE"/>
    <w:rsid w:val="00E30411"/>
    <w:rsid w:val="00E308E0"/>
    <w:rsid w:val="00E31707"/>
    <w:rsid w:val="00E31A76"/>
    <w:rsid w:val="00E34201"/>
    <w:rsid w:val="00E36833"/>
    <w:rsid w:val="00E377C1"/>
    <w:rsid w:val="00E40B54"/>
    <w:rsid w:val="00E42EE2"/>
    <w:rsid w:val="00E43AF8"/>
    <w:rsid w:val="00E443D8"/>
    <w:rsid w:val="00E4491A"/>
    <w:rsid w:val="00E46516"/>
    <w:rsid w:val="00E51D09"/>
    <w:rsid w:val="00E52399"/>
    <w:rsid w:val="00E5317B"/>
    <w:rsid w:val="00E61C13"/>
    <w:rsid w:val="00E62ABA"/>
    <w:rsid w:val="00E65FB3"/>
    <w:rsid w:val="00E7039D"/>
    <w:rsid w:val="00E762CB"/>
    <w:rsid w:val="00E776F6"/>
    <w:rsid w:val="00E779E8"/>
    <w:rsid w:val="00E806C4"/>
    <w:rsid w:val="00E80FF3"/>
    <w:rsid w:val="00E8536C"/>
    <w:rsid w:val="00E85C5E"/>
    <w:rsid w:val="00E92178"/>
    <w:rsid w:val="00EA055A"/>
    <w:rsid w:val="00EA0767"/>
    <w:rsid w:val="00EA5B44"/>
    <w:rsid w:val="00EA6D8B"/>
    <w:rsid w:val="00EB107D"/>
    <w:rsid w:val="00ED0803"/>
    <w:rsid w:val="00EE0A90"/>
    <w:rsid w:val="00EE0DB4"/>
    <w:rsid w:val="00EE299C"/>
    <w:rsid w:val="00EE44DE"/>
    <w:rsid w:val="00EE52E1"/>
    <w:rsid w:val="00EE785B"/>
    <w:rsid w:val="00EF295C"/>
    <w:rsid w:val="00EF591C"/>
    <w:rsid w:val="00F03FEE"/>
    <w:rsid w:val="00F057F3"/>
    <w:rsid w:val="00F103F0"/>
    <w:rsid w:val="00F12A71"/>
    <w:rsid w:val="00F14E16"/>
    <w:rsid w:val="00F15090"/>
    <w:rsid w:val="00F16811"/>
    <w:rsid w:val="00F209ED"/>
    <w:rsid w:val="00F231DE"/>
    <w:rsid w:val="00F240C2"/>
    <w:rsid w:val="00F240D3"/>
    <w:rsid w:val="00F27844"/>
    <w:rsid w:val="00F27922"/>
    <w:rsid w:val="00F313F8"/>
    <w:rsid w:val="00F33376"/>
    <w:rsid w:val="00F33742"/>
    <w:rsid w:val="00F339BD"/>
    <w:rsid w:val="00F3429F"/>
    <w:rsid w:val="00F34670"/>
    <w:rsid w:val="00F3483A"/>
    <w:rsid w:val="00F36E67"/>
    <w:rsid w:val="00F36FFD"/>
    <w:rsid w:val="00F37FE3"/>
    <w:rsid w:val="00F4124D"/>
    <w:rsid w:val="00F4325D"/>
    <w:rsid w:val="00F46282"/>
    <w:rsid w:val="00F50EFD"/>
    <w:rsid w:val="00F5140D"/>
    <w:rsid w:val="00F51515"/>
    <w:rsid w:val="00F52131"/>
    <w:rsid w:val="00F52433"/>
    <w:rsid w:val="00F576E6"/>
    <w:rsid w:val="00F577D2"/>
    <w:rsid w:val="00F61EC0"/>
    <w:rsid w:val="00F64258"/>
    <w:rsid w:val="00F656AE"/>
    <w:rsid w:val="00F66A1B"/>
    <w:rsid w:val="00F66C6F"/>
    <w:rsid w:val="00F71521"/>
    <w:rsid w:val="00F811EA"/>
    <w:rsid w:val="00F8242A"/>
    <w:rsid w:val="00F82A2D"/>
    <w:rsid w:val="00F83B75"/>
    <w:rsid w:val="00F85548"/>
    <w:rsid w:val="00F873D6"/>
    <w:rsid w:val="00F90359"/>
    <w:rsid w:val="00F9564E"/>
    <w:rsid w:val="00FA170A"/>
    <w:rsid w:val="00FA260B"/>
    <w:rsid w:val="00FA368A"/>
    <w:rsid w:val="00FA4C1B"/>
    <w:rsid w:val="00FA631D"/>
    <w:rsid w:val="00FA6B4A"/>
    <w:rsid w:val="00FB52F0"/>
    <w:rsid w:val="00FB578A"/>
    <w:rsid w:val="00FB7943"/>
    <w:rsid w:val="00FB7C51"/>
    <w:rsid w:val="00FC104E"/>
    <w:rsid w:val="00FC10F5"/>
    <w:rsid w:val="00FC28AF"/>
    <w:rsid w:val="00FD0324"/>
    <w:rsid w:val="00FD071D"/>
    <w:rsid w:val="00FD362B"/>
    <w:rsid w:val="00FD36E6"/>
    <w:rsid w:val="00FD39F5"/>
    <w:rsid w:val="00FD6A11"/>
    <w:rsid w:val="00FD6F45"/>
    <w:rsid w:val="00FE02F7"/>
    <w:rsid w:val="00FE1D11"/>
    <w:rsid w:val="00FE4160"/>
    <w:rsid w:val="00FE6A1B"/>
    <w:rsid w:val="00FF0C38"/>
    <w:rsid w:val="00FF1CA6"/>
    <w:rsid w:val="00FF388E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EB0171"/>
  <w15:docId w15:val="{741193E3-12FB-4AC3-86DB-C4FF27F3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7096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rsid w:val="00E4491A"/>
    <w:pPr>
      <w:keepNext/>
      <w:overflowPunct/>
      <w:autoSpaceDE/>
      <w:autoSpaceDN/>
      <w:adjustRightInd/>
      <w:spacing w:before="0" w:after="0"/>
      <w:jc w:val="left"/>
      <w:textAlignment w:val="auto"/>
      <w:outlineLvl w:val="0"/>
    </w:pPr>
    <w:rPr>
      <w:color w:val="000000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4F3500"/>
    <w:pPr>
      <w:keepNext/>
      <w:keepLines/>
      <w:suppressAutoHyphens/>
      <w:autoSpaceDN/>
      <w:adjustRightInd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449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449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491A"/>
    <w:rPr>
      <w:sz w:val="24"/>
      <w:szCs w:val="24"/>
      <w:lang w:val="cs-CZ" w:eastAsia="cs-CZ" w:bidi="ar-SA"/>
    </w:rPr>
  </w:style>
  <w:style w:type="character" w:customStyle="1" w:styleId="Nadpis1Char">
    <w:name w:val="Nadpis 1 Char"/>
    <w:basedOn w:val="Standardnpsmoodstavce"/>
    <w:link w:val="Nadpis1"/>
    <w:uiPriority w:val="99"/>
    <w:rsid w:val="00E4491A"/>
    <w:rPr>
      <w:color w:val="000000"/>
      <w:sz w:val="24"/>
      <w:szCs w:val="24"/>
    </w:rPr>
  </w:style>
  <w:style w:type="paragraph" w:customStyle="1" w:styleId="SMLOUVACISLO">
    <w:name w:val="SMLOUVA CISLO"/>
    <w:basedOn w:val="Normln"/>
    <w:rsid w:val="00E4491A"/>
    <w:pPr>
      <w:spacing w:after="0"/>
      <w:ind w:left="1134" w:hanging="1134"/>
      <w:jc w:val="left"/>
    </w:pPr>
    <w:rPr>
      <w:rFonts w:ascii="Arial" w:hAnsi="Arial"/>
      <w:b/>
      <w:spacing w:val="10"/>
      <w:sz w:val="24"/>
    </w:rPr>
  </w:style>
  <w:style w:type="paragraph" w:customStyle="1" w:styleId="NADPISCENNETUC">
    <w:name w:val="NADPIS CENNETUC"/>
    <w:basedOn w:val="Normln"/>
    <w:rsid w:val="00E4491A"/>
    <w:pPr>
      <w:keepNext/>
      <w:keepLines/>
      <w:spacing w:before="120"/>
      <w:jc w:val="center"/>
    </w:pPr>
  </w:style>
  <w:style w:type="paragraph" w:styleId="Zkladntext">
    <w:name w:val="Body Text"/>
    <w:basedOn w:val="Normln"/>
    <w:link w:val="ZkladntextChar"/>
    <w:rsid w:val="00E4491A"/>
    <w:pPr>
      <w:overflowPunct/>
      <w:adjustRightInd/>
      <w:spacing w:before="0" w:after="0"/>
      <w:jc w:val="left"/>
      <w:textAlignment w:val="auto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4491A"/>
    <w:rPr>
      <w:rFonts w:ascii="Arial" w:hAnsi="Arial" w:cs="Arial"/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4491A"/>
    <w:pPr>
      <w:ind w:left="708"/>
    </w:pPr>
  </w:style>
  <w:style w:type="paragraph" w:styleId="Zkladntextodsazen3">
    <w:name w:val="Body Text Indent 3"/>
    <w:basedOn w:val="Normln"/>
    <w:link w:val="Zkladntextodsazen3Char"/>
    <w:rsid w:val="00E4491A"/>
    <w:pPr>
      <w:overflowPunct/>
      <w:autoSpaceDE/>
      <w:autoSpaceDN/>
      <w:adjustRightInd/>
      <w:spacing w:before="0" w:after="120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4491A"/>
    <w:rPr>
      <w:sz w:val="16"/>
      <w:szCs w:val="16"/>
      <w:lang w:val="cs-CZ" w:eastAsia="cs-CZ" w:bidi="ar-SA"/>
    </w:rPr>
  </w:style>
  <w:style w:type="paragraph" w:styleId="Nzev">
    <w:name w:val="Title"/>
    <w:basedOn w:val="Normln"/>
    <w:qFormat/>
    <w:rsid w:val="002173D1"/>
    <w:pPr>
      <w:widowControl w:val="0"/>
      <w:tabs>
        <w:tab w:val="right" w:pos="8953"/>
      </w:tabs>
      <w:overflowPunct/>
      <w:autoSpaceDE/>
      <w:autoSpaceDN/>
      <w:adjustRightInd/>
      <w:spacing w:before="0" w:after="0"/>
      <w:jc w:val="center"/>
      <w:textAlignment w:val="auto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ZpatChar">
    <w:name w:val="Zápatí Char"/>
    <w:basedOn w:val="Standardnpsmoodstavce"/>
    <w:link w:val="Zpat"/>
    <w:rsid w:val="002173D1"/>
    <w:rPr>
      <w:lang w:val="cs-CZ" w:eastAsia="cs-CZ" w:bidi="ar-SA"/>
    </w:rPr>
  </w:style>
  <w:style w:type="character" w:customStyle="1" w:styleId="platne1">
    <w:name w:val="platne1"/>
    <w:basedOn w:val="Standardnpsmoodstavce"/>
    <w:uiPriority w:val="99"/>
    <w:rsid w:val="002173D1"/>
  </w:style>
  <w:style w:type="character" w:styleId="slostrnky">
    <w:name w:val="page number"/>
    <w:basedOn w:val="Standardnpsmoodstavce"/>
    <w:rsid w:val="00C01AF9"/>
  </w:style>
  <w:style w:type="paragraph" w:styleId="Textbubliny">
    <w:name w:val="Balloon Text"/>
    <w:basedOn w:val="Normln"/>
    <w:link w:val="TextbublinyChar"/>
    <w:rsid w:val="005247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247A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A868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86865"/>
  </w:style>
  <w:style w:type="paragraph" w:styleId="Pedmtkomente">
    <w:name w:val="annotation subject"/>
    <w:basedOn w:val="Textkomente"/>
    <w:next w:val="Textkomente"/>
    <w:semiHidden/>
    <w:rsid w:val="00A86865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locked/>
    <w:rsid w:val="004F3500"/>
  </w:style>
  <w:style w:type="character" w:customStyle="1" w:styleId="Nadpis1Char1">
    <w:name w:val="Nadpis 1 Char1"/>
    <w:uiPriority w:val="99"/>
    <w:locked/>
    <w:rsid w:val="004F3500"/>
    <w:rPr>
      <w:color w:val="000000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4F35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cpNzevsmlouvy">
    <w:name w:val="cp_Název smlouvy"/>
    <w:basedOn w:val="Normln"/>
    <w:qFormat/>
    <w:rsid w:val="006953B7"/>
    <w:pPr>
      <w:overflowPunct/>
      <w:autoSpaceDE/>
      <w:autoSpaceDN/>
      <w:adjustRightInd/>
      <w:spacing w:before="0" w:after="300" w:line="420" w:lineRule="exact"/>
      <w:jc w:val="center"/>
      <w:textAlignment w:val="auto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cpslosmlouvy">
    <w:name w:val="cp_Číslo smlouvy"/>
    <w:basedOn w:val="Normln"/>
    <w:qFormat/>
    <w:rsid w:val="006953B7"/>
    <w:pPr>
      <w:overflowPunct/>
      <w:autoSpaceDE/>
      <w:autoSpaceDN/>
      <w:adjustRightInd/>
      <w:spacing w:before="120" w:after="480" w:line="260" w:lineRule="exact"/>
      <w:jc w:val="center"/>
      <w:textAlignment w:val="auto"/>
    </w:pPr>
    <w:rPr>
      <w:rFonts w:eastAsia="Calibri"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Normln"/>
    <w:qFormat/>
    <w:rsid w:val="00FA631D"/>
    <w:pPr>
      <w:keepNext/>
      <w:numPr>
        <w:numId w:val="9"/>
      </w:numPr>
      <w:overflowPunct/>
      <w:autoSpaceDE/>
      <w:autoSpaceDN/>
      <w:adjustRightInd/>
      <w:spacing w:before="360" w:after="240" w:line="260" w:lineRule="exact"/>
      <w:jc w:val="center"/>
      <w:textAlignment w:val="auto"/>
      <w:outlineLvl w:val="0"/>
    </w:pPr>
    <w:rPr>
      <w:b/>
      <w:bCs/>
      <w:kern w:val="32"/>
      <w:sz w:val="22"/>
      <w:szCs w:val="22"/>
      <w:lang w:val="x-none" w:eastAsia="ar-SA"/>
    </w:rPr>
  </w:style>
  <w:style w:type="paragraph" w:customStyle="1" w:styleId="cpodstavecslovan1">
    <w:name w:val="cp_odstavec číslovaný 1"/>
    <w:basedOn w:val="Normln"/>
    <w:qFormat/>
    <w:rsid w:val="00FA631D"/>
    <w:pPr>
      <w:numPr>
        <w:ilvl w:val="1"/>
        <w:numId w:val="9"/>
      </w:numPr>
      <w:overflowPunct/>
      <w:autoSpaceDE/>
      <w:autoSpaceDN/>
      <w:adjustRightInd/>
      <w:spacing w:before="120" w:after="120" w:line="260" w:lineRule="exact"/>
      <w:textAlignment w:val="auto"/>
      <w:outlineLvl w:val="1"/>
    </w:pPr>
    <w:rPr>
      <w:sz w:val="22"/>
      <w:szCs w:val="22"/>
      <w:lang w:val="x-none"/>
    </w:rPr>
  </w:style>
  <w:style w:type="paragraph" w:customStyle="1" w:styleId="cpodstavecslovan2">
    <w:name w:val="cp_odstavec číslovaný 2"/>
    <w:basedOn w:val="Normln"/>
    <w:qFormat/>
    <w:rsid w:val="006953B7"/>
    <w:pPr>
      <w:numPr>
        <w:ilvl w:val="2"/>
        <w:numId w:val="9"/>
      </w:numPr>
      <w:spacing w:before="120" w:after="120" w:line="260" w:lineRule="exact"/>
      <w:outlineLvl w:val="2"/>
    </w:pPr>
    <w:rPr>
      <w:sz w:val="22"/>
    </w:r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2E6379"/>
    <w:pPr>
      <w:numPr>
        <w:ilvl w:val="3"/>
        <w:numId w:val="9"/>
      </w:numPr>
      <w:tabs>
        <w:tab w:val="clear" w:pos="992"/>
      </w:tabs>
      <w:overflowPunct/>
      <w:autoSpaceDE/>
      <w:autoSpaceDN/>
      <w:adjustRightInd/>
      <w:spacing w:before="120" w:after="120" w:line="260" w:lineRule="exact"/>
      <w:ind w:left="567"/>
      <w:textAlignment w:val="auto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rsid w:val="00F240C2"/>
    <w:pPr>
      <w:numPr>
        <w:ilvl w:val="4"/>
        <w:numId w:val="9"/>
      </w:numPr>
      <w:spacing w:before="120" w:after="120" w:line="260" w:lineRule="exact"/>
      <w:outlineLvl w:val="3"/>
    </w:pPr>
    <w:rPr>
      <w:sz w:val="22"/>
    </w:rPr>
  </w:style>
  <w:style w:type="paragraph" w:customStyle="1" w:styleId="cpodrky1">
    <w:name w:val="cp_odrážky1"/>
    <w:basedOn w:val="Normln"/>
    <w:rsid w:val="006953B7"/>
    <w:pPr>
      <w:numPr>
        <w:ilvl w:val="5"/>
        <w:numId w:val="9"/>
      </w:numPr>
    </w:pPr>
  </w:style>
  <w:style w:type="paragraph" w:customStyle="1" w:styleId="cpodrky2">
    <w:name w:val="cp_odrážky2"/>
    <w:basedOn w:val="Normln"/>
    <w:rsid w:val="006953B7"/>
    <w:pPr>
      <w:numPr>
        <w:ilvl w:val="6"/>
        <w:numId w:val="9"/>
      </w:numPr>
    </w:pPr>
  </w:style>
  <w:style w:type="character" w:customStyle="1" w:styleId="cpslovnpsmennkodstavci1Char">
    <w:name w:val="cp_číslování písmenné k odstavci 1 Char"/>
    <w:link w:val="cpslovnpsmennkodstavci1"/>
    <w:rsid w:val="002E6379"/>
    <w:rPr>
      <w:rFonts w:eastAsia="Calibri"/>
      <w:sz w:val="22"/>
      <w:szCs w:val="22"/>
      <w:lang w:eastAsia="en-US"/>
    </w:rPr>
  </w:style>
  <w:style w:type="paragraph" w:customStyle="1" w:styleId="Normlntitulnstrana">
    <w:name w:val="Normální titulní strana"/>
    <w:basedOn w:val="Normln"/>
    <w:qFormat/>
    <w:rsid w:val="006953B7"/>
    <w:pPr>
      <w:overflowPunct/>
      <w:autoSpaceDE/>
      <w:autoSpaceDN/>
      <w:adjustRightInd/>
      <w:spacing w:before="360" w:after="360" w:line="260" w:lineRule="exact"/>
      <w:textAlignment w:val="auto"/>
    </w:pPr>
    <w:rPr>
      <w:rFonts w:eastAsia="Calibri"/>
      <w:sz w:val="22"/>
      <w:szCs w:val="24"/>
    </w:rPr>
  </w:style>
  <w:style w:type="paragraph" w:customStyle="1" w:styleId="cpnormln">
    <w:name w:val="cp_normální"/>
    <w:basedOn w:val="Normln"/>
    <w:qFormat/>
    <w:rsid w:val="006953B7"/>
    <w:pPr>
      <w:overflowPunct/>
      <w:autoSpaceDE/>
      <w:autoSpaceDN/>
      <w:adjustRightInd/>
      <w:spacing w:before="120" w:after="120"/>
      <w:ind w:left="567"/>
      <w:textAlignment w:val="auto"/>
    </w:pPr>
    <w:rPr>
      <w:sz w:val="22"/>
      <w:szCs w:val="22"/>
    </w:rPr>
  </w:style>
  <w:style w:type="paragraph" w:customStyle="1" w:styleId="cpodstaveczmna">
    <w:name w:val="cp_odstavec změna"/>
    <w:basedOn w:val="cpodstavecslovan1"/>
    <w:qFormat/>
    <w:rsid w:val="009E08C5"/>
    <w:pPr>
      <w:numPr>
        <w:ilvl w:val="0"/>
        <w:numId w:val="0"/>
      </w:numPr>
      <w:outlineLvl w:val="9"/>
    </w:pPr>
    <w:rPr>
      <w:i/>
    </w:rPr>
  </w:style>
  <w:style w:type="paragraph" w:customStyle="1" w:styleId="BBHeading1">
    <w:name w:val="B&amp;B Heading 1"/>
    <w:basedOn w:val="Zkladntext"/>
    <w:next w:val="Normln"/>
    <w:uiPriority w:val="9"/>
    <w:qFormat/>
    <w:rsid w:val="0039720A"/>
    <w:pPr>
      <w:keepNext/>
      <w:numPr>
        <w:numId w:val="7"/>
      </w:numPr>
      <w:tabs>
        <w:tab w:val="num" w:pos="360"/>
      </w:tabs>
      <w:autoSpaceDE/>
      <w:autoSpaceDN/>
      <w:spacing w:after="240"/>
      <w:ind w:left="0" w:firstLine="0"/>
      <w:jc w:val="both"/>
      <w:outlineLvl w:val="0"/>
    </w:pPr>
    <w:rPr>
      <w:rFonts w:ascii="Georgia" w:eastAsiaTheme="minorHAnsi" w:hAnsi="Georgia" w:cs="Times New Roman"/>
      <w:b/>
      <w:caps/>
      <w:sz w:val="22"/>
      <w:szCs w:val="20"/>
      <w:lang w:val="en-GB" w:eastAsia="en-US"/>
    </w:rPr>
  </w:style>
  <w:style w:type="paragraph" w:customStyle="1" w:styleId="BBClause2">
    <w:name w:val="B&amp;B Clause 2"/>
    <w:basedOn w:val="Zkladntext"/>
    <w:uiPriority w:val="29"/>
    <w:qFormat/>
    <w:rsid w:val="0039720A"/>
    <w:pPr>
      <w:numPr>
        <w:ilvl w:val="1"/>
        <w:numId w:val="7"/>
      </w:numPr>
      <w:tabs>
        <w:tab w:val="num" w:pos="360"/>
      </w:tabs>
      <w:autoSpaceDE/>
      <w:autoSpaceDN/>
      <w:spacing w:after="240"/>
      <w:ind w:left="0" w:firstLine="0"/>
      <w:jc w:val="both"/>
    </w:pPr>
    <w:rPr>
      <w:rFonts w:ascii="Georgia" w:eastAsiaTheme="minorHAnsi" w:hAnsi="Georgia" w:cs="Times New Roman"/>
      <w:sz w:val="22"/>
      <w:szCs w:val="20"/>
      <w:lang w:val="en-GB" w:eastAsia="en-US"/>
    </w:rPr>
  </w:style>
  <w:style w:type="paragraph" w:customStyle="1" w:styleId="BBClause3">
    <w:name w:val="B&amp;B Clause 3"/>
    <w:basedOn w:val="Zkladntext"/>
    <w:uiPriority w:val="29"/>
    <w:qFormat/>
    <w:rsid w:val="0039720A"/>
    <w:pPr>
      <w:numPr>
        <w:ilvl w:val="2"/>
        <w:numId w:val="7"/>
      </w:numPr>
      <w:tabs>
        <w:tab w:val="clear" w:pos="1622"/>
        <w:tab w:val="num" w:pos="360"/>
      </w:tabs>
      <w:autoSpaceDE/>
      <w:autoSpaceDN/>
      <w:spacing w:after="240"/>
      <w:ind w:left="0" w:firstLine="0"/>
      <w:jc w:val="both"/>
    </w:pPr>
    <w:rPr>
      <w:rFonts w:ascii="Georgia" w:eastAsiaTheme="minorHAnsi" w:hAnsi="Georgia" w:cs="Times New Roman"/>
      <w:sz w:val="22"/>
      <w:szCs w:val="20"/>
      <w:lang w:val="en-GB" w:eastAsia="en-US"/>
    </w:rPr>
  </w:style>
  <w:style w:type="paragraph" w:customStyle="1" w:styleId="BBClause4">
    <w:name w:val="B&amp;B Clause 4"/>
    <w:basedOn w:val="Zkladntext"/>
    <w:uiPriority w:val="29"/>
    <w:qFormat/>
    <w:rsid w:val="0039720A"/>
    <w:pPr>
      <w:numPr>
        <w:ilvl w:val="3"/>
        <w:numId w:val="7"/>
      </w:numPr>
      <w:tabs>
        <w:tab w:val="clear" w:pos="2699"/>
        <w:tab w:val="num" w:pos="360"/>
      </w:tabs>
      <w:autoSpaceDE/>
      <w:autoSpaceDN/>
      <w:spacing w:after="240"/>
      <w:ind w:left="0" w:firstLine="0"/>
      <w:jc w:val="both"/>
    </w:pPr>
    <w:rPr>
      <w:rFonts w:ascii="Georgia" w:eastAsiaTheme="minorHAnsi" w:hAnsi="Georgia" w:cs="Times New Roman"/>
      <w:sz w:val="22"/>
      <w:szCs w:val="20"/>
      <w:lang w:val="en-GB" w:eastAsia="en-US"/>
    </w:rPr>
  </w:style>
  <w:style w:type="paragraph" w:customStyle="1" w:styleId="BBClause5">
    <w:name w:val="B&amp;B Clause 5"/>
    <w:basedOn w:val="Zkladntext"/>
    <w:uiPriority w:val="29"/>
    <w:rsid w:val="0039720A"/>
    <w:pPr>
      <w:numPr>
        <w:ilvl w:val="4"/>
        <w:numId w:val="7"/>
      </w:numPr>
      <w:tabs>
        <w:tab w:val="clear" w:pos="2699"/>
        <w:tab w:val="num" w:pos="360"/>
      </w:tabs>
      <w:autoSpaceDE/>
      <w:autoSpaceDN/>
      <w:spacing w:after="240"/>
      <w:ind w:left="0" w:firstLine="0"/>
      <w:jc w:val="both"/>
    </w:pPr>
    <w:rPr>
      <w:rFonts w:ascii="Georgia" w:eastAsiaTheme="minorHAnsi" w:hAnsi="Georgia" w:cs="Times New Roman"/>
      <w:sz w:val="22"/>
      <w:szCs w:val="20"/>
      <w:lang w:val="en-GB" w:eastAsia="en-US"/>
    </w:rPr>
  </w:style>
  <w:style w:type="paragraph" w:customStyle="1" w:styleId="BBClause6">
    <w:name w:val="B&amp;B Clause 6"/>
    <w:basedOn w:val="Zkladntext"/>
    <w:uiPriority w:val="29"/>
    <w:rsid w:val="0039720A"/>
    <w:pPr>
      <w:numPr>
        <w:ilvl w:val="5"/>
        <w:numId w:val="7"/>
      </w:numPr>
      <w:tabs>
        <w:tab w:val="clear" w:pos="3238"/>
        <w:tab w:val="num" w:pos="360"/>
      </w:tabs>
      <w:autoSpaceDE/>
      <w:autoSpaceDN/>
      <w:spacing w:after="240"/>
      <w:ind w:left="0" w:firstLine="0"/>
      <w:jc w:val="both"/>
    </w:pPr>
    <w:rPr>
      <w:rFonts w:ascii="Georgia" w:eastAsiaTheme="minorHAnsi" w:hAnsi="Georgia" w:cs="Times New Roman"/>
      <w:sz w:val="22"/>
      <w:szCs w:val="20"/>
      <w:lang w:val="en-GB" w:eastAsia="en-US"/>
    </w:rPr>
  </w:style>
  <w:style w:type="paragraph" w:customStyle="1" w:styleId="BBClause7">
    <w:name w:val="B&amp;B Clause 7"/>
    <w:basedOn w:val="Zkladntext"/>
    <w:uiPriority w:val="29"/>
    <w:rsid w:val="0039720A"/>
    <w:pPr>
      <w:numPr>
        <w:ilvl w:val="6"/>
        <w:numId w:val="7"/>
      </w:numPr>
      <w:tabs>
        <w:tab w:val="clear" w:pos="3912"/>
        <w:tab w:val="num" w:pos="360"/>
      </w:tabs>
      <w:autoSpaceDE/>
      <w:autoSpaceDN/>
      <w:spacing w:after="240"/>
      <w:ind w:left="0" w:firstLine="0"/>
      <w:jc w:val="both"/>
    </w:pPr>
    <w:rPr>
      <w:rFonts w:ascii="Georgia" w:eastAsiaTheme="minorHAnsi" w:hAnsi="Georgia" w:cs="Times New Roman"/>
      <w:sz w:val="22"/>
      <w:szCs w:val="20"/>
      <w:lang w:val="en-GB" w:eastAsia="en-US"/>
    </w:rPr>
  </w:style>
  <w:style w:type="paragraph" w:customStyle="1" w:styleId="BBClause8">
    <w:name w:val="B&amp;B Clause 8"/>
    <w:basedOn w:val="Zkladntext"/>
    <w:uiPriority w:val="29"/>
    <w:rsid w:val="0039720A"/>
    <w:pPr>
      <w:numPr>
        <w:ilvl w:val="7"/>
        <w:numId w:val="7"/>
      </w:numPr>
      <w:tabs>
        <w:tab w:val="clear" w:pos="4587"/>
        <w:tab w:val="num" w:pos="360"/>
      </w:tabs>
      <w:autoSpaceDE/>
      <w:autoSpaceDN/>
      <w:spacing w:after="240"/>
      <w:ind w:left="0" w:firstLine="0"/>
      <w:jc w:val="both"/>
    </w:pPr>
    <w:rPr>
      <w:rFonts w:ascii="Georgia" w:eastAsiaTheme="minorHAnsi" w:hAnsi="Georgia" w:cs="Times New Roman"/>
      <w:sz w:val="22"/>
      <w:szCs w:val="20"/>
      <w:lang w:val="en-GB" w:eastAsia="en-US"/>
    </w:rPr>
  </w:style>
  <w:style w:type="paragraph" w:customStyle="1" w:styleId="BBClause9">
    <w:name w:val="B&amp;B Clause 9"/>
    <w:basedOn w:val="Zkladntext"/>
    <w:uiPriority w:val="29"/>
    <w:rsid w:val="0039720A"/>
    <w:pPr>
      <w:numPr>
        <w:ilvl w:val="8"/>
        <w:numId w:val="7"/>
      </w:numPr>
      <w:tabs>
        <w:tab w:val="clear" w:pos="5262"/>
        <w:tab w:val="num" w:pos="360"/>
      </w:tabs>
      <w:autoSpaceDE/>
      <w:autoSpaceDN/>
      <w:spacing w:after="240"/>
      <w:ind w:left="0" w:firstLine="0"/>
      <w:jc w:val="both"/>
    </w:pPr>
    <w:rPr>
      <w:rFonts w:ascii="Georgia" w:eastAsiaTheme="minorHAnsi" w:hAnsi="Georgia" w:cs="Times New Roman"/>
      <w:sz w:val="22"/>
      <w:szCs w:val="20"/>
      <w:lang w:val="en-GB" w:eastAsia="en-US"/>
    </w:rPr>
  </w:style>
  <w:style w:type="numbering" w:customStyle="1" w:styleId="NumberingMain">
    <w:name w:val="Numbering Main"/>
    <w:uiPriority w:val="99"/>
    <w:rsid w:val="0039720A"/>
    <w:pPr>
      <w:numPr>
        <w:numId w:val="7"/>
      </w:numPr>
    </w:pPr>
  </w:style>
  <w:style w:type="table" w:styleId="Mkatabulky">
    <w:name w:val="Table Grid"/>
    <w:basedOn w:val="Normlntabulka"/>
    <w:uiPriority w:val="59"/>
    <w:rsid w:val="009E5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CF76DD"/>
    <w:rPr>
      <w:color w:val="0000FF" w:themeColor="hyperlink"/>
      <w:u w:val="single"/>
    </w:rPr>
  </w:style>
  <w:style w:type="paragraph" w:styleId="Seznam">
    <w:name w:val="List"/>
    <w:basedOn w:val="Normln"/>
    <w:rsid w:val="008E17C6"/>
    <w:pPr>
      <w:suppressAutoHyphens/>
      <w:overflowPunct/>
      <w:autoSpaceDE/>
      <w:autoSpaceDN/>
      <w:adjustRightInd/>
      <w:spacing w:before="0" w:after="0"/>
      <w:ind w:left="283" w:hanging="283"/>
      <w:jc w:val="left"/>
      <w:textAlignment w:val="auto"/>
    </w:pPr>
    <w:rPr>
      <w:b/>
      <w:i/>
      <w:iCs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2D05FD"/>
  </w:style>
  <w:style w:type="paragraph" w:customStyle="1" w:styleId="Default">
    <w:name w:val="Default"/>
    <w:rsid w:val="00C8709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6ABE8-1841-4445-8F24-4AFA17AE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887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>CP s.p.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>EET</dc:subject>
  <dc:creator>Česká pošta</dc:creator>
  <cp:keywords>dodatek</cp:keywords>
  <cp:lastModifiedBy>Pondělíček Lubomír</cp:lastModifiedBy>
  <cp:revision>3</cp:revision>
  <cp:lastPrinted>2019-07-03T12:36:00Z</cp:lastPrinted>
  <dcterms:created xsi:type="dcterms:W3CDTF">2022-06-22T06:44:00Z</dcterms:created>
  <dcterms:modified xsi:type="dcterms:W3CDTF">2022-06-22T06:44:00Z</dcterms:modified>
  <cp:category>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zka-DocumentTagging.ClassificationMark.P00">
    <vt:lpwstr>&lt;ClassificationMark xmlns:xsd="http://www.w3.org/2001/XMLSchema" xmlns:xsi="http://www.w3.org/2001/XMLSchema-instance" class="C2" position="BottomMiddle" marginX="0" marginY="0" classifiedOn="2022-02-11T10:40:44.0339845+01:00" showPrintedBy="false" s</vt:lpwstr>
  </property>
  <property fmtid="{D5CDD505-2E9C-101B-9397-08002B2CF9AE}" pid="3" name="sazka-DocumentTagging.ClassificationMark.P01">
    <vt:lpwstr>howPrintDate="false" language="cs" ApplicationVersion="Microsoft Word, 16.0" addinVersion="5.10.4.26" template="Sazka"&gt;&lt;history bulk="false" class="Důvěrné" code="C2" user="SAZKA\hudecr" date="2022-02-11T10:40:44.038039+01:00" /&gt;&lt;personalData&gt;false&lt;/</vt:lpwstr>
  </property>
  <property fmtid="{D5CDD505-2E9C-101B-9397-08002B2CF9AE}" pid="4" name="sazka-DocumentTagging.ClassificationMark.P02">
    <vt:lpwstr>personalData&gt;&lt;/ClassificationMark&gt;</vt:lpwstr>
  </property>
  <property fmtid="{D5CDD505-2E9C-101B-9397-08002B2CF9AE}" pid="5" name="sazka-DocumentTagging.ClassificationMark">
    <vt:lpwstr>￼PARTS:3</vt:lpwstr>
  </property>
  <property fmtid="{D5CDD505-2E9C-101B-9397-08002B2CF9AE}" pid="6" name="sazka-DocumentClasification">
    <vt:lpwstr>Důvěrné</vt:lpwstr>
  </property>
  <property fmtid="{D5CDD505-2E9C-101B-9397-08002B2CF9AE}" pid="7" name="sazka-DLP">
    <vt:lpwstr>sazka-dlp:Duverne:OU:FALSE</vt:lpwstr>
  </property>
</Properties>
</file>