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F9" w:rsidRPr="007327F9" w:rsidRDefault="007327F9" w:rsidP="007327F9">
      <w:pPr>
        <w:jc w:val="center"/>
        <w:rPr>
          <w:b/>
          <w:sz w:val="28"/>
          <w:szCs w:val="28"/>
        </w:rPr>
      </w:pPr>
      <w:bookmarkStart w:id="0" w:name="_GoBack"/>
      <w:bookmarkEnd w:id="0"/>
      <w:r w:rsidRPr="007327F9">
        <w:rPr>
          <w:b/>
          <w:sz w:val="28"/>
          <w:szCs w:val="28"/>
        </w:rPr>
        <w:t>Smlouva o dílo</w:t>
      </w:r>
    </w:p>
    <w:p w:rsidR="007327F9" w:rsidRDefault="007327F9" w:rsidP="007327F9">
      <w:pPr>
        <w:jc w:val="both"/>
      </w:pPr>
      <w:r>
        <w:t>uzavřená dle § 2586 a násl. zákona č. 89/2012 Sb., občanský zákoník, ve znění pozdějších předpisů (dále jen „občanský zákoník")</w:t>
      </w:r>
    </w:p>
    <w:p w:rsidR="00F55D01" w:rsidRPr="003D5384" w:rsidRDefault="007327F9" w:rsidP="003D5384">
      <w:pPr>
        <w:jc w:val="both"/>
        <w:rPr>
          <w:b/>
        </w:rPr>
      </w:pPr>
      <w:r>
        <w:t xml:space="preserve">na akci </w:t>
      </w:r>
      <w:r w:rsidRPr="00F55D01">
        <w:rPr>
          <w:b/>
        </w:rPr>
        <w:t>„</w:t>
      </w:r>
      <w:r w:rsidR="00B94FF9">
        <w:rPr>
          <w:b/>
        </w:rPr>
        <w:t xml:space="preserve">Technické zhodnocení závětří domu č.p. 506, náměstí Trčků z Lípy </w:t>
      </w:r>
      <w:r w:rsidRPr="00F55D01">
        <w:rPr>
          <w:b/>
        </w:rPr>
        <w:t>"</w:t>
      </w:r>
    </w:p>
    <w:p w:rsidR="007327F9" w:rsidRPr="0039443D" w:rsidRDefault="007327F9" w:rsidP="00F55D01">
      <w:pPr>
        <w:rPr>
          <w:b/>
        </w:rPr>
      </w:pPr>
      <w:r w:rsidRPr="0039443D">
        <w:rPr>
          <w:b/>
        </w:rPr>
        <w:t>1. Smluvní strany</w:t>
      </w:r>
      <w:r w:rsidR="00912783" w:rsidRPr="0039443D">
        <w:rPr>
          <w:b/>
        </w:rPr>
        <w:t xml:space="preserve"> </w:t>
      </w:r>
    </w:p>
    <w:p w:rsidR="00A43CCD" w:rsidRPr="00A43CCD" w:rsidRDefault="00A43CCD" w:rsidP="00F55D01">
      <w:r w:rsidRPr="00A43CCD">
        <w:t>(</w:t>
      </w:r>
      <w:r>
        <w:t>dále společně jen „smluvní strany“)</w:t>
      </w:r>
    </w:p>
    <w:p w:rsidR="007327F9" w:rsidRPr="006052E3" w:rsidRDefault="007327F9" w:rsidP="007327F9">
      <w:pPr>
        <w:spacing w:after="120" w:line="240" w:lineRule="auto"/>
        <w:jc w:val="both"/>
        <w:rPr>
          <w:b/>
        </w:rPr>
      </w:pPr>
      <w:r>
        <w:t xml:space="preserve">Objednatel: </w:t>
      </w:r>
      <w:r>
        <w:tab/>
      </w:r>
      <w:r w:rsidR="00F55D01">
        <w:tab/>
      </w:r>
      <w:r w:rsidR="00F55D01">
        <w:tab/>
      </w:r>
      <w:proofErr w:type="spellStart"/>
      <w:r w:rsidR="004A2D3E" w:rsidRPr="006052E3">
        <w:rPr>
          <w:b/>
        </w:rPr>
        <w:t>KyTICe</w:t>
      </w:r>
      <w:proofErr w:type="spellEnd"/>
      <w:r w:rsidR="004A2D3E" w:rsidRPr="006052E3">
        <w:rPr>
          <w:b/>
        </w:rPr>
        <w:t xml:space="preserve"> – Kulturní zařízení Světlá nad Sázavou</w:t>
      </w:r>
    </w:p>
    <w:p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rsidR="004A2D3E">
        <w:t>Trčků z Lípy 16, 582 91 Světlá nad Sázavou</w:t>
      </w:r>
    </w:p>
    <w:p w:rsidR="007327F9" w:rsidRDefault="00F55D01" w:rsidP="007327F9">
      <w:pPr>
        <w:spacing w:before="120" w:after="120" w:line="240" w:lineRule="auto"/>
        <w:jc w:val="both"/>
      </w:pPr>
      <w:r>
        <w:t>zastoupené</w:t>
      </w:r>
      <w:r w:rsidR="007327F9">
        <w:t xml:space="preserve">: </w:t>
      </w:r>
      <w:r>
        <w:tab/>
      </w:r>
      <w:r>
        <w:tab/>
      </w:r>
      <w:r>
        <w:tab/>
      </w:r>
      <w:r w:rsidR="004A5D5F">
        <w:t>Mgr. Jana Kupčíková</w:t>
      </w:r>
      <w:r>
        <w:t xml:space="preserve">, </w:t>
      </w:r>
      <w:r w:rsidR="004A5D5F">
        <w:t>ředitelka</w:t>
      </w:r>
    </w:p>
    <w:p w:rsidR="007327F9" w:rsidRDefault="007327F9" w:rsidP="007327F9">
      <w:pPr>
        <w:spacing w:before="120" w:after="120" w:line="240" w:lineRule="auto"/>
        <w:jc w:val="both"/>
      </w:pPr>
      <w:r>
        <w:t xml:space="preserve">zástupce pro věci technické: </w:t>
      </w:r>
      <w:r w:rsidR="00F55D01">
        <w:tab/>
      </w:r>
      <w:r w:rsidR="00FC4EEE">
        <w:t>Mgr. Jana Kupčíková</w:t>
      </w:r>
    </w:p>
    <w:p w:rsidR="007327F9" w:rsidRDefault="004A5D5F" w:rsidP="007327F9">
      <w:pPr>
        <w:spacing w:after="0" w:line="240" w:lineRule="auto"/>
        <w:jc w:val="both"/>
      </w:pPr>
      <w:r>
        <w:t>IČ</w:t>
      </w:r>
      <w:r w:rsidR="007327F9">
        <w:t xml:space="preserve">: </w:t>
      </w:r>
      <w:r w:rsidR="007327F9">
        <w:tab/>
      </w:r>
      <w:r w:rsidR="007327F9">
        <w:tab/>
      </w:r>
      <w:r w:rsidR="00F55D01">
        <w:tab/>
      </w:r>
      <w:r w:rsidR="00F55D01">
        <w:tab/>
      </w:r>
      <w:r>
        <w:t>75059771</w:t>
      </w:r>
    </w:p>
    <w:p w:rsidR="007327F9" w:rsidRDefault="007327F9" w:rsidP="00F55D01">
      <w:pPr>
        <w:spacing w:before="120" w:after="120" w:line="240" w:lineRule="auto"/>
        <w:jc w:val="both"/>
      </w:pPr>
      <w:r>
        <w:t xml:space="preserve">bankovní spojení: </w:t>
      </w:r>
      <w:r w:rsidR="00F55D01">
        <w:tab/>
      </w:r>
      <w:r w:rsidR="00F55D01">
        <w:tab/>
      </w:r>
      <w:r w:rsidR="004A5D5F">
        <w:t>Komerční banka, a.s.</w:t>
      </w:r>
    </w:p>
    <w:p w:rsidR="007327F9" w:rsidRDefault="007327F9" w:rsidP="007327F9">
      <w:pPr>
        <w:spacing w:after="0" w:line="240" w:lineRule="auto"/>
        <w:jc w:val="both"/>
      </w:pPr>
      <w:r>
        <w:t xml:space="preserve">číslo účtu: </w:t>
      </w:r>
      <w:r w:rsidR="00F55D01">
        <w:tab/>
      </w:r>
      <w:r w:rsidR="00F55D01">
        <w:tab/>
      </w:r>
      <w:r w:rsidR="00F55D01">
        <w:tab/>
      </w:r>
      <w:r w:rsidR="004A5D5F">
        <w:t>78-8036930257/0100</w:t>
      </w:r>
    </w:p>
    <w:p w:rsidR="00F55D01" w:rsidRDefault="00F55D01" w:rsidP="007327F9">
      <w:pPr>
        <w:spacing w:after="0" w:line="240" w:lineRule="auto"/>
        <w:jc w:val="both"/>
      </w:pPr>
    </w:p>
    <w:p w:rsidR="00F55D01" w:rsidRDefault="00F55D01" w:rsidP="007327F9">
      <w:pPr>
        <w:spacing w:after="0" w:line="240" w:lineRule="auto"/>
        <w:jc w:val="both"/>
      </w:pPr>
      <w:r>
        <w:t>(dále také „Objednatel“)</w:t>
      </w:r>
    </w:p>
    <w:p w:rsidR="00F55D01" w:rsidRDefault="00F55D01" w:rsidP="007327F9">
      <w:pPr>
        <w:spacing w:after="0" w:line="240" w:lineRule="auto"/>
        <w:jc w:val="both"/>
      </w:pPr>
    </w:p>
    <w:p w:rsidR="00D5682B" w:rsidRPr="00B0298F" w:rsidRDefault="007327F9" w:rsidP="00F55D01">
      <w:pPr>
        <w:spacing w:before="120" w:after="120" w:line="240" w:lineRule="auto"/>
        <w:jc w:val="both"/>
        <w:rPr>
          <w:rFonts w:cstheme="minorHAnsi"/>
          <w:b/>
        </w:rPr>
      </w:pPr>
      <w:r w:rsidRPr="00B0298F">
        <w:rPr>
          <w:rFonts w:cstheme="minorHAnsi"/>
        </w:rPr>
        <w:t xml:space="preserve">Zhotovitel: </w:t>
      </w:r>
      <w:r w:rsidR="00A43CCD" w:rsidRPr="00B0298F">
        <w:rPr>
          <w:rFonts w:cstheme="minorHAnsi"/>
        </w:rPr>
        <w:tab/>
      </w:r>
      <w:r w:rsidR="00A43CCD" w:rsidRPr="00B0298F">
        <w:rPr>
          <w:rFonts w:cstheme="minorHAnsi"/>
        </w:rPr>
        <w:tab/>
      </w:r>
      <w:r w:rsidR="00A43CCD" w:rsidRPr="00B0298F">
        <w:rPr>
          <w:rFonts w:cstheme="minorHAnsi"/>
        </w:rPr>
        <w:tab/>
      </w:r>
      <w:r w:rsidR="006170D7">
        <w:rPr>
          <w:rFonts w:cstheme="minorHAnsi"/>
          <w:b/>
        </w:rPr>
        <w:t>WANDEL CZECH s.r.o.</w:t>
      </w:r>
    </w:p>
    <w:p w:rsidR="00D5682B" w:rsidRPr="006052E3" w:rsidRDefault="007327F9" w:rsidP="00D5682B">
      <w:pPr>
        <w:spacing w:before="120" w:after="120" w:line="240" w:lineRule="auto"/>
        <w:jc w:val="both"/>
        <w:rPr>
          <w:rFonts w:cstheme="minorHAnsi"/>
        </w:rPr>
      </w:pPr>
      <w:r w:rsidRPr="00B0298F">
        <w:rPr>
          <w:rFonts w:cstheme="minorHAnsi"/>
        </w:rPr>
        <w:t>se sídlem</w:t>
      </w:r>
      <w:r w:rsidR="00F55D01" w:rsidRPr="00B0298F">
        <w:rPr>
          <w:rFonts w:cstheme="minorHAnsi"/>
        </w:rPr>
        <w:t>:</w:t>
      </w:r>
      <w:r w:rsidR="0093478C" w:rsidRPr="00B0298F">
        <w:rPr>
          <w:rFonts w:cstheme="minorHAnsi"/>
        </w:rPr>
        <w:tab/>
      </w:r>
      <w:r w:rsidR="0093478C" w:rsidRPr="00B0298F">
        <w:rPr>
          <w:rFonts w:cstheme="minorHAnsi"/>
        </w:rPr>
        <w:tab/>
      </w:r>
      <w:r w:rsidR="0093478C" w:rsidRPr="00B0298F">
        <w:rPr>
          <w:rFonts w:cstheme="minorHAnsi"/>
        </w:rPr>
        <w:tab/>
      </w:r>
      <w:r w:rsidR="006170D7" w:rsidRPr="006052E3">
        <w:rPr>
          <w:rFonts w:cstheme="minorHAnsi"/>
        </w:rPr>
        <w:t>Havlíčkova 408, 584 01 Ledeč nad Sázavou</w:t>
      </w:r>
    </w:p>
    <w:p w:rsidR="00D5682B" w:rsidRPr="006052E3" w:rsidRDefault="007327F9" w:rsidP="00D5682B">
      <w:pPr>
        <w:spacing w:before="120" w:after="120" w:line="240" w:lineRule="auto"/>
        <w:jc w:val="both"/>
        <w:rPr>
          <w:rFonts w:cstheme="minorHAnsi"/>
        </w:rPr>
      </w:pPr>
      <w:r w:rsidRPr="006052E3">
        <w:rPr>
          <w:rFonts w:cstheme="minorHAnsi"/>
        </w:rPr>
        <w:t xml:space="preserve">zastoupený: </w:t>
      </w:r>
      <w:r w:rsidR="00445F44" w:rsidRPr="006052E3">
        <w:rPr>
          <w:rFonts w:cstheme="minorHAnsi"/>
        </w:rPr>
        <w:tab/>
      </w:r>
      <w:r w:rsidR="00D5682B" w:rsidRPr="006052E3">
        <w:rPr>
          <w:rFonts w:cstheme="minorHAnsi"/>
        </w:rPr>
        <w:tab/>
      </w:r>
      <w:r w:rsidR="00D5682B" w:rsidRPr="006052E3">
        <w:rPr>
          <w:rFonts w:cstheme="minorHAnsi"/>
        </w:rPr>
        <w:tab/>
      </w:r>
      <w:r w:rsidR="006170D7" w:rsidRPr="006052E3">
        <w:rPr>
          <w:rFonts w:cstheme="minorHAnsi"/>
        </w:rPr>
        <w:t>Martin Vavřička, jednatel</w:t>
      </w:r>
    </w:p>
    <w:p w:rsidR="002553DA" w:rsidRPr="006052E3" w:rsidRDefault="007327F9" w:rsidP="00D5682B">
      <w:pPr>
        <w:spacing w:before="120" w:after="120" w:line="240" w:lineRule="auto"/>
        <w:jc w:val="both"/>
        <w:rPr>
          <w:rFonts w:cstheme="minorHAnsi"/>
        </w:rPr>
      </w:pPr>
      <w:r w:rsidRPr="006052E3">
        <w:rPr>
          <w:rFonts w:cstheme="minorHAnsi"/>
        </w:rPr>
        <w:t xml:space="preserve">zástupce pro věci technické: </w:t>
      </w:r>
      <w:r w:rsidR="0093478C" w:rsidRPr="006052E3">
        <w:rPr>
          <w:rFonts w:cstheme="minorHAnsi"/>
        </w:rPr>
        <w:tab/>
      </w:r>
      <w:r w:rsidR="008514FC" w:rsidRPr="006052E3">
        <w:rPr>
          <w:rFonts w:cstheme="minorHAnsi"/>
        </w:rPr>
        <w:t>Ing. Jiří Machač</w:t>
      </w:r>
    </w:p>
    <w:p w:rsidR="002553DA" w:rsidRPr="006052E3" w:rsidRDefault="007327F9" w:rsidP="00B0298F">
      <w:pPr>
        <w:spacing w:before="120" w:after="120" w:line="240" w:lineRule="auto"/>
        <w:jc w:val="both"/>
        <w:rPr>
          <w:rFonts w:cstheme="minorHAnsi"/>
        </w:rPr>
      </w:pPr>
      <w:r w:rsidRPr="006052E3">
        <w:rPr>
          <w:rFonts w:cstheme="minorHAnsi"/>
        </w:rPr>
        <w:t xml:space="preserve">Tel./fax: </w:t>
      </w:r>
      <w:r w:rsidR="0093478C" w:rsidRPr="006052E3">
        <w:rPr>
          <w:rFonts w:cstheme="minorHAnsi"/>
        </w:rPr>
        <w:tab/>
      </w:r>
      <w:r w:rsidR="0093478C" w:rsidRPr="006052E3">
        <w:rPr>
          <w:rFonts w:cstheme="minorHAnsi"/>
        </w:rPr>
        <w:tab/>
      </w:r>
      <w:r w:rsidR="0093478C" w:rsidRPr="006052E3">
        <w:rPr>
          <w:rFonts w:cstheme="minorHAnsi"/>
        </w:rPr>
        <w:tab/>
      </w:r>
      <w:r w:rsidR="008514FC" w:rsidRPr="006052E3">
        <w:rPr>
          <w:rFonts w:cstheme="minorHAnsi"/>
        </w:rPr>
        <w:t>777 728 220</w:t>
      </w:r>
    </w:p>
    <w:p w:rsidR="00B0298F" w:rsidRPr="006052E3" w:rsidRDefault="00B0298F" w:rsidP="00B0298F">
      <w:pPr>
        <w:spacing w:before="120" w:after="120" w:line="240" w:lineRule="auto"/>
        <w:jc w:val="both"/>
        <w:rPr>
          <w:rFonts w:cstheme="minorHAnsi"/>
        </w:rPr>
      </w:pPr>
      <w:r w:rsidRPr="006052E3">
        <w:rPr>
          <w:rFonts w:cstheme="minorHAnsi"/>
        </w:rPr>
        <w:t>IČ:</w:t>
      </w:r>
      <w:r w:rsidRPr="006052E3">
        <w:rPr>
          <w:rFonts w:cstheme="minorHAnsi"/>
        </w:rPr>
        <w:tab/>
      </w:r>
      <w:r w:rsidRPr="006052E3">
        <w:rPr>
          <w:rFonts w:cstheme="minorHAnsi"/>
        </w:rPr>
        <w:tab/>
      </w:r>
      <w:r w:rsidRPr="006052E3">
        <w:rPr>
          <w:rFonts w:cstheme="minorHAnsi"/>
        </w:rPr>
        <w:tab/>
      </w:r>
      <w:r w:rsidRPr="006052E3">
        <w:rPr>
          <w:rFonts w:cstheme="minorHAnsi"/>
        </w:rPr>
        <w:tab/>
      </w:r>
      <w:r w:rsidR="0012118D" w:rsidRPr="006052E3">
        <w:rPr>
          <w:rFonts w:cstheme="minorHAnsi"/>
        </w:rPr>
        <w:t>28977955</w:t>
      </w:r>
      <w:r w:rsidRPr="006052E3">
        <w:rPr>
          <w:rFonts w:cstheme="minorHAnsi"/>
        </w:rPr>
        <w:tab/>
      </w:r>
      <w:r w:rsidRPr="006052E3">
        <w:rPr>
          <w:rFonts w:cstheme="minorHAnsi"/>
        </w:rPr>
        <w:tab/>
      </w:r>
      <w:r w:rsidRPr="006052E3">
        <w:rPr>
          <w:rFonts w:cstheme="minorHAnsi"/>
        </w:rPr>
        <w:tab/>
      </w:r>
      <w:r w:rsidRPr="006052E3">
        <w:rPr>
          <w:rFonts w:cstheme="minorHAnsi"/>
        </w:rPr>
        <w:tab/>
      </w:r>
    </w:p>
    <w:p w:rsidR="002553DA" w:rsidRPr="006052E3" w:rsidRDefault="007327F9" w:rsidP="00F55D01">
      <w:pPr>
        <w:spacing w:before="120" w:after="120" w:line="240" w:lineRule="auto"/>
        <w:jc w:val="both"/>
        <w:rPr>
          <w:rFonts w:cstheme="minorHAnsi"/>
        </w:rPr>
      </w:pPr>
      <w:r w:rsidRPr="006052E3">
        <w:rPr>
          <w:rFonts w:cstheme="minorHAnsi"/>
        </w:rPr>
        <w:t xml:space="preserve">DIČ: </w:t>
      </w:r>
      <w:r w:rsidR="0093478C" w:rsidRPr="006052E3">
        <w:rPr>
          <w:rFonts w:cstheme="minorHAnsi"/>
        </w:rPr>
        <w:tab/>
      </w:r>
      <w:r w:rsidR="0093478C" w:rsidRPr="006052E3">
        <w:rPr>
          <w:rFonts w:cstheme="minorHAnsi"/>
        </w:rPr>
        <w:tab/>
      </w:r>
      <w:r w:rsidR="0093478C" w:rsidRPr="006052E3">
        <w:rPr>
          <w:rFonts w:cstheme="minorHAnsi"/>
        </w:rPr>
        <w:tab/>
      </w:r>
      <w:r w:rsidR="0093478C" w:rsidRPr="006052E3">
        <w:rPr>
          <w:rFonts w:cstheme="minorHAnsi"/>
        </w:rPr>
        <w:tab/>
      </w:r>
      <w:r w:rsidR="0012118D" w:rsidRPr="006052E3">
        <w:rPr>
          <w:rFonts w:cstheme="minorHAnsi"/>
        </w:rPr>
        <w:t>CZ28977955</w:t>
      </w:r>
    </w:p>
    <w:p w:rsidR="007327F9" w:rsidRPr="006052E3" w:rsidRDefault="007327F9" w:rsidP="00F55D01">
      <w:pPr>
        <w:spacing w:before="120" w:after="120" w:line="240" w:lineRule="auto"/>
        <w:jc w:val="both"/>
        <w:rPr>
          <w:rFonts w:cstheme="minorHAnsi"/>
        </w:rPr>
      </w:pPr>
      <w:r w:rsidRPr="006052E3">
        <w:rPr>
          <w:rFonts w:cstheme="minorHAnsi"/>
        </w:rPr>
        <w:t xml:space="preserve">bankovní spojení: </w:t>
      </w:r>
      <w:r w:rsidR="0093478C" w:rsidRPr="006052E3">
        <w:rPr>
          <w:rFonts w:cstheme="minorHAnsi"/>
        </w:rPr>
        <w:tab/>
      </w:r>
      <w:r w:rsidR="0093478C" w:rsidRPr="006052E3">
        <w:rPr>
          <w:rFonts w:cstheme="minorHAnsi"/>
        </w:rPr>
        <w:tab/>
      </w:r>
      <w:r w:rsidR="00B0298F" w:rsidRPr="006052E3">
        <w:rPr>
          <w:rFonts w:cstheme="minorHAnsi"/>
        </w:rPr>
        <w:t>Komerční banka a.s.</w:t>
      </w:r>
    </w:p>
    <w:p w:rsidR="00D5682B" w:rsidRPr="006052E3" w:rsidRDefault="007327F9" w:rsidP="00F55D01">
      <w:pPr>
        <w:spacing w:before="120" w:after="120" w:line="240" w:lineRule="auto"/>
        <w:jc w:val="both"/>
        <w:rPr>
          <w:rFonts w:cstheme="minorHAnsi"/>
        </w:rPr>
      </w:pPr>
      <w:r w:rsidRPr="006052E3">
        <w:rPr>
          <w:rFonts w:cstheme="minorHAnsi"/>
        </w:rPr>
        <w:t xml:space="preserve">číslo účtu: </w:t>
      </w:r>
      <w:r w:rsidR="0093478C" w:rsidRPr="006052E3">
        <w:rPr>
          <w:rFonts w:cstheme="minorHAnsi"/>
        </w:rPr>
        <w:tab/>
      </w:r>
      <w:r w:rsidR="0093478C" w:rsidRPr="006052E3">
        <w:rPr>
          <w:rFonts w:cstheme="minorHAnsi"/>
        </w:rPr>
        <w:tab/>
      </w:r>
      <w:r w:rsidR="0093478C" w:rsidRPr="006052E3">
        <w:rPr>
          <w:rFonts w:cstheme="minorHAnsi"/>
        </w:rPr>
        <w:tab/>
      </w:r>
      <w:r w:rsidR="0012118D" w:rsidRPr="006052E3">
        <w:rPr>
          <w:rFonts w:cstheme="minorHAnsi"/>
        </w:rPr>
        <w:t>107-4144640267</w:t>
      </w:r>
      <w:r w:rsidR="00B0298F" w:rsidRPr="006052E3">
        <w:rPr>
          <w:rFonts w:cstheme="minorHAnsi"/>
        </w:rPr>
        <w:t>/0100</w:t>
      </w:r>
    </w:p>
    <w:p w:rsidR="00F55D01" w:rsidRPr="006052E3" w:rsidRDefault="00D5682B" w:rsidP="00F55D01">
      <w:pPr>
        <w:spacing w:before="120" w:after="120" w:line="240" w:lineRule="auto"/>
        <w:jc w:val="both"/>
        <w:rPr>
          <w:rFonts w:cstheme="minorHAnsi"/>
        </w:rPr>
      </w:pPr>
      <w:r w:rsidRPr="006052E3">
        <w:rPr>
          <w:rFonts w:cstheme="minorHAnsi"/>
        </w:rPr>
        <w:t>z</w:t>
      </w:r>
      <w:r w:rsidR="007327F9" w:rsidRPr="006052E3">
        <w:rPr>
          <w:rFonts w:cstheme="minorHAnsi"/>
        </w:rPr>
        <w:t xml:space="preserve">ápis v obchodním rejstříku: </w:t>
      </w:r>
      <w:r w:rsidR="0093478C" w:rsidRPr="006052E3">
        <w:rPr>
          <w:rFonts w:cstheme="minorHAnsi"/>
        </w:rPr>
        <w:tab/>
      </w:r>
      <w:r w:rsidR="00B0298F" w:rsidRPr="006052E3">
        <w:rPr>
          <w:rFonts w:cstheme="minorHAnsi"/>
        </w:rPr>
        <w:t xml:space="preserve">u Krajského soudu v Hradci Králové, oddíl C, vložka </w:t>
      </w:r>
      <w:r w:rsidR="0012118D" w:rsidRPr="006052E3">
        <w:rPr>
          <w:rFonts w:cstheme="minorHAnsi"/>
        </w:rPr>
        <w:t>31813</w:t>
      </w:r>
    </w:p>
    <w:p w:rsidR="00F55D01" w:rsidRPr="00B0298F" w:rsidRDefault="00F55D01" w:rsidP="00F55D01">
      <w:pPr>
        <w:spacing w:before="120" w:after="120" w:line="240" w:lineRule="auto"/>
        <w:jc w:val="both"/>
        <w:rPr>
          <w:rFonts w:cstheme="minorHAnsi"/>
        </w:rPr>
      </w:pPr>
      <w:r w:rsidRPr="00B0298F">
        <w:rPr>
          <w:rFonts w:cstheme="minorHAnsi"/>
        </w:rPr>
        <w:t>(dále také „Zho</w:t>
      </w:r>
      <w:r w:rsidR="009375FD" w:rsidRPr="00B0298F">
        <w:rPr>
          <w:rFonts w:cstheme="minorHAnsi"/>
        </w:rPr>
        <w:t>t</w:t>
      </w:r>
      <w:r w:rsidRPr="00B0298F">
        <w:rPr>
          <w:rFonts w:cstheme="minorHAnsi"/>
        </w:rPr>
        <w:t>ovitel“)</w:t>
      </w:r>
    </w:p>
    <w:p w:rsidR="00F55D01" w:rsidRDefault="00F55D01" w:rsidP="007327F9">
      <w:pPr>
        <w:spacing w:after="0" w:line="240" w:lineRule="auto"/>
        <w:jc w:val="both"/>
      </w:pPr>
    </w:p>
    <w:p w:rsidR="00F55D01" w:rsidRDefault="00F55D01" w:rsidP="007327F9">
      <w:pPr>
        <w:spacing w:after="0" w:line="240" w:lineRule="auto"/>
        <w:jc w:val="both"/>
      </w:pPr>
    </w:p>
    <w:p w:rsidR="007327F9" w:rsidRDefault="007327F9" w:rsidP="007327F9">
      <w:pPr>
        <w:spacing w:after="0" w:line="240" w:lineRule="auto"/>
        <w:jc w:val="both"/>
      </w:pPr>
      <w:r>
        <w:t>V případě změny údajů uvedených v záhlaví této Smlouvy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rsidR="004907C7" w:rsidRDefault="004907C7" w:rsidP="007327F9">
      <w:pPr>
        <w:spacing w:after="0" w:line="240" w:lineRule="auto"/>
        <w:jc w:val="both"/>
        <w:rPr>
          <w:b/>
        </w:rPr>
      </w:pPr>
    </w:p>
    <w:p w:rsidR="008E28C2" w:rsidRDefault="008E28C2" w:rsidP="007327F9">
      <w:pPr>
        <w:spacing w:after="0" w:line="240" w:lineRule="auto"/>
        <w:jc w:val="both"/>
        <w:rPr>
          <w:b/>
        </w:rPr>
      </w:pPr>
    </w:p>
    <w:p w:rsidR="007327F9" w:rsidRPr="004907C7" w:rsidRDefault="007327F9" w:rsidP="007327F9">
      <w:pPr>
        <w:spacing w:after="0" w:line="240" w:lineRule="auto"/>
        <w:jc w:val="both"/>
        <w:rPr>
          <w:b/>
        </w:rPr>
      </w:pPr>
      <w:r w:rsidRPr="004907C7">
        <w:rPr>
          <w:b/>
        </w:rPr>
        <w:t>2. Předmět díla</w:t>
      </w:r>
    </w:p>
    <w:p w:rsidR="00081F55" w:rsidRPr="00407C7B" w:rsidRDefault="007327F9" w:rsidP="001F0945">
      <w:pPr>
        <w:spacing w:after="0" w:line="240" w:lineRule="auto"/>
        <w:jc w:val="both"/>
      </w:pPr>
      <w:r w:rsidRPr="00407C7B">
        <w:t>Zhotovitel se zavazuje provést na svůj náklad a nebezpečí pro objednatele dílo „</w:t>
      </w:r>
      <w:r w:rsidR="00407C7B" w:rsidRPr="00407C7B">
        <w:t>Techni</w:t>
      </w:r>
      <w:r w:rsidR="00407C7B">
        <w:t>cké zhodnocení závětř</w:t>
      </w:r>
      <w:r w:rsidR="00407C7B" w:rsidRPr="00407C7B">
        <w:t>í domu č.p. 506, náměstí Trčků z Lípy</w:t>
      </w:r>
      <w:r w:rsidRPr="00407C7B">
        <w:t>" a objednatel se zavazuje dílo převzít a zaplatit</w:t>
      </w:r>
      <w:r w:rsidR="00F55D01" w:rsidRPr="00407C7B">
        <w:t xml:space="preserve"> </w:t>
      </w:r>
      <w:r w:rsidRPr="00407C7B">
        <w:t>sjednanou cenu.</w:t>
      </w:r>
      <w:r w:rsidR="00081F55" w:rsidRPr="00407C7B">
        <w:t xml:space="preserve"> </w:t>
      </w:r>
    </w:p>
    <w:p w:rsidR="00081F55" w:rsidRPr="00D656A8" w:rsidRDefault="00081F55" w:rsidP="00081F55">
      <w:pPr>
        <w:widowControl w:val="0"/>
        <w:tabs>
          <w:tab w:val="left" w:pos="567"/>
        </w:tabs>
        <w:autoSpaceDE w:val="0"/>
        <w:autoSpaceDN w:val="0"/>
        <w:adjustRightInd w:val="0"/>
        <w:spacing w:after="0" w:line="240" w:lineRule="auto"/>
        <w:jc w:val="both"/>
      </w:pPr>
      <w:r w:rsidRPr="00D656A8">
        <w:rPr>
          <w:bCs/>
          <w:lang w:eastAsia="cs-CZ"/>
        </w:rPr>
        <w:t xml:space="preserve">Předmětem této Smlouvy je </w:t>
      </w:r>
      <w:r w:rsidR="008E28C2" w:rsidRPr="00D656A8">
        <w:t>proveden</w:t>
      </w:r>
      <w:r w:rsidR="00D656A8" w:rsidRPr="00D656A8">
        <w:t>í stavebních úprav domu č.p. 506</w:t>
      </w:r>
      <w:r w:rsidR="008E28C2" w:rsidRPr="00D656A8">
        <w:t xml:space="preserve"> Kinosál </w:t>
      </w:r>
      <w:r w:rsidRPr="00D656A8">
        <w:t xml:space="preserve">ve městě Světlá nad </w:t>
      </w:r>
      <w:r w:rsidRPr="00D656A8">
        <w:lastRenderedPageBreak/>
        <w:t>Sázavou</w:t>
      </w:r>
      <w:r w:rsidR="00D656A8" w:rsidRPr="00D656A8">
        <w:t>.</w:t>
      </w:r>
    </w:p>
    <w:p w:rsidR="008E28C2" w:rsidRPr="009A4497" w:rsidRDefault="008E28C2" w:rsidP="00081F55">
      <w:pPr>
        <w:widowControl w:val="0"/>
        <w:tabs>
          <w:tab w:val="left" w:pos="567"/>
        </w:tabs>
        <w:autoSpaceDE w:val="0"/>
        <w:autoSpaceDN w:val="0"/>
        <w:adjustRightInd w:val="0"/>
        <w:spacing w:after="0" w:line="240" w:lineRule="auto"/>
        <w:jc w:val="both"/>
        <w:rPr>
          <w:b/>
          <w:bCs/>
          <w:lang w:eastAsia="cs-CZ"/>
        </w:rPr>
      </w:pPr>
      <w:r w:rsidRPr="009A4497">
        <w:t>Stavební úpravy domu č.p. 506</w:t>
      </w:r>
      <w:r w:rsidR="00D656A8" w:rsidRPr="009A4497">
        <w:t xml:space="preserve"> – úprava závětří</w:t>
      </w:r>
      <w:r w:rsidRPr="009A4497">
        <w:t xml:space="preserve">: </w:t>
      </w:r>
      <w:r w:rsidR="00D656A8" w:rsidRPr="009A4497">
        <w:t>Vybourání dlaž</w:t>
      </w:r>
      <w:r w:rsidR="009A4497" w:rsidRPr="009A4497">
        <w:t>by, osekání omítek, demontáž a očištění a zpětná montáž kamenných stupňů, nová kamenná dlažba, kamenné sokly, výměna dveří do skladu, elektroinstalace, provedení omítek stěn a stropů, provedení dek</w:t>
      </w:r>
      <w:r w:rsidR="004907C7">
        <w:t>orační betonové</w:t>
      </w:r>
      <w:r w:rsidR="009A4497" w:rsidRPr="009A4497">
        <w:t xml:space="preserve"> stěrky portálu nad vstupem.</w:t>
      </w:r>
    </w:p>
    <w:p w:rsidR="00C43E72" w:rsidRPr="00E44A24" w:rsidRDefault="00C43E72" w:rsidP="00EB13FF">
      <w:pPr>
        <w:spacing w:after="0" w:line="247" w:lineRule="auto"/>
        <w:ind w:right="68"/>
        <w:jc w:val="both"/>
        <w:rPr>
          <w:highlight w:val="yellow"/>
        </w:rPr>
      </w:pPr>
    </w:p>
    <w:p w:rsidR="00EB13FF" w:rsidRPr="009A4497" w:rsidRDefault="007327F9" w:rsidP="00EB13FF">
      <w:pPr>
        <w:spacing w:after="0" w:line="247" w:lineRule="auto"/>
        <w:ind w:right="68"/>
        <w:jc w:val="both"/>
      </w:pPr>
      <w:r w:rsidRPr="009A4497">
        <w:t xml:space="preserve">2.1. </w:t>
      </w:r>
      <w:r w:rsidR="009375FD" w:rsidRPr="009A4497">
        <w:tab/>
      </w:r>
      <w:r w:rsidRPr="009A4497">
        <w:t>Předmět</w:t>
      </w:r>
      <w:r w:rsidR="00A44095" w:rsidRPr="009A4497">
        <w:t>em</w:t>
      </w:r>
      <w:r w:rsidRPr="009A4497">
        <w:t xml:space="preserve"> díla </w:t>
      </w:r>
      <w:r w:rsidR="00A44095" w:rsidRPr="009A4497">
        <w:t>je</w:t>
      </w:r>
      <w:r w:rsidRPr="009A4497">
        <w:t xml:space="preserve"> proveden</w:t>
      </w:r>
      <w:r w:rsidR="00A44095" w:rsidRPr="009A4497">
        <w:t xml:space="preserve">í všech činností, prací a dodávek </w:t>
      </w:r>
      <w:r w:rsidRPr="009A4497">
        <w:t xml:space="preserve">dle soupisu prací, dodávek a služeb s výkazem výměr </w:t>
      </w:r>
      <w:r w:rsidR="009375FD" w:rsidRPr="009A4497">
        <w:t>vypracované</w:t>
      </w:r>
      <w:r w:rsidR="009A4497" w:rsidRPr="009A4497">
        <w:t>ho</w:t>
      </w:r>
      <w:r w:rsidRPr="009A4497">
        <w:t xml:space="preserve"> společností </w:t>
      </w:r>
      <w:r w:rsidR="00EA6D42" w:rsidRPr="009A4497">
        <w:rPr>
          <w:bCs/>
          <w:lang w:eastAsia="cs-CZ"/>
        </w:rPr>
        <w:t xml:space="preserve">TAPA projekt s.r.o., </w:t>
      </w:r>
      <w:proofErr w:type="spellStart"/>
      <w:r w:rsidR="00EA6D42" w:rsidRPr="009A4497">
        <w:rPr>
          <w:bCs/>
          <w:lang w:eastAsia="cs-CZ"/>
        </w:rPr>
        <w:t>Waldhauserova</w:t>
      </w:r>
      <w:proofErr w:type="spellEnd"/>
      <w:r w:rsidR="00EA6D42" w:rsidRPr="009A4497">
        <w:rPr>
          <w:bCs/>
          <w:lang w:eastAsia="cs-CZ"/>
        </w:rPr>
        <w:t xml:space="preserve"> 948, 580 01 Havlíčkův Brod</w:t>
      </w:r>
      <w:r w:rsidR="00770FBD">
        <w:rPr>
          <w:bCs/>
          <w:lang w:eastAsia="cs-CZ"/>
        </w:rPr>
        <w:t>,</w:t>
      </w:r>
      <w:r w:rsidR="00EA6D42" w:rsidRPr="009A4497">
        <w:rPr>
          <w:bCs/>
          <w:lang w:eastAsia="cs-CZ"/>
        </w:rPr>
        <w:t xml:space="preserve"> IČ: 25929313</w:t>
      </w:r>
      <w:r w:rsidR="009A4497" w:rsidRPr="009A4497">
        <w:rPr>
          <w:bCs/>
          <w:lang w:eastAsia="cs-CZ"/>
        </w:rPr>
        <w:t xml:space="preserve"> </w:t>
      </w:r>
      <w:r w:rsidRPr="009A4497">
        <w:t>a bude proveden v souladu se specifikacemi prací a</w:t>
      </w:r>
      <w:r w:rsidR="009375FD" w:rsidRPr="009A4497">
        <w:t xml:space="preserve"> </w:t>
      </w:r>
      <w:r w:rsidRPr="009A4497">
        <w:t>materiálů uvedených v soupisu stavebních prací, dodávek a služeb výše uvedené akce</w:t>
      </w:r>
      <w:r w:rsidR="00EB13FF" w:rsidRPr="009A4497">
        <w:t xml:space="preserve"> pro následující stavební objekty:  </w:t>
      </w:r>
    </w:p>
    <w:p w:rsidR="00EA6D42" w:rsidRPr="009A4497" w:rsidRDefault="00EA6D42" w:rsidP="00EA6D42">
      <w:pPr>
        <w:spacing w:after="0" w:line="240" w:lineRule="auto"/>
        <w:ind w:left="7" w:right="10"/>
        <w:rPr>
          <w:b/>
        </w:rPr>
      </w:pPr>
    </w:p>
    <w:p w:rsidR="00EA6D42" w:rsidRPr="009A4497" w:rsidRDefault="00EA6D42" w:rsidP="00EA6D42">
      <w:pPr>
        <w:spacing w:after="0" w:line="240" w:lineRule="auto"/>
        <w:ind w:left="7" w:right="10"/>
        <w:rPr>
          <w:b/>
        </w:rPr>
      </w:pPr>
      <w:r w:rsidRPr="009A4497">
        <w:rPr>
          <w:b/>
        </w:rPr>
        <w:t>SO 03 Stavební úp</w:t>
      </w:r>
      <w:r w:rsidR="009A4497" w:rsidRPr="009A4497">
        <w:rPr>
          <w:b/>
        </w:rPr>
        <w:t>ravy domu č.p. 506 – Kinosál – závětří kina</w:t>
      </w:r>
    </w:p>
    <w:p w:rsidR="00EA6D42" w:rsidRPr="009A4497" w:rsidRDefault="00EA6D42" w:rsidP="00EA6D42">
      <w:pPr>
        <w:spacing w:after="0" w:line="240" w:lineRule="auto"/>
        <w:ind w:left="7" w:right="10"/>
      </w:pPr>
    </w:p>
    <w:p w:rsidR="00BA44BF" w:rsidRPr="003D5384" w:rsidRDefault="007327F9" w:rsidP="003D5384">
      <w:pPr>
        <w:spacing w:after="0" w:line="247" w:lineRule="auto"/>
        <w:ind w:right="68"/>
        <w:jc w:val="both"/>
      </w:pPr>
      <w:r w:rsidRPr="009A4497">
        <w:t>Dodávkou předmětu díla se pro účely této smlouvy rozumí dodávka všech prací a</w:t>
      </w:r>
      <w:r w:rsidR="009375FD" w:rsidRPr="009A4497">
        <w:t xml:space="preserve"> </w:t>
      </w:r>
      <w:r w:rsidRPr="009A4497">
        <w:t>materiálů nutných k řádnému provedení díla.</w:t>
      </w:r>
    </w:p>
    <w:p w:rsidR="007327F9" w:rsidRPr="004907C7" w:rsidRDefault="007327F9" w:rsidP="009375FD">
      <w:pPr>
        <w:spacing w:before="120" w:after="0" w:line="240" w:lineRule="auto"/>
        <w:jc w:val="both"/>
      </w:pPr>
      <w:r w:rsidRPr="004907C7">
        <w:t xml:space="preserve">2.2. </w:t>
      </w:r>
      <w:r w:rsidR="009375FD" w:rsidRPr="004907C7">
        <w:tab/>
      </w:r>
      <w:r w:rsidRPr="004907C7">
        <w:t>Součást dodávky stavby je rovněž:</w:t>
      </w:r>
    </w:p>
    <w:p w:rsidR="007327F9" w:rsidRPr="004907C7" w:rsidRDefault="007327F9" w:rsidP="009375FD">
      <w:pPr>
        <w:spacing w:before="120" w:after="0" w:line="240" w:lineRule="auto"/>
        <w:jc w:val="both"/>
      </w:pPr>
      <w:r w:rsidRPr="004907C7">
        <w:t>Mimo všechny definované činnosti patří do dodávky stavby i následující práce, činnosti</w:t>
      </w:r>
      <w:r w:rsidR="009375FD" w:rsidRPr="004907C7">
        <w:t xml:space="preserve"> </w:t>
      </w:r>
      <w:r w:rsidRPr="004907C7">
        <w:t>a povinnosti nutné k řádnému provedení díla, a to zejména:</w:t>
      </w:r>
    </w:p>
    <w:p w:rsidR="00651A75" w:rsidRPr="004907C7" w:rsidRDefault="00B62C26" w:rsidP="007327F9">
      <w:pPr>
        <w:spacing w:after="0" w:line="240" w:lineRule="auto"/>
        <w:jc w:val="both"/>
      </w:pPr>
      <w:r w:rsidRPr="004907C7">
        <w:t xml:space="preserve">- </w:t>
      </w:r>
      <w:r w:rsidR="00651A75" w:rsidRPr="004907C7">
        <w:t xml:space="preserve">zajištění splnění podmínek </w:t>
      </w:r>
      <w:r w:rsidR="007327F9" w:rsidRPr="004907C7">
        <w:t>ze stavebního povolení včetně</w:t>
      </w:r>
      <w:r w:rsidR="009375FD" w:rsidRPr="004907C7">
        <w:t xml:space="preserve"> </w:t>
      </w:r>
      <w:r w:rsidR="007327F9" w:rsidRPr="004907C7">
        <w:t>stanovisek dotčených orgánů státní správy a vyjádření správců inženýrských sítí,</w:t>
      </w:r>
      <w:r w:rsidR="000F6C68" w:rsidRPr="004907C7">
        <w:t xml:space="preserve"> </w:t>
      </w:r>
    </w:p>
    <w:p w:rsidR="006864D7" w:rsidRPr="004907C7" w:rsidRDefault="00B62C26" w:rsidP="007327F9">
      <w:pPr>
        <w:spacing w:after="0" w:line="240" w:lineRule="auto"/>
        <w:jc w:val="both"/>
      </w:pPr>
      <w:r w:rsidRPr="004907C7">
        <w:t xml:space="preserve">- </w:t>
      </w:r>
      <w:r w:rsidR="007327F9" w:rsidRPr="004907C7">
        <w:t>zajištění používání ucelených stavebních systémů dle technických listů a technologických</w:t>
      </w:r>
      <w:r w:rsidR="009375FD" w:rsidRPr="004907C7">
        <w:t xml:space="preserve"> </w:t>
      </w:r>
      <w:r w:rsidR="007327F9" w:rsidRPr="004907C7">
        <w:t>podmínek výrobců s povinností předložit tyto doklady objednateli před zahájením provádění,</w:t>
      </w:r>
    </w:p>
    <w:p w:rsidR="006864D7" w:rsidRPr="004907C7" w:rsidRDefault="006864D7" w:rsidP="007327F9">
      <w:pPr>
        <w:spacing w:after="0" w:line="240" w:lineRule="auto"/>
        <w:jc w:val="both"/>
      </w:pPr>
      <w:r w:rsidRPr="004907C7">
        <w:t xml:space="preserve">- </w:t>
      </w:r>
      <w:r w:rsidRPr="004907C7">
        <w:rPr>
          <w:bCs/>
          <w:lang w:eastAsia="cs-CZ"/>
        </w:rPr>
        <w:t xml:space="preserve">pokud jde o jakost dodávaných materiálů a konstrukcí, jež bude postupně dokládána při kontrolních prohlídkách, při předání a převzetí dokončeného díla předat Objednateli veškeré doklady, </w:t>
      </w:r>
      <w:r w:rsidR="00341EE8" w:rsidRPr="004907C7">
        <w:rPr>
          <w:bCs/>
          <w:lang w:eastAsia="cs-CZ"/>
        </w:rPr>
        <w:t xml:space="preserve">revize, </w:t>
      </w:r>
      <w:r w:rsidRPr="004907C7">
        <w:rPr>
          <w:bCs/>
          <w:lang w:eastAsia="cs-CZ"/>
        </w:rPr>
        <w:t>atesty, prohlášení o shodě a certifikáty na použité materiály a výrobky dle zákona č. 22/1997 Sb. a dalších předpisů, a doklady o průkazních a kontrolních zkouškách</w:t>
      </w:r>
      <w:r w:rsidR="002B5C6A" w:rsidRPr="004907C7">
        <w:rPr>
          <w:bCs/>
          <w:lang w:eastAsia="cs-CZ"/>
        </w:rPr>
        <w:t>.</w:t>
      </w:r>
    </w:p>
    <w:p w:rsidR="007327F9" w:rsidRPr="004907C7" w:rsidRDefault="00B62C26" w:rsidP="007327F9">
      <w:pPr>
        <w:spacing w:after="0" w:line="240" w:lineRule="auto"/>
        <w:jc w:val="both"/>
      </w:pPr>
      <w:r w:rsidRPr="004907C7">
        <w:t xml:space="preserve">- </w:t>
      </w:r>
      <w:r w:rsidR="007327F9" w:rsidRPr="004907C7">
        <w:t>zajištění předkládání technologických postupů provádění zpracovaných oprávněnou osobou</w:t>
      </w:r>
      <w:r w:rsidR="009375FD" w:rsidRPr="004907C7">
        <w:t xml:space="preserve"> </w:t>
      </w:r>
      <w:r w:rsidR="007327F9" w:rsidRPr="004907C7">
        <w:t>vždy před započetím montáží,</w:t>
      </w:r>
    </w:p>
    <w:p w:rsidR="006864D7" w:rsidRPr="004907C7" w:rsidRDefault="006864D7" w:rsidP="007327F9">
      <w:pPr>
        <w:spacing w:after="0" w:line="240" w:lineRule="auto"/>
        <w:jc w:val="both"/>
      </w:pPr>
      <w:r w:rsidRPr="004907C7">
        <w:t xml:space="preserve">- </w:t>
      </w:r>
      <w:r w:rsidRPr="004907C7">
        <w:rPr>
          <w:lang w:eastAsia="cs-CZ"/>
        </w:rPr>
        <w:t>zhotovit práce dle technologických předpisů a platných ČSN, které jsou tímto pro realizaci stavby závazné,</w:t>
      </w:r>
    </w:p>
    <w:p w:rsidR="007327F9" w:rsidRPr="004907C7" w:rsidRDefault="00B62C26" w:rsidP="007327F9">
      <w:pPr>
        <w:spacing w:after="0" w:line="240" w:lineRule="auto"/>
        <w:jc w:val="both"/>
      </w:pPr>
      <w:r w:rsidRPr="004907C7">
        <w:t xml:space="preserve">- </w:t>
      </w:r>
      <w:r w:rsidR="007327F9" w:rsidRPr="004907C7">
        <w:t>zajištění průběžné likvidace odpadů prostřednictvím oprávněného subjektu,</w:t>
      </w:r>
    </w:p>
    <w:p w:rsidR="007327F9" w:rsidRPr="004907C7" w:rsidRDefault="00B62C26" w:rsidP="007327F9">
      <w:pPr>
        <w:spacing w:after="0" w:line="240" w:lineRule="auto"/>
        <w:jc w:val="both"/>
      </w:pPr>
      <w:r w:rsidRPr="004907C7">
        <w:t xml:space="preserve">- </w:t>
      </w:r>
      <w:r w:rsidR="007327F9" w:rsidRPr="004907C7">
        <w:t>zajištění a provedení veškerých obvyklých opatření proti vnikání prachu, nečistot a</w:t>
      </w:r>
      <w:r w:rsidR="009375FD" w:rsidRPr="004907C7">
        <w:t xml:space="preserve"> </w:t>
      </w:r>
      <w:r w:rsidR="007327F9" w:rsidRPr="004907C7">
        <w:t>nadměrného hluku souvisejícího se stavbou do okolí</w:t>
      </w:r>
      <w:r w:rsidR="00651A75" w:rsidRPr="004907C7">
        <w:t xml:space="preserve"> stavby a do vnitřních prostor sousedících se stavbou</w:t>
      </w:r>
      <w:r w:rsidR="007327F9" w:rsidRPr="004907C7">
        <w:t>, a to na vlastní náklady,</w:t>
      </w:r>
    </w:p>
    <w:p w:rsidR="007327F9" w:rsidRPr="004907C7" w:rsidRDefault="00B62C26" w:rsidP="007327F9">
      <w:pPr>
        <w:spacing w:after="0" w:line="240" w:lineRule="auto"/>
        <w:jc w:val="both"/>
      </w:pPr>
      <w:r w:rsidRPr="004907C7">
        <w:t xml:space="preserve">- </w:t>
      </w:r>
      <w:r w:rsidR="007327F9" w:rsidRPr="004907C7">
        <w:t>uvedení všech povrchů dotčených stavbou do původního stavu (</w:t>
      </w:r>
      <w:r w:rsidR="00651A75" w:rsidRPr="004907C7">
        <w:t>vnitřní konstrukce</w:t>
      </w:r>
      <w:r w:rsidR="009375FD" w:rsidRPr="004907C7">
        <w:t xml:space="preserve">, </w:t>
      </w:r>
      <w:r w:rsidR="007327F9" w:rsidRPr="004907C7">
        <w:t>komunikace, chodníky,</w:t>
      </w:r>
      <w:r w:rsidR="009375FD" w:rsidRPr="004907C7">
        <w:t xml:space="preserve"> </w:t>
      </w:r>
      <w:proofErr w:type="gramStart"/>
      <w:r w:rsidR="009375FD" w:rsidRPr="004907C7">
        <w:t>zeleň,</w:t>
      </w:r>
      <w:proofErr w:type="gramEnd"/>
      <w:r w:rsidR="009375FD" w:rsidRPr="004907C7">
        <w:t xml:space="preserve"> </w:t>
      </w:r>
      <w:r w:rsidR="007327F9" w:rsidRPr="004907C7">
        <w:t>apod.),</w:t>
      </w:r>
    </w:p>
    <w:p w:rsidR="007327F9" w:rsidRPr="004907C7" w:rsidRDefault="00B62C26" w:rsidP="007327F9">
      <w:pPr>
        <w:spacing w:after="0" w:line="240" w:lineRule="auto"/>
        <w:jc w:val="both"/>
      </w:pPr>
      <w:r w:rsidRPr="004907C7">
        <w:t xml:space="preserve">- </w:t>
      </w:r>
      <w:r w:rsidR="007327F9" w:rsidRPr="004907C7">
        <w:t>zajištění řádné likvidace všech odpadů na stavbě vzniklých včetně zajištění všech dokladů o</w:t>
      </w:r>
      <w:r w:rsidRPr="004907C7">
        <w:t xml:space="preserve"> </w:t>
      </w:r>
      <w:r w:rsidR="007327F9" w:rsidRPr="004907C7">
        <w:t>řádné likvidaci odpadu</w:t>
      </w:r>
      <w:r w:rsidRPr="004907C7">
        <w:t>,</w:t>
      </w:r>
      <w:r w:rsidR="00651A75" w:rsidRPr="004907C7">
        <w:t xml:space="preserve"> </w:t>
      </w:r>
    </w:p>
    <w:p w:rsidR="007327F9" w:rsidRPr="004907C7" w:rsidRDefault="00B62C26" w:rsidP="007327F9">
      <w:pPr>
        <w:spacing w:after="0" w:line="240" w:lineRule="auto"/>
        <w:jc w:val="both"/>
      </w:pPr>
      <w:r w:rsidRPr="004907C7">
        <w:t xml:space="preserve">- </w:t>
      </w:r>
      <w:r w:rsidR="007327F9" w:rsidRPr="004907C7">
        <w:t>zajištění dodržování limitů pro hlučnost podle hygienických předpisů a pokynů objednatele</w:t>
      </w:r>
      <w:r w:rsidRPr="004907C7">
        <w:t xml:space="preserve"> </w:t>
      </w:r>
      <w:r w:rsidR="007327F9" w:rsidRPr="004907C7">
        <w:t>pro provádění prací ve vazbě na okolní provoz</w:t>
      </w:r>
      <w:r w:rsidR="00651A75" w:rsidRPr="004907C7">
        <w:t xml:space="preserve"> budovy</w:t>
      </w:r>
      <w:r w:rsidR="007327F9" w:rsidRPr="004907C7">
        <w:t>, zejména pokud se týká přesných časových</w:t>
      </w:r>
      <w:r w:rsidRPr="004907C7">
        <w:t xml:space="preserve"> </w:t>
      </w:r>
      <w:r w:rsidR="007327F9" w:rsidRPr="004907C7">
        <w:t>limit</w:t>
      </w:r>
      <w:r w:rsidRPr="004907C7">
        <w:t>ů pro provádění některých prací,</w:t>
      </w:r>
    </w:p>
    <w:p w:rsidR="007F79CD" w:rsidRPr="004907C7" w:rsidRDefault="00DB5433" w:rsidP="007327F9">
      <w:pPr>
        <w:spacing w:after="0" w:line="240" w:lineRule="auto"/>
        <w:jc w:val="both"/>
      </w:pPr>
      <w:r w:rsidRPr="004907C7">
        <w:t xml:space="preserve">- zajištění Staveniště dle </w:t>
      </w:r>
      <w:r w:rsidR="008230EE" w:rsidRPr="004907C7">
        <w:t>odst</w:t>
      </w:r>
      <w:r w:rsidR="001F0945" w:rsidRPr="004907C7">
        <w:t>.</w:t>
      </w:r>
      <w:r w:rsidRPr="004907C7">
        <w:t xml:space="preserve"> 3.5. </w:t>
      </w:r>
      <w:r w:rsidR="008230EE" w:rsidRPr="004907C7">
        <w:t xml:space="preserve">této </w:t>
      </w:r>
      <w:r w:rsidRPr="004907C7">
        <w:t>Smlouvy</w:t>
      </w:r>
      <w:r w:rsidR="006864D7" w:rsidRPr="004907C7">
        <w:t>,</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zajištění vytýčení veškerých stávajících inženýrských sítí (včetně úhrady za vytýčení), odpovědnost za jejich neporušení během výstavby a zpětné předání jejich správcům,</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příprava staveniště včetně zajištění přístupu pro provádění prací mimo trvalý i dočasný zábor stavby,</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veškeré nutné ochrany práce,</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veškeré práce a dodávky související s bezpečnostními opatřeními na ochranu lidí a majetku (zejména chodců a vozidel v místech dotčených stavbou),</w:t>
      </w:r>
    </w:p>
    <w:p w:rsidR="001D729A" w:rsidRPr="004907C7" w:rsidRDefault="000F6C68" w:rsidP="001D729A">
      <w:pPr>
        <w:spacing w:after="0" w:line="240" w:lineRule="auto"/>
        <w:jc w:val="both"/>
        <w:rPr>
          <w:lang w:eastAsia="cs-CZ"/>
        </w:rPr>
      </w:pPr>
      <w:r w:rsidRPr="004907C7">
        <w:rPr>
          <w:lang w:eastAsia="cs-CZ"/>
        </w:rPr>
        <w:lastRenderedPageBreak/>
        <w:t xml:space="preserve">- </w:t>
      </w:r>
      <w:r w:rsidR="001D729A" w:rsidRPr="004907C7">
        <w:rPr>
          <w:lang w:eastAsia="cs-CZ"/>
        </w:rPr>
        <w:t>veškerá doprava (zahrnuje svislou, vodorovnou, dopravu a přepravu, manipulace a přesuny hmot a materiálů nutných pro realizaci díla, příplatky na lepivost, ztížení),</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veškeré lešení a podpěrné konstrukce,</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montážní prostředky a pomůcky,</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úprava, očištění a ošetření styčných ploch a konstrukcí,</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potřebné dočasné úpravy,</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úpravy, očištění a ošetření pracoviště,</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 xml:space="preserve">zajištění pracoviště proti všem vlivům znemožňujícím nebo znesnadňujícím práci (čerpání vody, zajištění </w:t>
      </w:r>
      <w:proofErr w:type="gramStart"/>
      <w:r w:rsidR="001D729A" w:rsidRPr="004907C7">
        <w:rPr>
          <w:lang w:eastAsia="cs-CZ"/>
        </w:rPr>
        <w:t>svahu,</w:t>
      </w:r>
      <w:proofErr w:type="gramEnd"/>
      <w:r w:rsidR="001D729A" w:rsidRPr="004907C7">
        <w:rPr>
          <w:lang w:eastAsia="cs-CZ"/>
        </w:rPr>
        <w:t xml:space="preserve"> apod.),</w:t>
      </w:r>
    </w:p>
    <w:p w:rsidR="00651A75"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 xml:space="preserve">odvoz a úhrada poplatku za uložení vybouraných hmot, zeminy, nevhodných zemin, </w:t>
      </w:r>
    </w:p>
    <w:p w:rsidR="001D729A" w:rsidRPr="004907C7" w:rsidRDefault="00651A75" w:rsidP="001D729A">
      <w:pPr>
        <w:spacing w:after="0" w:line="240" w:lineRule="auto"/>
        <w:jc w:val="both"/>
        <w:rPr>
          <w:lang w:eastAsia="cs-CZ"/>
        </w:rPr>
      </w:pPr>
      <w:r w:rsidRPr="004907C7">
        <w:rPr>
          <w:lang w:eastAsia="cs-CZ"/>
        </w:rPr>
        <w:t>-</w:t>
      </w:r>
      <w:r w:rsidR="000F6C68" w:rsidRPr="004907C7">
        <w:rPr>
          <w:lang w:eastAsia="cs-CZ"/>
        </w:rPr>
        <w:t xml:space="preserve"> </w:t>
      </w:r>
      <w:r w:rsidR="001D729A" w:rsidRPr="004907C7">
        <w:rPr>
          <w:lang w:eastAsia="cs-CZ"/>
        </w:rPr>
        <w:t>ostatní náklady nutné k dokončení stavby a uvedení stavby do provozu,</w:t>
      </w:r>
    </w:p>
    <w:p w:rsidR="001D729A" w:rsidRPr="004907C7" w:rsidRDefault="000F6C68" w:rsidP="001D729A">
      <w:pPr>
        <w:spacing w:after="0" w:line="240" w:lineRule="auto"/>
        <w:jc w:val="both"/>
        <w:rPr>
          <w:lang w:eastAsia="cs-CZ"/>
        </w:rPr>
      </w:pPr>
      <w:r w:rsidRPr="004907C7">
        <w:rPr>
          <w:lang w:eastAsia="cs-CZ"/>
        </w:rPr>
        <w:t xml:space="preserve">- </w:t>
      </w:r>
      <w:r w:rsidR="001D729A" w:rsidRPr="004907C7">
        <w:rPr>
          <w:lang w:eastAsia="cs-CZ"/>
        </w:rPr>
        <w:t>poskytnutí potřebné součinnosti koordinátorovi bezpečnosti a ochrany zdraví, náklady na požadavky stanovené koordinátorem BOZP,</w:t>
      </w:r>
    </w:p>
    <w:p w:rsidR="00651A75" w:rsidRPr="00E44A24" w:rsidRDefault="00651A75" w:rsidP="007327F9">
      <w:pPr>
        <w:spacing w:after="0" w:line="240" w:lineRule="auto"/>
        <w:jc w:val="both"/>
        <w:rPr>
          <w:highlight w:val="yellow"/>
        </w:rPr>
      </w:pPr>
    </w:p>
    <w:p w:rsidR="007327F9" w:rsidRPr="004907C7" w:rsidRDefault="007327F9" w:rsidP="007327F9">
      <w:pPr>
        <w:spacing w:after="0" w:line="240" w:lineRule="auto"/>
        <w:jc w:val="both"/>
      </w:pPr>
      <w:r w:rsidRPr="004907C7">
        <w:t>Náklady na veškeré výše uvedené požadavky, činnosti a práce jsou zahrnuty do rozpočtu a</w:t>
      </w:r>
      <w:r w:rsidR="00B62C26" w:rsidRPr="004907C7">
        <w:t xml:space="preserve"> </w:t>
      </w:r>
      <w:r w:rsidRPr="004907C7">
        <w:t>nabídkové ceny zhotovitele.</w:t>
      </w:r>
    </w:p>
    <w:p w:rsidR="007327F9" w:rsidRPr="004907C7" w:rsidRDefault="007327F9" w:rsidP="007327F9">
      <w:pPr>
        <w:spacing w:after="0" w:line="240" w:lineRule="auto"/>
        <w:jc w:val="both"/>
      </w:pPr>
      <w:r w:rsidRPr="004907C7">
        <w:t>Dílo musí splnit a být v souladu s platnými a doporučenými ČSN, zákony, vyhláškami,</w:t>
      </w:r>
      <w:r w:rsidR="00B62C26" w:rsidRPr="004907C7">
        <w:t xml:space="preserve"> </w:t>
      </w:r>
      <w:r w:rsidRPr="004907C7">
        <w:t>nařízeními vlády a jinými právními předpisy, zejména hygienickými, protipožárními a</w:t>
      </w:r>
      <w:r w:rsidR="00B62C26" w:rsidRPr="004907C7">
        <w:t xml:space="preserve"> </w:t>
      </w:r>
      <w:r w:rsidRPr="004907C7">
        <w:t>předpisy týkajícími se bezpečnosti práce, které se vztahují na provádění díla, na dobu jeho</w:t>
      </w:r>
      <w:r w:rsidR="00B62C26" w:rsidRPr="004907C7">
        <w:t xml:space="preserve"> </w:t>
      </w:r>
      <w:r w:rsidRPr="004907C7">
        <w:t>životnosti a jeho provozování.</w:t>
      </w:r>
    </w:p>
    <w:p w:rsidR="007327F9" w:rsidRPr="004907C7" w:rsidRDefault="007327F9" w:rsidP="00B62C26">
      <w:pPr>
        <w:spacing w:before="120" w:after="0" w:line="240" w:lineRule="auto"/>
        <w:jc w:val="both"/>
      </w:pPr>
      <w:r w:rsidRPr="004907C7">
        <w:t>2.3. Rozsah a kvalita předmětu díla je dána:</w:t>
      </w:r>
    </w:p>
    <w:p w:rsidR="007327F9" w:rsidRPr="004907C7" w:rsidRDefault="007327F9" w:rsidP="00FC2BE3">
      <w:pPr>
        <w:spacing w:before="120" w:after="0" w:line="240" w:lineRule="auto"/>
        <w:jc w:val="both"/>
      </w:pPr>
      <w:r w:rsidRPr="004907C7">
        <w:t xml:space="preserve">a) </w:t>
      </w:r>
      <w:r w:rsidR="004907C7" w:rsidRPr="004907C7">
        <w:t>soupisem</w:t>
      </w:r>
      <w:r w:rsidRPr="004907C7">
        <w:t xml:space="preserve"> stavebních prací, dodávek a</w:t>
      </w:r>
      <w:r w:rsidR="00B62C26" w:rsidRPr="004907C7">
        <w:t xml:space="preserve"> </w:t>
      </w:r>
      <w:r w:rsidRPr="004907C7">
        <w:t>služeb včetně výkazu výměr</w:t>
      </w:r>
    </w:p>
    <w:p w:rsidR="007327F9" w:rsidRPr="004907C7" w:rsidRDefault="007327F9" w:rsidP="007327F9">
      <w:pPr>
        <w:spacing w:after="0" w:line="240" w:lineRule="auto"/>
        <w:jc w:val="both"/>
      </w:pPr>
      <w:r w:rsidRPr="004907C7">
        <w:t>b) příslušnými normami a předpisy platnými v době provádění díla,</w:t>
      </w:r>
    </w:p>
    <w:p w:rsidR="007327F9" w:rsidRPr="004907C7" w:rsidRDefault="007327F9" w:rsidP="007327F9">
      <w:pPr>
        <w:spacing w:after="0" w:line="240" w:lineRule="auto"/>
        <w:jc w:val="both"/>
      </w:pPr>
      <w:r w:rsidRPr="004907C7">
        <w:t>c) touto smlouvou</w:t>
      </w:r>
    </w:p>
    <w:p w:rsidR="00733DE8" w:rsidRPr="004907C7" w:rsidRDefault="004907C7" w:rsidP="007327F9">
      <w:pPr>
        <w:spacing w:after="0" w:line="240" w:lineRule="auto"/>
        <w:jc w:val="both"/>
      </w:pPr>
      <w:r w:rsidRPr="004907C7">
        <w:t>d</w:t>
      </w:r>
      <w:r w:rsidR="00733DE8" w:rsidRPr="004907C7">
        <w:t xml:space="preserve">) </w:t>
      </w:r>
      <w:r w:rsidR="00AF60CF" w:rsidRPr="004907C7">
        <w:rPr>
          <w:lang w:eastAsia="cs-CZ"/>
        </w:rPr>
        <w:t>příslušnými povoleními stavby vydanými stavebnímu úřady a speciálními stavebními úřady</w:t>
      </w:r>
      <w:r w:rsidR="003E6E12" w:rsidRPr="004907C7">
        <w:t>.</w:t>
      </w:r>
    </w:p>
    <w:p w:rsidR="007327F9" w:rsidRPr="00846E17" w:rsidRDefault="007327F9" w:rsidP="00B62C26">
      <w:pPr>
        <w:spacing w:before="120" w:after="0" w:line="240" w:lineRule="auto"/>
        <w:jc w:val="both"/>
      </w:pPr>
      <w:r w:rsidRPr="00846E17">
        <w:t>2.4. Zhotovitel je povinen v rámci předmětu díla provést veškeré práce, dodávky, služby a</w:t>
      </w:r>
      <w:r w:rsidR="00B62C26" w:rsidRPr="00846E17">
        <w:t xml:space="preserve"> </w:t>
      </w:r>
      <w:r w:rsidRPr="00846E17">
        <w:t>výkony, kterých je třeba trvale nebo dočasně k zahájení, dokončení a předání předmětu díla</w:t>
      </w:r>
      <w:r w:rsidR="00B62C26" w:rsidRPr="00846E17">
        <w:t xml:space="preserve"> </w:t>
      </w:r>
      <w:r w:rsidRPr="00846E17">
        <w:t>včetně jeho součástí specifikovaných v odst. 2.2., čl. 2. této Smlouvy.</w:t>
      </w:r>
    </w:p>
    <w:p w:rsidR="007327F9" w:rsidRPr="008641E2" w:rsidRDefault="007327F9" w:rsidP="00105889">
      <w:pPr>
        <w:spacing w:before="120" w:after="0" w:line="240" w:lineRule="auto"/>
        <w:jc w:val="both"/>
      </w:pPr>
      <w:r w:rsidRPr="008641E2">
        <w:t>2.5. Zhotovitel zabezpečí provádění díla tak, aby v souvislosti s prováděním díla nedošlo ke</w:t>
      </w:r>
      <w:r w:rsidR="00B62C26" w:rsidRPr="008641E2">
        <w:t xml:space="preserve"> </w:t>
      </w:r>
      <w:r w:rsidRPr="008641E2">
        <w:t>zranění osob a škodám na majetku osob a subjektů užívajících objekty a pozemky dotčené</w:t>
      </w:r>
      <w:r w:rsidR="00B62C26" w:rsidRPr="008641E2">
        <w:t xml:space="preserve"> </w:t>
      </w:r>
      <w:r w:rsidRPr="008641E2">
        <w:t>stavbou, k poškození stávajících staveb, jejich součástí, zařízení a přilehlých pozemků.</w:t>
      </w:r>
      <w:r w:rsidR="009B31E8" w:rsidRPr="008641E2">
        <w:t xml:space="preserve"> </w:t>
      </w:r>
      <w:r w:rsidRPr="008641E2">
        <w:t>Případné škody vzniklé v souvislosti s prováděním předmětu díla uhradí na svůj náklad</w:t>
      </w:r>
      <w:r w:rsidR="00FA114F" w:rsidRPr="008641E2">
        <w:t xml:space="preserve"> </w:t>
      </w:r>
      <w:r w:rsidRPr="008641E2">
        <w:t>zhotovitel.</w:t>
      </w:r>
      <w:r w:rsidR="00C13216" w:rsidRPr="008641E2">
        <w:t xml:space="preserve"> Zhotovitel bere na vědomí, že po dobu stavby bude probíhat běžný provoz v objekt</w:t>
      </w:r>
      <w:r w:rsidR="00326952" w:rsidRPr="008641E2">
        <w:t>u</w:t>
      </w:r>
      <w:r w:rsidR="00C13216" w:rsidRPr="008641E2">
        <w:t xml:space="preserve"> č.p. 506, i v sousední </w:t>
      </w:r>
      <w:r w:rsidR="008641E2" w:rsidRPr="008641E2">
        <w:t>budově společenského sálu č.p. 217</w:t>
      </w:r>
      <w:r w:rsidR="00C13216" w:rsidRPr="008641E2">
        <w:t>.</w:t>
      </w:r>
    </w:p>
    <w:p w:rsidR="00BD4AFF" w:rsidRPr="00E44A24" w:rsidRDefault="007327F9" w:rsidP="0077379F">
      <w:pPr>
        <w:spacing w:before="120" w:after="0" w:line="240" w:lineRule="auto"/>
        <w:jc w:val="both"/>
        <w:rPr>
          <w:highlight w:val="yellow"/>
        </w:rPr>
      </w:pPr>
      <w:r w:rsidRPr="008641E2">
        <w:t>2.6. Budou-li při realizaci díla vynuceny změny, doplňky nebo rozšíření předmětu díla (tzv.</w:t>
      </w:r>
      <w:r w:rsidR="00FA114F" w:rsidRPr="008641E2">
        <w:t xml:space="preserve"> </w:t>
      </w:r>
      <w:r w:rsidRPr="008641E2">
        <w:t>Vícepráce), jejichž potřeba vznikla v důsledku okolností, které zadavatel jednající s</w:t>
      </w:r>
      <w:r w:rsidR="00FA114F" w:rsidRPr="008641E2">
        <w:t> </w:t>
      </w:r>
      <w:r w:rsidRPr="008641E2">
        <w:t>náležitou</w:t>
      </w:r>
      <w:r w:rsidR="00FA114F" w:rsidRPr="008641E2">
        <w:t xml:space="preserve"> </w:t>
      </w:r>
      <w:r w:rsidRPr="008641E2">
        <w:t xml:space="preserve">péčí nemohl předvídat, je zhotovitel povinen do </w:t>
      </w:r>
      <w:r w:rsidR="00AF60CF" w:rsidRPr="008641E2">
        <w:t>7</w:t>
      </w:r>
      <w:r w:rsidRPr="008641E2">
        <w:t xml:space="preserve"> pracovních dnů od zápisu těchto změn,</w:t>
      </w:r>
      <w:r w:rsidR="00FA114F" w:rsidRPr="008641E2">
        <w:t xml:space="preserve"> </w:t>
      </w:r>
      <w:r w:rsidRPr="008641E2">
        <w:t>doplňků nebo rozšíření předmětu díla do stavebního deníku, provést soupis změn, doplňků</w:t>
      </w:r>
      <w:r w:rsidR="00FA114F" w:rsidRPr="008641E2">
        <w:t xml:space="preserve"> </w:t>
      </w:r>
      <w:r w:rsidRPr="008641E2">
        <w:t xml:space="preserve">nebo rozšíření, ocenit jej postupem uvedeným v této </w:t>
      </w:r>
      <w:r w:rsidRPr="005E4F80">
        <w:t xml:space="preserve">Smlouvě </w:t>
      </w:r>
      <w:r w:rsidR="00E26E43" w:rsidRPr="005E4F80">
        <w:t>(odst. 4.3, bod 4.3</w:t>
      </w:r>
      <w:r w:rsidRPr="005E4F80">
        <w:t>.</w:t>
      </w:r>
      <w:r w:rsidR="00E226D9" w:rsidRPr="005E4F80">
        <w:t>2</w:t>
      </w:r>
      <w:r w:rsidRPr="005E4F80">
        <w:t>.</w:t>
      </w:r>
      <w:r w:rsidR="00E226D9" w:rsidRPr="005E4F80">
        <w:t>3</w:t>
      </w:r>
      <w:r w:rsidRPr="005E4F80">
        <w:t>) a</w:t>
      </w:r>
      <w:r w:rsidR="00FA114F" w:rsidRPr="008641E2">
        <w:t xml:space="preserve"> </w:t>
      </w:r>
      <w:r w:rsidRPr="008641E2">
        <w:t>předložit tento soupis objednateli k odsouhlasení. Po jeho odsouhlasení formou dodatku ke</w:t>
      </w:r>
      <w:r w:rsidR="00FA114F" w:rsidRPr="008641E2">
        <w:t xml:space="preserve"> </w:t>
      </w:r>
      <w:r w:rsidRPr="008641E2">
        <w:t>smlouvě o dílo a podpisu obou smluvních stran má zhotovitel povinnost tyto změny</w:t>
      </w:r>
      <w:r w:rsidR="00FA114F" w:rsidRPr="008641E2">
        <w:t xml:space="preserve"> </w:t>
      </w:r>
      <w:r w:rsidRPr="008641E2">
        <w:t xml:space="preserve">realizovat a má právo na jejich úhradu. </w:t>
      </w:r>
    </w:p>
    <w:p w:rsidR="007327F9" w:rsidRPr="006C2DC5" w:rsidRDefault="007327F9" w:rsidP="0077379F">
      <w:pPr>
        <w:spacing w:before="120" w:after="0" w:line="240" w:lineRule="auto"/>
        <w:jc w:val="both"/>
      </w:pPr>
      <w:r w:rsidRPr="006C2DC5">
        <w:t xml:space="preserve">V případě změn předmětu díla, v </w:t>
      </w:r>
      <w:proofErr w:type="gramStart"/>
      <w:r w:rsidRPr="006C2DC5">
        <w:t>důsledku</w:t>
      </w:r>
      <w:proofErr w:type="gramEnd"/>
      <w:r w:rsidRPr="006C2DC5">
        <w:t xml:space="preserve"> kterých</w:t>
      </w:r>
      <w:r w:rsidR="00FA114F" w:rsidRPr="006C2DC5">
        <w:t xml:space="preserve"> </w:t>
      </w:r>
      <w:r w:rsidRPr="006C2DC5">
        <w:t xml:space="preserve">nebudou určité práce, dodávky nebo služby provedeny (tzv. </w:t>
      </w:r>
      <w:proofErr w:type="spellStart"/>
      <w:r w:rsidRPr="006C2DC5">
        <w:t>Méněpráce</w:t>
      </w:r>
      <w:proofErr w:type="spellEnd"/>
      <w:r w:rsidRPr="006C2DC5">
        <w:t>), bude cena</w:t>
      </w:r>
      <w:r w:rsidR="0077379F" w:rsidRPr="006C2DC5">
        <w:t xml:space="preserve"> </w:t>
      </w:r>
      <w:r w:rsidRPr="006C2DC5">
        <w:t>neprovedených prací, dodávek či služeb odečtena z celkové ceny za dílo ve výši stanovené</w:t>
      </w:r>
      <w:r w:rsidR="00FA114F" w:rsidRPr="006C2DC5">
        <w:t xml:space="preserve"> </w:t>
      </w:r>
      <w:r w:rsidRPr="006C2DC5">
        <w:t>podle jednotkových cen uvedených v Položkových rozpočtech.</w:t>
      </w:r>
    </w:p>
    <w:p w:rsidR="007327F9" w:rsidRPr="006C2DC5" w:rsidRDefault="006C2DC5" w:rsidP="00FA114F">
      <w:pPr>
        <w:spacing w:before="120" w:after="0" w:line="240" w:lineRule="auto"/>
        <w:jc w:val="both"/>
      </w:pPr>
      <w:r w:rsidRPr="006C2DC5">
        <w:t>2.7</w:t>
      </w:r>
      <w:r w:rsidR="007327F9" w:rsidRPr="006C2DC5">
        <w:t>. Objednatel si vyhrazuje právo omezit rozsah předmětu díla. Zhotovitel je povinen na toto</w:t>
      </w:r>
      <w:r w:rsidR="00FA114F" w:rsidRPr="006C2DC5">
        <w:t xml:space="preserve"> </w:t>
      </w:r>
      <w:r w:rsidR="007327F9" w:rsidRPr="006C2DC5">
        <w:t>ujednání přistoupit. V důsledku tohoto omezení bude snížena cena díla v</w:t>
      </w:r>
      <w:r w:rsidR="00FA114F" w:rsidRPr="006C2DC5">
        <w:t> </w:t>
      </w:r>
      <w:r w:rsidR="007327F9" w:rsidRPr="006C2DC5">
        <w:t>rozsahu</w:t>
      </w:r>
      <w:r w:rsidR="00FA114F" w:rsidRPr="006C2DC5">
        <w:t xml:space="preserve"> </w:t>
      </w:r>
      <w:r w:rsidR="007327F9" w:rsidRPr="006C2DC5">
        <w:t>odpovídající nerealizované části díla. Ocenění nerealizované části díla bude provedeno</w:t>
      </w:r>
      <w:r w:rsidR="00FA114F" w:rsidRPr="006C2DC5">
        <w:t xml:space="preserve"> </w:t>
      </w:r>
      <w:r w:rsidR="007327F9" w:rsidRPr="006C2DC5">
        <w:t xml:space="preserve">obdobně jako v případě </w:t>
      </w:r>
      <w:proofErr w:type="spellStart"/>
      <w:r w:rsidR="007327F9" w:rsidRPr="006C2DC5">
        <w:t>Méněprací</w:t>
      </w:r>
      <w:proofErr w:type="spellEnd"/>
      <w:r w:rsidR="007327F9" w:rsidRPr="006C2DC5">
        <w:t xml:space="preserve"> dle odst. 2.6. Smlouvy.</w:t>
      </w:r>
    </w:p>
    <w:p w:rsidR="007327F9" w:rsidRPr="00DE12F3" w:rsidRDefault="006C2DC5" w:rsidP="00FA114F">
      <w:pPr>
        <w:spacing w:before="120" w:after="0" w:line="240" w:lineRule="auto"/>
        <w:jc w:val="both"/>
      </w:pPr>
      <w:r w:rsidRPr="00DE12F3">
        <w:lastRenderedPageBreak/>
        <w:t>2.8</w:t>
      </w:r>
      <w:r w:rsidR="007327F9" w:rsidRPr="00DE12F3">
        <w:t>. Zhotovitel potvrzuje, že se v plném rozsahu seznámil s rozsahem a povahou díla, že</w:t>
      </w:r>
      <w:r w:rsidR="00FA114F" w:rsidRPr="00DE12F3">
        <w:t xml:space="preserve"> </w:t>
      </w:r>
      <w:r w:rsidR="007327F9" w:rsidRPr="00DE12F3">
        <w:t>jsou mu známy veškeré technické, kvalitativní a jiné podmínky nezbytné k realizaci díla a že</w:t>
      </w:r>
      <w:r w:rsidR="00FA114F" w:rsidRPr="00DE12F3">
        <w:t xml:space="preserve"> </w:t>
      </w:r>
      <w:r w:rsidR="007327F9" w:rsidRPr="00DE12F3">
        <w:t>disponuje takovými kapacitami a odbornými znalostmi, které jsou k provedení díla nezbytné.</w:t>
      </w:r>
    </w:p>
    <w:p w:rsidR="007327F9" w:rsidRPr="00E44A24" w:rsidRDefault="00DE12F3" w:rsidP="00FA114F">
      <w:pPr>
        <w:spacing w:before="120" w:after="0" w:line="240" w:lineRule="auto"/>
        <w:jc w:val="both"/>
        <w:rPr>
          <w:highlight w:val="yellow"/>
        </w:rPr>
      </w:pPr>
      <w:r w:rsidRPr="00E362B4">
        <w:t>2.9</w:t>
      </w:r>
      <w:r w:rsidR="007327F9" w:rsidRPr="00E362B4">
        <w:t>. Bez předchozího písemného souhlasu objednatele nesmí být použity jiné materiály, ani</w:t>
      </w:r>
      <w:r w:rsidR="00FA114F" w:rsidRPr="00E362B4">
        <w:t xml:space="preserve"> </w:t>
      </w:r>
      <w:r w:rsidR="007327F9" w:rsidRPr="00E362B4">
        <w:t xml:space="preserve">technologie, ani provedeny jakékoli změny oproti </w:t>
      </w:r>
      <w:r w:rsidR="00E362B4" w:rsidRPr="00E362B4">
        <w:t xml:space="preserve">soupisu stavebních prací, dodávek a služeb včetně výkazu výměr. </w:t>
      </w:r>
      <w:r w:rsidR="007327F9" w:rsidRPr="00E362B4">
        <w:t>Současně se zhotovitel</w:t>
      </w:r>
      <w:r w:rsidR="00FA114F" w:rsidRPr="00E362B4">
        <w:t xml:space="preserve"> </w:t>
      </w:r>
      <w:r w:rsidR="007327F9" w:rsidRPr="00E362B4">
        <w:t>zavazuje a odpovídá za to, že při realizaci díla nepoužije žádný materiál, o kterém je v</w:t>
      </w:r>
      <w:r w:rsidR="00FA114F" w:rsidRPr="00E362B4">
        <w:t> </w:t>
      </w:r>
      <w:r w:rsidR="007327F9" w:rsidRPr="00E362B4">
        <w:t>době</w:t>
      </w:r>
      <w:r w:rsidR="00FA114F" w:rsidRPr="00E362B4">
        <w:t xml:space="preserve"> </w:t>
      </w:r>
      <w:r w:rsidR="007327F9" w:rsidRPr="00E362B4">
        <w:t>jeho užití známo, že je škodlivý. Pokud tak zhotovitel učiní, je povinen na písemné vyzvání</w:t>
      </w:r>
      <w:r w:rsidR="00FA114F" w:rsidRPr="00E362B4">
        <w:t xml:space="preserve"> </w:t>
      </w:r>
      <w:r w:rsidR="007327F9" w:rsidRPr="00E362B4">
        <w:t>objednatele provést okamžitě nápravu a nést veškeré náklady s tím spojené.</w:t>
      </w:r>
      <w:r w:rsidR="00CC5B50" w:rsidRPr="00E362B4">
        <w:t xml:space="preserve"> </w:t>
      </w:r>
      <w:r w:rsidR="002D0215" w:rsidRPr="00E362B4">
        <w:t>Zhotovitel si vyhrazuje odsouhlasen</w:t>
      </w:r>
      <w:r w:rsidR="00E362B4" w:rsidRPr="00E362B4">
        <w:t>í výběru dlažeb,</w:t>
      </w:r>
      <w:r w:rsidR="002D0215" w:rsidRPr="00E362B4">
        <w:t xml:space="preserve"> barevného řešení všech koneč</w:t>
      </w:r>
      <w:r w:rsidR="00E362B4" w:rsidRPr="00E362B4">
        <w:t>ných povrchových úprav</w:t>
      </w:r>
      <w:r w:rsidR="002D0215" w:rsidRPr="00E362B4">
        <w:t xml:space="preserve"> a ostatních dodávek, které jsou součástí stavby.</w:t>
      </w:r>
      <w:r w:rsidR="00776AC3" w:rsidRPr="00E362B4">
        <w:t xml:space="preserve"> Materiály použité pro stavbu budou vždy v nejvyšší třídě jakosti.</w:t>
      </w:r>
      <w:r w:rsidR="001D4ED9" w:rsidRPr="00E362B4">
        <w:t xml:space="preserve"> </w:t>
      </w:r>
    </w:p>
    <w:p w:rsidR="006B6F12" w:rsidRPr="00E362B4" w:rsidRDefault="00E362B4" w:rsidP="00D363D1">
      <w:pPr>
        <w:spacing w:before="120" w:after="0" w:line="240" w:lineRule="auto"/>
        <w:jc w:val="both"/>
      </w:pPr>
      <w:r>
        <w:t>2.10</w:t>
      </w:r>
      <w:r w:rsidR="006B6F12" w:rsidRPr="00E362B4">
        <w:t>.</w:t>
      </w:r>
      <w:r w:rsidR="00105889" w:rsidRPr="00E362B4">
        <w:t>    </w:t>
      </w:r>
      <w:r w:rsidR="006B6F12" w:rsidRPr="00E362B4">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w:t>
      </w:r>
      <w:r w:rsidR="00105889" w:rsidRPr="00E362B4">
        <w:t>,</w:t>
      </w:r>
      <w:r w:rsidR="00EC28C6" w:rsidRPr="00E362B4">
        <w:t xml:space="preserve"> </w:t>
      </w:r>
      <w:r w:rsidR="006B6F12" w:rsidRPr="00E362B4">
        <w:t>a nebo může Zhotovitel použít také i jiné materiály, jiné technické a technologické postupy a řešení, která jsou však</w:t>
      </w:r>
      <w:r w:rsidR="00EC28C6" w:rsidRPr="00E362B4">
        <w:t xml:space="preserve"> </w:t>
      </w:r>
      <w:r w:rsidR="006B6F12" w:rsidRPr="00E362B4">
        <w:t>kvalitativně, technicky a technologicky stejná, obdobná</w:t>
      </w:r>
      <w:r w:rsidR="00EC28C6" w:rsidRPr="00E362B4">
        <w:t xml:space="preserve"> a nebo lepší</w:t>
      </w:r>
      <w:r w:rsidR="006B6F12" w:rsidRPr="00E362B4">
        <w:t xml:space="preserve"> než řešení</w:t>
      </w:r>
      <w:r w:rsidR="00EC28C6" w:rsidRPr="00E362B4">
        <w:t>,</w:t>
      </w:r>
      <w:r w:rsidR="006B6F12" w:rsidRPr="00E362B4">
        <w:t xml:space="preserve"> na něž Objednatel odkazuje v rámci soupisů stavebních prací, dodávek a služeb s výkazy výměr a dalších dokumentů potřebných pro zhotovení díla.</w:t>
      </w:r>
    </w:p>
    <w:p w:rsidR="00105889" w:rsidRPr="00E362B4" w:rsidRDefault="00E362B4" w:rsidP="00105889">
      <w:pPr>
        <w:spacing w:before="120" w:after="0" w:line="240" w:lineRule="auto"/>
        <w:jc w:val="both"/>
      </w:pPr>
      <w:r w:rsidRPr="00E362B4">
        <w:t>2.11</w:t>
      </w:r>
      <w:r w:rsidR="00105889" w:rsidRPr="00E362B4">
        <w:t>.</w:t>
      </w:r>
      <w:r w:rsidR="00105889" w:rsidRPr="00E362B4">
        <w:tab/>
        <w:t xml:space="preserve">Zhotovitel je povinen zabezpečit provádění prací tak, aby při realizaci díla nedošlo ke zbytečnému omezení provozu sousedních objektů nad rámec prováděných prací. </w:t>
      </w:r>
      <w:r w:rsidR="002D0215" w:rsidRPr="00E362B4">
        <w:t xml:space="preserve">Nájemci a provozovatelé </w:t>
      </w:r>
      <w:r w:rsidR="00105889" w:rsidRPr="00E362B4">
        <w:t xml:space="preserve">přilehlých nemovitostí musí být řádně a včas informováni o průběhu stavebních prací. </w:t>
      </w:r>
    </w:p>
    <w:p w:rsidR="002A5623" w:rsidRPr="00E44A24" w:rsidRDefault="002A5623" w:rsidP="00D363D1">
      <w:pPr>
        <w:spacing w:before="120" w:after="0" w:line="240" w:lineRule="auto"/>
        <w:jc w:val="both"/>
        <w:rPr>
          <w:highlight w:val="yellow"/>
        </w:rPr>
      </w:pPr>
    </w:p>
    <w:p w:rsidR="007327F9" w:rsidRPr="00F80CF3" w:rsidRDefault="007327F9" w:rsidP="00667827">
      <w:pPr>
        <w:spacing w:before="120" w:after="0" w:line="240" w:lineRule="auto"/>
        <w:jc w:val="both"/>
        <w:rPr>
          <w:b/>
        </w:rPr>
      </w:pPr>
      <w:r w:rsidRPr="00F80CF3">
        <w:rPr>
          <w:b/>
        </w:rPr>
        <w:t>3. Termín a místo plnění, staveniště</w:t>
      </w:r>
    </w:p>
    <w:p w:rsidR="007327F9" w:rsidRPr="00F80CF3" w:rsidRDefault="007327F9" w:rsidP="00A43CCD">
      <w:pPr>
        <w:spacing w:before="120" w:after="0" w:line="240" w:lineRule="auto"/>
        <w:jc w:val="both"/>
      </w:pPr>
      <w:r w:rsidRPr="00F80CF3">
        <w:t xml:space="preserve">3.1. Místo </w:t>
      </w:r>
      <w:r w:rsidR="007F79CD" w:rsidRPr="00F80CF3">
        <w:t xml:space="preserve">plnění: </w:t>
      </w:r>
      <w:r w:rsidR="00105889" w:rsidRPr="00F80CF3">
        <w:t xml:space="preserve">náměstí Trčků z Lípy, </w:t>
      </w:r>
      <w:r w:rsidR="00F80CF3" w:rsidRPr="00F80CF3">
        <w:t xml:space="preserve">budovy č.p. </w:t>
      </w:r>
      <w:r w:rsidR="002D0215" w:rsidRPr="00F80CF3">
        <w:t>506</w:t>
      </w:r>
      <w:r w:rsidR="007F79CD" w:rsidRPr="00F80CF3">
        <w:t>,</w:t>
      </w:r>
      <w:r w:rsidR="00F80CF3" w:rsidRPr="00F80CF3">
        <w:t xml:space="preserve"> pozemek </w:t>
      </w:r>
      <w:proofErr w:type="spellStart"/>
      <w:r w:rsidR="00F80CF3" w:rsidRPr="00F80CF3">
        <w:t>parc</w:t>
      </w:r>
      <w:proofErr w:type="spellEnd"/>
      <w:r w:rsidR="00F80CF3" w:rsidRPr="00F80CF3">
        <w:t>. č. st.</w:t>
      </w:r>
      <w:r w:rsidR="002D0215" w:rsidRPr="00F80CF3">
        <w:t xml:space="preserve"> 232/3, část pozemku </w:t>
      </w:r>
      <w:proofErr w:type="spellStart"/>
      <w:r w:rsidR="002D0215" w:rsidRPr="00F80CF3">
        <w:t>parc</w:t>
      </w:r>
      <w:proofErr w:type="spellEnd"/>
      <w:r w:rsidR="002D0215" w:rsidRPr="00F80CF3">
        <w:t xml:space="preserve">. č. 1096/11. </w:t>
      </w:r>
    </w:p>
    <w:p w:rsidR="002D0215" w:rsidRPr="00E26E43" w:rsidRDefault="00C43E72" w:rsidP="002D0215">
      <w:pPr>
        <w:spacing w:before="120" w:after="0" w:line="240" w:lineRule="auto"/>
        <w:jc w:val="both"/>
      </w:pPr>
      <w:r w:rsidRPr="00F80CF3">
        <w:t>3</w:t>
      </w:r>
      <w:r w:rsidR="00105889" w:rsidRPr="00F80CF3">
        <w:t xml:space="preserve">.2. </w:t>
      </w:r>
      <w:r w:rsidR="00F80CF3" w:rsidRPr="00F80CF3">
        <w:t xml:space="preserve">Práce budou </w:t>
      </w:r>
      <w:r w:rsidR="00F80CF3" w:rsidRPr="00E26E43">
        <w:t>zahájeny</w:t>
      </w:r>
      <w:r w:rsidR="00BC71DD" w:rsidRPr="00E26E43">
        <w:t xml:space="preserve">: </w:t>
      </w:r>
      <w:r w:rsidR="00BC71DD" w:rsidRPr="00E26E43">
        <w:rPr>
          <w:b/>
        </w:rPr>
        <w:t>předpoklad</w:t>
      </w:r>
      <w:r w:rsidR="00E26E43" w:rsidRPr="00E26E43">
        <w:rPr>
          <w:b/>
        </w:rPr>
        <w:t xml:space="preserve"> 06/2022</w:t>
      </w:r>
      <w:r w:rsidR="00775DE6" w:rsidRPr="00E26E43">
        <w:rPr>
          <w:b/>
        </w:rPr>
        <w:t>.</w:t>
      </w:r>
    </w:p>
    <w:p w:rsidR="002D0215" w:rsidRPr="00F80CF3" w:rsidRDefault="002D0215" w:rsidP="002D0215">
      <w:pPr>
        <w:spacing w:before="120" w:after="0" w:line="240" w:lineRule="auto"/>
        <w:jc w:val="both"/>
      </w:pPr>
      <w:r w:rsidRPr="00F80CF3">
        <w:t xml:space="preserve">Zhotovitel je povinen vždy přikládat dílu nejvyšší prioritu; to znamená, že Zhotovitel nebude přikládat vyšší prioritu jinému dílu než tomuto dílu. </w:t>
      </w:r>
    </w:p>
    <w:p w:rsidR="002D0215" w:rsidRPr="00F80CF3" w:rsidRDefault="002D0215" w:rsidP="002D0215">
      <w:pPr>
        <w:spacing w:before="120" w:after="0" w:line="240" w:lineRule="auto"/>
        <w:jc w:val="both"/>
      </w:pPr>
      <w:r w:rsidRPr="00F80CF3">
        <w:t>3.3. Dokončení díla se sjednává nejpozději do:</w:t>
      </w:r>
      <w:r w:rsidR="00E26E43">
        <w:t xml:space="preserve"> </w:t>
      </w:r>
    </w:p>
    <w:p w:rsidR="002D0215" w:rsidRPr="00E26E43" w:rsidRDefault="002D0215" w:rsidP="002D0215">
      <w:pPr>
        <w:spacing w:before="120" w:after="0" w:line="240" w:lineRule="auto"/>
        <w:ind w:left="360"/>
        <w:jc w:val="both"/>
      </w:pPr>
      <w:bookmarkStart w:id="1" w:name="_Ref426978680"/>
      <w:r w:rsidRPr="00E26E43">
        <w:rPr>
          <w:b/>
        </w:rPr>
        <w:t>Zhotovitel se zavazuje celé dílo řádně provést, ukončit a předat Objednateli do</w:t>
      </w:r>
      <w:r w:rsidR="00F80CF3" w:rsidRPr="00E26E43">
        <w:rPr>
          <w:b/>
        </w:rPr>
        <w:t xml:space="preserve"> </w:t>
      </w:r>
      <w:r w:rsidR="00E26E43" w:rsidRPr="00E26E43">
        <w:rPr>
          <w:b/>
        </w:rPr>
        <w:t>30.9.2022.</w:t>
      </w:r>
      <w:r w:rsidRPr="00E26E43">
        <w:rPr>
          <w:b/>
        </w:rPr>
        <w:t xml:space="preserve"> </w:t>
      </w:r>
      <w:r w:rsidRPr="00E26E43">
        <w:t xml:space="preserve"> </w:t>
      </w:r>
      <w:bookmarkEnd w:id="1"/>
    </w:p>
    <w:p w:rsidR="002D0215" w:rsidRPr="00F80CF3" w:rsidRDefault="002D0215" w:rsidP="002D0215">
      <w:pPr>
        <w:spacing w:before="120" w:after="0" w:line="240" w:lineRule="auto"/>
        <w:jc w:val="both"/>
      </w:pPr>
      <w:r w:rsidRPr="00F80CF3">
        <w:t>3.4. Termíny pro zahájení a dokončení prací mohou být prodlouženy, jestliže přerušení prací bylo zaviněno vyšší mocí nebo jinými okolnostmi nezaviněnými zhotovitelem a v případě souhlasu poskytovatele dotace.</w:t>
      </w:r>
    </w:p>
    <w:p w:rsidR="00303AC6" w:rsidRPr="00F80CF3" w:rsidRDefault="00303AC6" w:rsidP="002D0215">
      <w:pPr>
        <w:spacing w:before="120" w:after="0" w:line="240" w:lineRule="auto"/>
        <w:jc w:val="both"/>
      </w:pPr>
      <w:r w:rsidRPr="00F80CF3">
        <w:t>3.</w:t>
      </w:r>
      <w:r w:rsidR="00775DE6" w:rsidRPr="00F80CF3">
        <w:t>5</w:t>
      </w:r>
      <w:r w:rsidRPr="00F80CF3">
        <w:t>. Dřívější dokončení předmětu plnění je možné.</w:t>
      </w:r>
    </w:p>
    <w:p w:rsidR="00303AC6" w:rsidRPr="00F80CF3" w:rsidRDefault="00303AC6" w:rsidP="00303AC6">
      <w:pPr>
        <w:spacing w:before="120" w:after="0" w:line="240" w:lineRule="auto"/>
        <w:jc w:val="both"/>
      </w:pPr>
      <w:r w:rsidRPr="00F80CF3">
        <w:t>3.</w:t>
      </w:r>
      <w:r w:rsidR="00775DE6" w:rsidRPr="00F80CF3">
        <w:t>6</w:t>
      </w:r>
      <w:r w:rsidRPr="00F80CF3">
        <w:t>. Objednatel připouští přiměřené prodloužení lhůty plnění zejména v těchto případech:</w:t>
      </w:r>
    </w:p>
    <w:p w:rsidR="00303AC6" w:rsidRPr="00F80CF3" w:rsidRDefault="00303AC6" w:rsidP="00303AC6">
      <w:pPr>
        <w:spacing w:before="120" w:after="0" w:line="240" w:lineRule="auto"/>
        <w:jc w:val="both"/>
      </w:pPr>
      <w:r w:rsidRPr="00F80CF3">
        <w:t>- Dojde-li během výstavby k výrazné změně rozsahu a druhu prací na žádost objednatele.</w:t>
      </w:r>
    </w:p>
    <w:p w:rsidR="00303AC6" w:rsidRPr="00F80CF3" w:rsidRDefault="00303AC6" w:rsidP="00303AC6">
      <w:pPr>
        <w:spacing w:before="120" w:after="0" w:line="240" w:lineRule="auto"/>
        <w:jc w:val="both"/>
      </w:pPr>
      <w:r w:rsidRPr="00F80CF3">
        <w:t>- Nebude-li moci zhotovitel plynule pokračovat v pracích z jakéhokoliv důvodu na straně objednatele.</w:t>
      </w:r>
    </w:p>
    <w:p w:rsidR="00303AC6" w:rsidRPr="00F80CF3" w:rsidRDefault="00303AC6" w:rsidP="00303AC6">
      <w:pPr>
        <w:spacing w:before="120" w:after="0" w:line="240" w:lineRule="auto"/>
        <w:jc w:val="both"/>
      </w:pPr>
      <w:r w:rsidRPr="00F80CF3">
        <w:t>V případě prodloužení termínu dokončení stavby musí být uzavřen dodatek k této smlouvě.</w:t>
      </w:r>
      <w:r w:rsidR="00775DE6" w:rsidRPr="00F80CF3">
        <w:t xml:space="preserve"> </w:t>
      </w:r>
      <w:r w:rsidRPr="00F80CF3">
        <w:t>Zhotovitel neodpovídá za prodlení s provedením díla způsobené vyšší mocí, zásahem třetích osob, rozhodnutím státní správy a samosprávy apod., pokud takový zásah či rozhodnutí nezavinil.</w:t>
      </w:r>
    </w:p>
    <w:p w:rsidR="00303AC6" w:rsidRPr="00F80CF3" w:rsidRDefault="00775DE6" w:rsidP="00303AC6">
      <w:pPr>
        <w:spacing w:before="120" w:after="0" w:line="240" w:lineRule="auto"/>
        <w:jc w:val="both"/>
      </w:pPr>
      <w:r w:rsidRPr="00F80CF3">
        <w:t>3.7</w:t>
      </w:r>
      <w:r w:rsidR="00303AC6" w:rsidRPr="00F80CF3">
        <w:t xml:space="preserve">. Dojde-li ke zpoždění dokončení díla z důvodu </w:t>
      </w:r>
      <w:r w:rsidR="00A8295A" w:rsidRPr="00F80CF3">
        <w:t xml:space="preserve">epidemie, či </w:t>
      </w:r>
      <w:r w:rsidR="00303AC6" w:rsidRPr="00F80CF3">
        <w:t xml:space="preserve">vyšší moci, je zhotovitel oprávněn prodloužit termín plnění o technicky zdůvodněnou a oboustranně odsouhlasenou lhůtu. Prodloužení </w:t>
      </w:r>
      <w:r w:rsidR="00303AC6" w:rsidRPr="00F80CF3">
        <w:lastRenderedPageBreak/>
        <w:t>termínu dokončení díla bude pro tento případ řešeno dodatkem k této smlouvě. Za vyšší moc se pokládají ty okolnosti, které vznikly po uzavření této smlouvy v důsledku stranami nepředvídatelných a neodvratitelných událostí mimořádné povahy mající bezprostřední vliv na plnění díla. Za tyto okolnosti smluvní strany považují také případy klimatických podmínek (</w:t>
      </w:r>
      <w:r w:rsidR="00F80CF3" w:rsidRPr="00F80CF3">
        <w:t xml:space="preserve">např. </w:t>
      </w:r>
      <w:r w:rsidR="00303AC6" w:rsidRPr="00F80CF3">
        <w:t>dlouhotrvající dešťové srážky) znemožňujících pokračování prací v období delším než 10 dnů v době realizace stavby, potvrzené ve stavebním deníku TD.</w:t>
      </w:r>
    </w:p>
    <w:p w:rsidR="00303AC6" w:rsidRPr="00F80CF3" w:rsidRDefault="00303AC6" w:rsidP="00303AC6">
      <w:pPr>
        <w:spacing w:before="120" w:after="0" w:line="240" w:lineRule="auto"/>
        <w:jc w:val="both"/>
      </w:pPr>
      <w:r w:rsidRPr="00F80CF3">
        <w:t>3.</w:t>
      </w:r>
      <w:r w:rsidR="00775DE6" w:rsidRPr="00F80CF3">
        <w:t>8</w:t>
      </w:r>
      <w:r w:rsidRPr="00F80CF3">
        <w:t>.</w:t>
      </w:r>
      <w:r w:rsidRPr="00F80CF3">
        <w:tab/>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rsidR="007327F9" w:rsidRPr="00F80CF3" w:rsidRDefault="007327F9" w:rsidP="00A43CCD">
      <w:pPr>
        <w:spacing w:before="120" w:after="0" w:line="240" w:lineRule="auto"/>
        <w:jc w:val="both"/>
        <w:rPr>
          <w:b/>
        </w:rPr>
      </w:pPr>
      <w:r w:rsidRPr="00F80CF3">
        <w:rPr>
          <w:b/>
        </w:rPr>
        <w:t>3.</w:t>
      </w:r>
      <w:r w:rsidR="00775DE6" w:rsidRPr="00F80CF3">
        <w:rPr>
          <w:b/>
        </w:rPr>
        <w:t>9</w:t>
      </w:r>
      <w:r w:rsidRPr="00F80CF3">
        <w:rPr>
          <w:b/>
        </w:rPr>
        <w:t>. Staveniště</w:t>
      </w:r>
    </w:p>
    <w:p w:rsidR="007327F9" w:rsidRPr="00F80CF3" w:rsidRDefault="007327F9" w:rsidP="007327F9">
      <w:pPr>
        <w:spacing w:after="0" w:line="240" w:lineRule="auto"/>
        <w:jc w:val="both"/>
      </w:pPr>
      <w:r w:rsidRPr="00F80CF3">
        <w:t xml:space="preserve">- </w:t>
      </w:r>
      <w:r w:rsidR="00A93148" w:rsidRPr="00F80CF3">
        <w:t xml:space="preserve">objednatel je povinen předat a Zhotovitel převzít staveniště (nebo jeho ucelenou část) v termínu do </w:t>
      </w:r>
      <w:r w:rsidR="005744FD" w:rsidRPr="00F80CF3">
        <w:rPr>
          <w:b/>
        </w:rPr>
        <w:t>5</w:t>
      </w:r>
      <w:r w:rsidR="00A93148" w:rsidRPr="00F80CF3">
        <w:rPr>
          <w:b/>
        </w:rPr>
        <w:t xml:space="preserve"> </w:t>
      </w:r>
      <w:r w:rsidR="00303AC6" w:rsidRPr="00F80CF3">
        <w:rPr>
          <w:b/>
        </w:rPr>
        <w:t xml:space="preserve">pracovních </w:t>
      </w:r>
      <w:r w:rsidR="00A93148" w:rsidRPr="00F80CF3">
        <w:rPr>
          <w:b/>
        </w:rPr>
        <w:t>dnů</w:t>
      </w:r>
      <w:r w:rsidR="00A93148" w:rsidRPr="00F80CF3">
        <w:t xml:space="preserve"> </w:t>
      </w:r>
      <w:r w:rsidR="00A93148" w:rsidRPr="00F80CF3">
        <w:rPr>
          <w:b/>
        </w:rPr>
        <w:t>od</w:t>
      </w:r>
      <w:r w:rsidR="00303AC6" w:rsidRPr="00F80CF3">
        <w:rPr>
          <w:b/>
        </w:rPr>
        <w:t xml:space="preserve"> vyzvání ze strany objednatele</w:t>
      </w:r>
      <w:r w:rsidRPr="00F80CF3">
        <w:t>. Staveniště odevzdá objednatel zhotoviteli tak,</w:t>
      </w:r>
      <w:r w:rsidR="00140C6D" w:rsidRPr="00F80CF3">
        <w:t xml:space="preserve"> </w:t>
      </w:r>
      <w:r w:rsidRPr="00F80CF3">
        <w:t>aby zhotovitel mohl zahájit a provádět práce v rozsahu uvedeném ve smlouvě o dílo</w:t>
      </w:r>
      <w:r w:rsidR="00140C6D" w:rsidRPr="00F80CF3">
        <w:t>,</w:t>
      </w:r>
    </w:p>
    <w:p w:rsidR="00140C6D" w:rsidRPr="00F80CF3" w:rsidRDefault="00140C6D" w:rsidP="007327F9">
      <w:pPr>
        <w:spacing w:after="0" w:line="240" w:lineRule="auto"/>
        <w:jc w:val="both"/>
      </w:pPr>
      <w:r w:rsidRPr="00F80CF3">
        <w:t>- z</w:t>
      </w:r>
      <w:r w:rsidR="007327F9" w:rsidRPr="00F80CF3">
        <w:t>hotovitel je povinen zajistit součinnost vedoucí k předání staveniště,</w:t>
      </w:r>
      <w:r w:rsidRPr="00F80CF3">
        <w:t xml:space="preserve"> </w:t>
      </w:r>
      <w:r w:rsidR="007327F9" w:rsidRPr="00F80CF3">
        <w:t xml:space="preserve">o předání a převzetí staveniště vyhotoví objednatel písemný záznam v souladu s </w:t>
      </w:r>
      <w:proofErr w:type="spellStart"/>
      <w:r w:rsidR="007327F9" w:rsidRPr="00F80CF3">
        <w:t>vyhl</w:t>
      </w:r>
      <w:proofErr w:type="spellEnd"/>
      <w:r w:rsidR="007327F9" w:rsidRPr="00F80CF3">
        <w:t>. č.</w:t>
      </w:r>
      <w:r w:rsidRPr="00F80CF3">
        <w:t xml:space="preserve"> </w:t>
      </w:r>
      <w:r w:rsidR="007327F9" w:rsidRPr="00F80CF3">
        <w:t>499/2006 Sb., o dokumentaci staveb, v platném znění, který obě strany podepíší. Za den</w:t>
      </w:r>
      <w:r w:rsidRPr="00F80CF3">
        <w:t xml:space="preserve"> </w:t>
      </w:r>
      <w:r w:rsidR="007327F9" w:rsidRPr="00F80CF3">
        <w:t>předání staveniště se považuje den, kdy dojde k oboustrannému podpisu příslušného</w:t>
      </w:r>
      <w:r w:rsidRPr="00F80CF3">
        <w:t xml:space="preserve"> </w:t>
      </w:r>
      <w:r w:rsidR="007327F9" w:rsidRPr="00F80CF3">
        <w:t>protokolu,</w:t>
      </w:r>
      <w:r w:rsidRPr="00F80CF3">
        <w:t xml:space="preserve"> </w:t>
      </w:r>
    </w:p>
    <w:p w:rsidR="002E62B9" w:rsidRPr="00F80CF3" w:rsidRDefault="00140C6D" w:rsidP="007327F9">
      <w:pPr>
        <w:spacing w:after="0" w:line="240" w:lineRule="auto"/>
        <w:jc w:val="both"/>
      </w:pPr>
      <w:r w:rsidRPr="00F80CF3">
        <w:t xml:space="preserve">- </w:t>
      </w:r>
      <w:r w:rsidR="007327F9" w:rsidRPr="00F80CF3">
        <w:t>provozní, sociální a případně i výrobní zařízení staveniště zabezpečuje zhotovitel v</w:t>
      </w:r>
      <w:r w:rsidRPr="00F80CF3">
        <w:t> </w:t>
      </w:r>
      <w:r w:rsidR="007327F9" w:rsidRPr="00F80CF3">
        <w:t>souladu</w:t>
      </w:r>
      <w:r w:rsidRPr="00F80CF3">
        <w:t xml:space="preserve"> </w:t>
      </w:r>
      <w:r w:rsidR="007327F9" w:rsidRPr="00F80CF3">
        <w:t>se svými potřebami</w:t>
      </w:r>
      <w:r w:rsidR="00022914" w:rsidRPr="00F80CF3">
        <w:t xml:space="preserve">, </w:t>
      </w:r>
      <w:r w:rsidR="007327F9" w:rsidRPr="00F80CF3">
        <w:t xml:space="preserve">v </w:t>
      </w:r>
      <w:r w:rsidR="003809D5" w:rsidRPr="00F80CF3">
        <w:t xml:space="preserve">souladu </w:t>
      </w:r>
      <w:r w:rsidR="00022914" w:rsidRPr="00F80CF3">
        <w:t>s požadavky objednatele</w:t>
      </w:r>
      <w:r w:rsidR="007327F9" w:rsidRPr="00F80CF3">
        <w:t>. Náklady na vybudování,</w:t>
      </w:r>
      <w:r w:rsidRPr="00F80CF3">
        <w:t xml:space="preserve"> </w:t>
      </w:r>
      <w:r w:rsidR="007327F9" w:rsidRPr="00F80CF3">
        <w:t>zprovoznění, údržbu, likvidaci a vyklizení zařízení staveniště jsou zahrnuty ve sjednané ceně</w:t>
      </w:r>
      <w:r w:rsidRPr="00F80CF3">
        <w:t xml:space="preserve"> </w:t>
      </w:r>
      <w:r w:rsidR="007327F9" w:rsidRPr="00F80CF3">
        <w:t>díla,</w:t>
      </w:r>
      <w:r w:rsidRPr="00F80CF3">
        <w:t xml:space="preserve"> </w:t>
      </w:r>
    </w:p>
    <w:p w:rsidR="002E62B9" w:rsidRPr="00F80CF3" w:rsidRDefault="002E62B9" w:rsidP="007327F9">
      <w:pPr>
        <w:spacing w:after="0" w:line="240" w:lineRule="auto"/>
        <w:jc w:val="both"/>
      </w:pPr>
      <w:r w:rsidRPr="00F80CF3">
        <w:t xml:space="preserve">- zhotovitel zabezpečí na vlastní náklad staveniště a zabezpečí vjezd na staveniště, jeho provoz, údržbu, pořádek a čistotu po celou dobu výstavby, v souladu s platnými právními předpisy. Zdroje energií pro realizaci díla si projedná samostatně s jejich správci, případně s orgány státní správy. Totéž učiní i v případě určení skládek materiálů, povolení vybudování objektů zařízení staveniště apod.  </w:t>
      </w:r>
    </w:p>
    <w:p w:rsidR="00EF337B" w:rsidRPr="00F80CF3" w:rsidRDefault="00EF337B" w:rsidP="007327F9">
      <w:pPr>
        <w:spacing w:after="0" w:line="240" w:lineRule="auto"/>
        <w:jc w:val="both"/>
      </w:pPr>
      <w:r w:rsidRPr="00F80CF3">
        <w:t xml:space="preserve">- oplocení staveniště </w:t>
      </w:r>
      <w:r w:rsidR="00DF4327" w:rsidRPr="00F80CF3">
        <w:t xml:space="preserve">a zajištění bezpečnosti </w:t>
      </w:r>
      <w:r w:rsidRPr="00F80CF3">
        <w:t>bude provedeno v souladu s nařízením vlády č. 591/2006 Sb., o bližších minimálních požadavcích na bezpečnost a ochranu zdraví při práci na staveništích, ve znění nařízení vlády č. 136/2016 Sb.,</w:t>
      </w:r>
    </w:p>
    <w:p w:rsidR="00140C6D" w:rsidRPr="00F80CF3" w:rsidRDefault="00140C6D" w:rsidP="007327F9">
      <w:pPr>
        <w:spacing w:after="0" w:line="240" w:lineRule="auto"/>
        <w:jc w:val="both"/>
      </w:pPr>
      <w:r w:rsidRPr="00F80CF3">
        <w:t xml:space="preserve">- </w:t>
      </w:r>
      <w:r w:rsidR="007327F9" w:rsidRPr="00F80CF3">
        <w:t>jako součást zařízení staveniště zajistí zhotovitel i rozvod potřebných médií na staveništi a</w:t>
      </w:r>
      <w:r w:rsidRPr="00F80CF3">
        <w:t xml:space="preserve"> </w:t>
      </w:r>
      <w:r w:rsidR="007327F9" w:rsidRPr="00F80CF3">
        <w:t>jejich připojení na odběrná místa určená objednatelem</w:t>
      </w:r>
      <w:r w:rsidR="00F80CF3">
        <w:t>,</w:t>
      </w:r>
      <w:r w:rsidRPr="00F80CF3">
        <w:t xml:space="preserve"> </w:t>
      </w:r>
    </w:p>
    <w:p w:rsidR="007327F9" w:rsidRPr="00F80CF3" w:rsidRDefault="00140C6D" w:rsidP="007327F9">
      <w:pPr>
        <w:spacing w:after="0" w:line="240" w:lineRule="auto"/>
        <w:jc w:val="both"/>
      </w:pPr>
      <w:r w:rsidRPr="00F80CF3">
        <w:t>- z</w:t>
      </w:r>
      <w:r w:rsidR="007327F9" w:rsidRPr="00F80CF3">
        <w:t>hotovitel je povinen poskytnout objednateli, osobám vykonávajícím funkci technického</w:t>
      </w:r>
      <w:r w:rsidRPr="00F80CF3">
        <w:t xml:space="preserve"> </w:t>
      </w:r>
      <w:r w:rsidR="007327F9" w:rsidRPr="00F80CF3">
        <w:t>dozoru</w:t>
      </w:r>
      <w:r w:rsidR="0083357C" w:rsidRPr="00F80CF3">
        <w:t xml:space="preserve"> stavebníka</w:t>
      </w:r>
      <w:r w:rsidR="007327F9" w:rsidRPr="00F80CF3">
        <w:t>, autorského dozoru a funkci koordinátora bezpečnosti a ochrany zdraví při práci (dále</w:t>
      </w:r>
      <w:r w:rsidRPr="00F80CF3">
        <w:t xml:space="preserve"> </w:t>
      </w:r>
      <w:r w:rsidR="007327F9" w:rsidRPr="00F80CF3">
        <w:t>jen „koordinátor BOZP") podmínky nezbytné pro výkon jejich funkce při realizaci díla, a to v</w:t>
      </w:r>
      <w:r w:rsidRPr="00F80CF3">
        <w:t xml:space="preserve"> </w:t>
      </w:r>
      <w:r w:rsidR="007327F9" w:rsidRPr="00F80CF3">
        <w:t>přiměřeném rozsahu,</w:t>
      </w:r>
    </w:p>
    <w:p w:rsidR="007327F9" w:rsidRPr="00F80CF3" w:rsidRDefault="00140C6D" w:rsidP="007327F9">
      <w:pPr>
        <w:spacing w:after="0" w:line="240" w:lineRule="auto"/>
        <w:jc w:val="both"/>
      </w:pPr>
      <w:r w:rsidRPr="00F80CF3">
        <w:t xml:space="preserve">- </w:t>
      </w:r>
      <w:r w:rsidR="007327F9" w:rsidRPr="00F80CF3">
        <w:t>zhotovitel je povinen užívat staveniště pouze pro účely související s prováděním díla a při</w:t>
      </w:r>
      <w:r w:rsidRPr="00F80CF3">
        <w:t xml:space="preserve"> </w:t>
      </w:r>
      <w:r w:rsidR="007327F9" w:rsidRPr="00F80CF3">
        <w:t>užívání staveniště je povinen dodržovat veškeré právní předpisy,</w:t>
      </w:r>
    </w:p>
    <w:p w:rsidR="002E62B9" w:rsidRPr="00F80CF3" w:rsidRDefault="00140C6D" w:rsidP="00532393">
      <w:pPr>
        <w:spacing w:after="0" w:line="240" w:lineRule="auto"/>
        <w:jc w:val="both"/>
      </w:pPr>
      <w:r w:rsidRPr="00F80CF3">
        <w:t xml:space="preserve">- </w:t>
      </w:r>
      <w:r w:rsidR="007327F9" w:rsidRPr="00F80CF3">
        <w:t>veškerá potřebná povolení k užívání veřejných ploch, případně rozkopávkám, překopům či</w:t>
      </w:r>
      <w:r w:rsidRPr="00F80CF3">
        <w:t xml:space="preserve"> </w:t>
      </w:r>
      <w:r w:rsidR="007327F9" w:rsidRPr="00F80CF3">
        <w:t>protlakům veřejných komunikací zajišťuje zhotovitel na svou odpovědnost a nese veškeré</w:t>
      </w:r>
      <w:r w:rsidRPr="00F80CF3">
        <w:t xml:space="preserve"> </w:t>
      </w:r>
      <w:r w:rsidR="007327F9" w:rsidRPr="00F80CF3">
        <w:t>případné poplatky</w:t>
      </w:r>
      <w:r w:rsidRPr="00F80CF3">
        <w:t>,</w:t>
      </w:r>
    </w:p>
    <w:p w:rsidR="002E62B9" w:rsidRPr="00F80CF3" w:rsidRDefault="002E62B9" w:rsidP="00532393">
      <w:pPr>
        <w:spacing w:after="0" w:line="240" w:lineRule="auto"/>
        <w:jc w:val="both"/>
      </w:pPr>
      <w:r w:rsidRPr="00F80CF3">
        <w:t>- zhotovitel je odpovědný za veškeré škody způsobené na staveništi do doby předání a převzetí díla a vyklizení staveniště podle obecných ustanovení o náhradě škody,</w:t>
      </w:r>
    </w:p>
    <w:p w:rsidR="007327F9" w:rsidRPr="001061CC" w:rsidRDefault="00140C6D" w:rsidP="00532393">
      <w:pPr>
        <w:spacing w:after="0" w:line="240" w:lineRule="auto"/>
        <w:jc w:val="both"/>
      </w:pPr>
      <w:r w:rsidRPr="001061CC">
        <w:t xml:space="preserve">- </w:t>
      </w:r>
      <w:r w:rsidR="007327F9" w:rsidRPr="001061CC">
        <w:t xml:space="preserve">zhotovitel odstraní neprodleně veškerá znečištění a poškození </w:t>
      </w:r>
      <w:r w:rsidR="00276C54" w:rsidRPr="001061CC">
        <w:t xml:space="preserve">konstrukcí, </w:t>
      </w:r>
      <w:r w:rsidR="007327F9" w:rsidRPr="001061CC">
        <w:t>komunikací a ploch, ke</w:t>
      </w:r>
      <w:r w:rsidRPr="001061CC">
        <w:t xml:space="preserve"> </w:t>
      </w:r>
      <w:r w:rsidR="007327F9" w:rsidRPr="001061CC">
        <w:t xml:space="preserve">kterým došlo provozem zhotovitele nebo jeho </w:t>
      </w:r>
      <w:r w:rsidR="009D6C20" w:rsidRPr="001061CC">
        <w:t>pod</w:t>
      </w:r>
      <w:r w:rsidR="003A01C0" w:rsidRPr="001061CC">
        <w:t>dodava</w:t>
      </w:r>
      <w:r w:rsidR="007327F9" w:rsidRPr="001061CC">
        <w:t>tele</w:t>
      </w:r>
      <w:r w:rsidRPr="001061CC">
        <w:t>,</w:t>
      </w:r>
      <w:r w:rsidR="00E5703A" w:rsidRPr="001061CC">
        <w:t xml:space="preserve"> </w:t>
      </w:r>
    </w:p>
    <w:p w:rsidR="007327F9" w:rsidRPr="001061CC" w:rsidRDefault="00532393" w:rsidP="007327F9">
      <w:pPr>
        <w:spacing w:after="0" w:line="240" w:lineRule="auto"/>
        <w:jc w:val="both"/>
      </w:pPr>
      <w:r w:rsidRPr="001061CC">
        <w:t xml:space="preserve">- </w:t>
      </w:r>
      <w:r w:rsidR="007327F9" w:rsidRPr="001061CC">
        <w:t>zhotovitel je povinen průběžně ze staveniště odstraňovat všechny druhy odpadů, stavební</w:t>
      </w:r>
      <w:r w:rsidRPr="001061CC">
        <w:t xml:space="preserve"> </w:t>
      </w:r>
      <w:r w:rsidR="007327F9" w:rsidRPr="001061CC">
        <w:t>suti a nepotřebného materiálu. Zhotovitel je rovněž povinen zabezpečit, aby odpad vzniklý</w:t>
      </w:r>
      <w:r w:rsidRPr="001061CC">
        <w:t xml:space="preserve"> </w:t>
      </w:r>
      <w:r w:rsidR="007327F9" w:rsidRPr="001061CC">
        <w:t>z jeho činnosti nebo stavební materiál byl likvidován v souladu s platnými př</w:t>
      </w:r>
      <w:r w:rsidRPr="001061CC">
        <w:t>íslušnými předpisy,</w:t>
      </w:r>
    </w:p>
    <w:p w:rsidR="007327F9" w:rsidRPr="001061CC" w:rsidRDefault="00532393" w:rsidP="007327F9">
      <w:pPr>
        <w:spacing w:after="0" w:line="240" w:lineRule="auto"/>
        <w:jc w:val="both"/>
      </w:pPr>
      <w:r w:rsidRPr="001061CC">
        <w:t xml:space="preserve">- </w:t>
      </w:r>
      <w:r w:rsidR="00625715" w:rsidRPr="001061CC">
        <w:t>zhotovitel je povinen dodržovat veškeré platné technické a právní předpisy, týkající se zajištění bezpečnosti a ochrany zdraví při práci a bezpečnosti technických zařízení, požární ochrany apod.</w:t>
      </w:r>
      <w:r w:rsidR="002E62B9" w:rsidRPr="001061CC">
        <w:t>,</w:t>
      </w:r>
    </w:p>
    <w:p w:rsidR="002E62B9" w:rsidRPr="001061CC" w:rsidRDefault="00532393" w:rsidP="007327F9">
      <w:pPr>
        <w:spacing w:after="0" w:line="240" w:lineRule="auto"/>
        <w:jc w:val="both"/>
      </w:pPr>
      <w:r w:rsidRPr="001061CC">
        <w:t xml:space="preserve">- </w:t>
      </w:r>
      <w:r w:rsidR="002E62B9" w:rsidRPr="001061CC">
        <w:t xml:space="preserve">zhotovitel je povinen před započetím prací zabezpečit na svůj náklad vytyčení veškerých stávajících sítí a zařízení a splnit všechny podmínky stanovené ve vyjádření jednotlivých správců těchto zařízení. </w:t>
      </w:r>
      <w:r w:rsidR="002E62B9" w:rsidRPr="001061CC">
        <w:lastRenderedPageBreak/>
        <w:t xml:space="preserve">Za veškeré způsobené škody na stávajícím potrubí, vedení a kabelech </w:t>
      </w:r>
      <w:r w:rsidR="00E5703A" w:rsidRPr="001061CC">
        <w:t xml:space="preserve">dle těchto vyjádření </w:t>
      </w:r>
      <w:r w:rsidR="002E62B9" w:rsidRPr="001061CC">
        <w:t>nese výhradně a v plném rozsahu odpovědnost zhotovitel.</w:t>
      </w:r>
    </w:p>
    <w:p w:rsidR="007327F9" w:rsidRPr="001061CC" w:rsidRDefault="002E62B9" w:rsidP="007327F9">
      <w:pPr>
        <w:spacing w:after="0" w:line="240" w:lineRule="auto"/>
        <w:jc w:val="both"/>
      </w:pPr>
      <w:r w:rsidRPr="001061CC">
        <w:t xml:space="preserve">- </w:t>
      </w:r>
      <w:r w:rsidR="007327F9" w:rsidRPr="001061CC">
        <w:t>zhotovitel je povinen odstranit zařízení staveniště a vyklidit staveniště nejpozději do 1</w:t>
      </w:r>
      <w:r w:rsidR="00E5703A" w:rsidRPr="001061CC">
        <w:t xml:space="preserve"> kalendářní</w:t>
      </w:r>
      <w:r w:rsidR="00625715" w:rsidRPr="001061CC">
        <w:t>h</w:t>
      </w:r>
      <w:r w:rsidR="00E5703A" w:rsidRPr="001061CC">
        <w:t>o</w:t>
      </w:r>
      <w:r w:rsidR="00532393" w:rsidRPr="001061CC">
        <w:t xml:space="preserve"> dn</w:t>
      </w:r>
      <w:r w:rsidR="00E5703A" w:rsidRPr="001061CC">
        <w:t>e</w:t>
      </w:r>
      <w:r w:rsidR="00532393" w:rsidRPr="001061CC">
        <w:t xml:space="preserve"> </w:t>
      </w:r>
      <w:r w:rsidR="007327F9" w:rsidRPr="001061CC">
        <w:t>ode dne předání a převzetí díla, p</w:t>
      </w:r>
      <w:r w:rsidR="001061CC">
        <w:t>okud se strany nedohodnou jinak,</w:t>
      </w:r>
    </w:p>
    <w:p w:rsidR="007327F9" w:rsidRPr="001061CC" w:rsidRDefault="00532393" w:rsidP="007327F9">
      <w:pPr>
        <w:spacing w:after="0" w:line="240" w:lineRule="auto"/>
        <w:jc w:val="both"/>
      </w:pPr>
      <w:r w:rsidRPr="001061CC">
        <w:t xml:space="preserve">- </w:t>
      </w:r>
      <w:r w:rsidR="007327F9" w:rsidRPr="001061CC">
        <w:t>nevyklidí-li zhotovitel staveniště ve sjednaném termínu, je objednatel oprávněn zabezpečit</w:t>
      </w:r>
      <w:r w:rsidRPr="001061CC">
        <w:t xml:space="preserve"> </w:t>
      </w:r>
      <w:r w:rsidR="007327F9" w:rsidRPr="001061CC">
        <w:t xml:space="preserve">vyklizení staveniště třetí osobou a náklady s tím spojené uhradí objednateli zhotovitel do </w:t>
      </w:r>
      <w:r w:rsidR="00FF6FA5" w:rsidRPr="001061CC">
        <w:t>21</w:t>
      </w:r>
      <w:r w:rsidRPr="001061CC">
        <w:t xml:space="preserve"> </w:t>
      </w:r>
      <w:r w:rsidR="007327F9" w:rsidRPr="001061CC">
        <w:t>dnů od obdržení vyúčtování těchto prací.</w:t>
      </w:r>
    </w:p>
    <w:p w:rsidR="003B6FEE" w:rsidRPr="00E44A24" w:rsidRDefault="003B6FEE" w:rsidP="00532393">
      <w:pPr>
        <w:spacing w:before="120" w:after="0" w:line="240" w:lineRule="auto"/>
        <w:jc w:val="both"/>
        <w:rPr>
          <w:b/>
          <w:highlight w:val="yellow"/>
        </w:rPr>
      </w:pPr>
    </w:p>
    <w:p w:rsidR="007327F9" w:rsidRPr="001061CC" w:rsidRDefault="007327F9" w:rsidP="00532393">
      <w:pPr>
        <w:spacing w:before="120" w:after="0" w:line="240" w:lineRule="auto"/>
        <w:jc w:val="both"/>
        <w:rPr>
          <w:b/>
        </w:rPr>
      </w:pPr>
      <w:r w:rsidRPr="001061CC">
        <w:rPr>
          <w:b/>
        </w:rPr>
        <w:t>4. Cena za dílo</w:t>
      </w:r>
    </w:p>
    <w:p w:rsidR="003B6FEE" w:rsidRPr="00E44A24" w:rsidRDefault="007327F9" w:rsidP="00532393">
      <w:pPr>
        <w:spacing w:before="120" w:after="0" w:line="240" w:lineRule="auto"/>
        <w:jc w:val="both"/>
        <w:rPr>
          <w:highlight w:val="yellow"/>
        </w:rPr>
      </w:pPr>
      <w:r w:rsidRPr="001061CC">
        <w:t>4.1.</w:t>
      </w:r>
      <w:r w:rsidR="003D507B" w:rsidRPr="001061CC">
        <w:tab/>
      </w:r>
      <w:r w:rsidRPr="001061CC">
        <w:t xml:space="preserve">Cena předmětu díla je sjednaná </w:t>
      </w:r>
      <w:r w:rsidRPr="003B3D6F">
        <w:t>takto:</w:t>
      </w:r>
    </w:p>
    <w:p w:rsidR="00D55182" w:rsidRPr="003B3D6F" w:rsidRDefault="007327F9" w:rsidP="007327F9">
      <w:pPr>
        <w:spacing w:after="0" w:line="240" w:lineRule="auto"/>
        <w:jc w:val="both"/>
        <w:rPr>
          <w:rFonts w:cstheme="minorHAnsi"/>
        </w:rPr>
      </w:pPr>
      <w:r w:rsidRPr="003B3D6F">
        <w:rPr>
          <w:rFonts w:cstheme="minorHAnsi"/>
        </w:rPr>
        <w:t xml:space="preserve">Cena díla bez DPH </w:t>
      </w:r>
      <w:proofErr w:type="gramStart"/>
      <w:r w:rsidRPr="003B3D6F">
        <w:rPr>
          <w:rFonts w:cstheme="minorHAnsi"/>
        </w:rPr>
        <w:t xml:space="preserve">celkem: </w:t>
      </w:r>
      <w:r w:rsidR="00C2304C" w:rsidRPr="003B3D6F">
        <w:rPr>
          <w:rFonts w:cstheme="minorHAnsi"/>
        </w:rPr>
        <w:t xml:space="preserve"> </w:t>
      </w:r>
      <w:r w:rsidR="003B3D6F" w:rsidRPr="003B3D6F">
        <w:rPr>
          <w:rFonts w:cstheme="minorHAnsi"/>
          <w:b/>
        </w:rPr>
        <w:t>1</w:t>
      </w:r>
      <w:proofErr w:type="gramEnd"/>
      <w:r w:rsidR="003B3D6F" w:rsidRPr="003B3D6F">
        <w:rPr>
          <w:rFonts w:cstheme="minorHAnsi"/>
          <w:b/>
        </w:rPr>
        <w:t> 291 688,31</w:t>
      </w:r>
      <w:r w:rsidR="00B0298F" w:rsidRPr="003B3D6F">
        <w:rPr>
          <w:rFonts w:cstheme="minorHAnsi"/>
          <w:b/>
        </w:rPr>
        <w:t xml:space="preserve"> </w:t>
      </w:r>
      <w:r w:rsidR="00D55182" w:rsidRPr="003B3D6F">
        <w:rPr>
          <w:rFonts w:cstheme="minorHAnsi"/>
          <w:b/>
        </w:rPr>
        <w:t>Kč</w:t>
      </w:r>
      <w:r w:rsidR="00D55182" w:rsidRPr="003B3D6F">
        <w:rPr>
          <w:rFonts w:cstheme="minorHAnsi"/>
        </w:rPr>
        <w:t xml:space="preserve"> </w:t>
      </w:r>
    </w:p>
    <w:p w:rsidR="007327F9" w:rsidRPr="003B3D6F" w:rsidRDefault="007327F9" w:rsidP="007327F9">
      <w:pPr>
        <w:spacing w:after="0" w:line="240" w:lineRule="auto"/>
        <w:jc w:val="both"/>
        <w:rPr>
          <w:rFonts w:cstheme="minorHAnsi"/>
        </w:rPr>
      </w:pPr>
      <w:r w:rsidRPr="003B3D6F">
        <w:rPr>
          <w:rFonts w:cstheme="minorHAnsi"/>
        </w:rPr>
        <w:t xml:space="preserve">slovy: </w:t>
      </w:r>
      <w:proofErr w:type="spellStart"/>
      <w:r w:rsidR="003B3D6F" w:rsidRPr="003B3D6F">
        <w:rPr>
          <w:rFonts w:cstheme="minorHAnsi"/>
          <w:b/>
        </w:rPr>
        <w:t>Jedenmiliondvěstědevadesáttisícšestsetosmdesátosm</w:t>
      </w:r>
      <w:r w:rsidR="00B0298F" w:rsidRPr="003B3D6F">
        <w:rPr>
          <w:rFonts w:cstheme="minorHAnsi"/>
          <w:b/>
        </w:rPr>
        <w:t>koruny</w:t>
      </w:r>
      <w:proofErr w:type="spellEnd"/>
      <w:r w:rsidR="00B0298F" w:rsidRPr="003B3D6F">
        <w:rPr>
          <w:rFonts w:cstheme="minorHAnsi"/>
          <w:b/>
        </w:rPr>
        <w:t xml:space="preserve"> české</w:t>
      </w:r>
      <w:r w:rsidR="003B3D6F" w:rsidRPr="003B3D6F">
        <w:rPr>
          <w:rFonts w:cstheme="minorHAnsi"/>
          <w:b/>
        </w:rPr>
        <w:t xml:space="preserve"> 31 haléřů</w:t>
      </w:r>
    </w:p>
    <w:p w:rsidR="00733264" w:rsidRPr="003B3D6F" w:rsidRDefault="00733264" w:rsidP="007327F9">
      <w:pPr>
        <w:spacing w:after="0" w:line="240" w:lineRule="auto"/>
        <w:jc w:val="both"/>
        <w:rPr>
          <w:rFonts w:cstheme="minorHAnsi"/>
        </w:rPr>
      </w:pPr>
      <w:proofErr w:type="gramStart"/>
      <w:r w:rsidRPr="003B3D6F">
        <w:rPr>
          <w:rFonts w:cstheme="minorHAnsi"/>
        </w:rPr>
        <w:t xml:space="preserve">DPH: </w:t>
      </w:r>
      <w:r w:rsidR="003B3D6F" w:rsidRPr="003B3D6F">
        <w:rPr>
          <w:rFonts w:cstheme="minorHAnsi"/>
        </w:rPr>
        <w:t xml:space="preserve"> </w:t>
      </w:r>
      <w:r w:rsidR="003B3D6F" w:rsidRPr="003B3D6F">
        <w:rPr>
          <w:rFonts w:cstheme="minorHAnsi"/>
          <w:b/>
        </w:rPr>
        <w:t>271</w:t>
      </w:r>
      <w:proofErr w:type="gramEnd"/>
      <w:r w:rsidR="003B3D6F" w:rsidRPr="003B3D6F">
        <w:rPr>
          <w:rFonts w:cstheme="minorHAnsi"/>
          <w:b/>
        </w:rPr>
        <w:t> 254,55</w:t>
      </w:r>
      <w:r w:rsidR="003B3D6F" w:rsidRPr="003B3D6F">
        <w:rPr>
          <w:rFonts w:cstheme="minorHAnsi"/>
        </w:rPr>
        <w:t xml:space="preserve"> </w:t>
      </w:r>
      <w:r w:rsidRPr="003B3D6F">
        <w:rPr>
          <w:rFonts w:cstheme="minorHAnsi"/>
          <w:b/>
        </w:rPr>
        <w:t>Kč</w:t>
      </w:r>
    </w:p>
    <w:p w:rsidR="00733264" w:rsidRPr="003B3D6F" w:rsidRDefault="00733264" w:rsidP="007327F9">
      <w:pPr>
        <w:spacing w:after="0" w:line="240" w:lineRule="auto"/>
        <w:jc w:val="both"/>
        <w:rPr>
          <w:rFonts w:cstheme="minorHAnsi"/>
        </w:rPr>
      </w:pPr>
      <w:r w:rsidRPr="003B3D6F">
        <w:rPr>
          <w:rFonts w:cstheme="minorHAnsi"/>
        </w:rPr>
        <w:t>Cena díla vč. DPH</w:t>
      </w:r>
      <w:r w:rsidR="00C2304C" w:rsidRPr="003B3D6F">
        <w:rPr>
          <w:rFonts w:cstheme="minorHAnsi"/>
        </w:rPr>
        <w:t xml:space="preserve"> </w:t>
      </w:r>
      <w:proofErr w:type="gramStart"/>
      <w:r w:rsidR="00C2304C" w:rsidRPr="003B3D6F">
        <w:rPr>
          <w:rFonts w:cstheme="minorHAnsi"/>
        </w:rPr>
        <w:t xml:space="preserve">celkem: </w:t>
      </w:r>
      <w:r w:rsidR="003B6FEE" w:rsidRPr="003B3D6F">
        <w:rPr>
          <w:rFonts w:cstheme="minorHAnsi"/>
        </w:rPr>
        <w:t xml:space="preserve">  </w:t>
      </w:r>
      <w:proofErr w:type="gramEnd"/>
      <w:r w:rsidR="003B3D6F" w:rsidRPr="003B3D6F">
        <w:rPr>
          <w:rFonts w:cstheme="minorHAnsi"/>
          <w:b/>
        </w:rPr>
        <w:t>1 562 942,86</w:t>
      </w:r>
      <w:r w:rsidR="00B0298F" w:rsidRPr="003B3D6F">
        <w:rPr>
          <w:rFonts w:cstheme="minorHAnsi"/>
          <w:b/>
        </w:rPr>
        <w:t xml:space="preserve"> </w:t>
      </w:r>
      <w:r w:rsidRPr="003B3D6F">
        <w:rPr>
          <w:rFonts w:cstheme="minorHAnsi"/>
          <w:b/>
        </w:rPr>
        <w:t>Kč</w:t>
      </w:r>
    </w:p>
    <w:p w:rsidR="003D507B" w:rsidRPr="00E44A24" w:rsidRDefault="003D507B" w:rsidP="007327F9">
      <w:pPr>
        <w:spacing w:after="0" w:line="240" w:lineRule="auto"/>
        <w:jc w:val="both"/>
        <w:rPr>
          <w:highlight w:val="yellow"/>
        </w:rPr>
      </w:pPr>
    </w:p>
    <w:p w:rsidR="003D507B" w:rsidRPr="003B3D6F" w:rsidRDefault="003D507B" w:rsidP="007327F9">
      <w:pPr>
        <w:spacing w:after="0" w:line="240" w:lineRule="auto"/>
        <w:jc w:val="both"/>
      </w:pPr>
      <w:r w:rsidRPr="003B3D6F">
        <w:t>DPH bude účtována dle příslušné sazby dle zákona č. 235/2004 Sb., ve znění platném ke dni povinnosti přiznat daň.</w:t>
      </w:r>
    </w:p>
    <w:p w:rsidR="007327F9" w:rsidRPr="00705E6D" w:rsidRDefault="007327F9" w:rsidP="003D507B">
      <w:pPr>
        <w:spacing w:before="120" w:after="0" w:line="240" w:lineRule="auto"/>
        <w:jc w:val="both"/>
      </w:pPr>
      <w:r w:rsidRPr="00705E6D">
        <w:t xml:space="preserve">4.2. </w:t>
      </w:r>
      <w:r w:rsidR="003D507B" w:rsidRPr="00705E6D">
        <w:tab/>
      </w:r>
      <w:r w:rsidRPr="00705E6D">
        <w:t>Cena za provedení díla uvedená v této smlouvě je cena nejvýše přípustná s</w:t>
      </w:r>
      <w:r w:rsidR="009840BD" w:rsidRPr="00705E6D">
        <w:t> </w:t>
      </w:r>
      <w:r w:rsidRPr="00705E6D">
        <w:t>možností</w:t>
      </w:r>
      <w:r w:rsidR="009840BD" w:rsidRPr="00705E6D">
        <w:t xml:space="preserve"> </w:t>
      </w:r>
      <w:r w:rsidRPr="00705E6D">
        <w:t>změny pouze v případech stanovených v této smlouvě a jsou v ní zahrnuty veškeré práce,</w:t>
      </w:r>
      <w:r w:rsidR="003D507B" w:rsidRPr="00705E6D">
        <w:t xml:space="preserve"> </w:t>
      </w:r>
      <w:r w:rsidRPr="00705E6D">
        <w:t xml:space="preserve">dodávky, služby a výkony, potřebné pro provedení předmětu </w:t>
      </w:r>
      <w:r w:rsidR="002378F7" w:rsidRPr="00705E6D">
        <w:t>díla</w:t>
      </w:r>
      <w:r w:rsidR="004D3290" w:rsidRPr="00705E6D">
        <w:t>, vedlejší náklady související s umístěním stavby, zařízením st</w:t>
      </w:r>
      <w:r w:rsidR="00705E6D" w:rsidRPr="00705E6D">
        <w:t>aveniště</w:t>
      </w:r>
      <w:r w:rsidRPr="00705E6D">
        <w:t>. Tato cena vyplývá z</w:t>
      </w:r>
      <w:r w:rsidR="003D507B" w:rsidRPr="00705E6D">
        <w:t xml:space="preserve"> </w:t>
      </w:r>
      <w:r w:rsidRPr="00705E6D">
        <w:t xml:space="preserve">nabídky </w:t>
      </w:r>
      <w:r w:rsidR="00643710" w:rsidRPr="00705E6D">
        <w:t>účastníka</w:t>
      </w:r>
      <w:r w:rsidRPr="00705E6D">
        <w:t xml:space="preserve"> </w:t>
      </w:r>
      <w:r w:rsidR="00705E6D" w:rsidRPr="00705E6D">
        <w:t xml:space="preserve">a </w:t>
      </w:r>
      <w:r w:rsidRPr="00705E6D">
        <w:t>obsahuje veškeré náklady zhotovitele potřebné k provedení díla.</w:t>
      </w:r>
      <w:r w:rsidR="00FC2BE3" w:rsidRPr="00705E6D">
        <w:t xml:space="preserve"> </w:t>
      </w:r>
    </w:p>
    <w:p w:rsidR="00361FCA" w:rsidRPr="00705E6D" w:rsidRDefault="007327F9" w:rsidP="00361FCA">
      <w:pPr>
        <w:spacing w:after="0" w:line="240" w:lineRule="auto"/>
        <w:jc w:val="both"/>
      </w:pPr>
      <w:r w:rsidRPr="00705E6D">
        <w:t>Jednotkové ceny uvedené v Položkových rozpočtech (oceněném soupisu prací) jsou pevné</w:t>
      </w:r>
      <w:r w:rsidR="003D507B" w:rsidRPr="00705E6D">
        <w:t xml:space="preserve"> </w:t>
      </w:r>
      <w:r w:rsidRPr="00705E6D">
        <w:t>a platné po celou dobu realizace díla.</w:t>
      </w:r>
      <w:r w:rsidR="00B2220F" w:rsidRPr="00705E6D">
        <w:t xml:space="preserve"> Sjednaná cena zahrnuje použití materiálů ve standardním provedení od dodavatelů vybraných zhotovitelem. Tyto materiály odpovídají českým technickým normám platných v době realizace díla a technické specifikaci předmětu díla.</w:t>
      </w:r>
    </w:p>
    <w:p w:rsidR="007327F9" w:rsidRPr="00705E6D" w:rsidRDefault="00E26E43" w:rsidP="00E5703A">
      <w:pPr>
        <w:widowControl w:val="0"/>
        <w:overflowPunct w:val="0"/>
        <w:autoSpaceDE w:val="0"/>
        <w:autoSpaceDN w:val="0"/>
        <w:adjustRightInd w:val="0"/>
        <w:spacing w:before="120" w:after="200" w:line="240" w:lineRule="auto"/>
        <w:jc w:val="both"/>
        <w:textAlignment w:val="baseline"/>
      </w:pPr>
      <w:r w:rsidRPr="00705E6D">
        <w:t>4.3</w:t>
      </w:r>
      <w:r w:rsidR="007327F9" w:rsidRPr="00705E6D">
        <w:t xml:space="preserve">. </w:t>
      </w:r>
      <w:r w:rsidR="00361FCA" w:rsidRPr="00705E6D">
        <w:tab/>
      </w:r>
      <w:r w:rsidR="007327F9" w:rsidRPr="00705E6D">
        <w:t>Podmínky pro překročení ceny za dílo</w:t>
      </w:r>
    </w:p>
    <w:p w:rsidR="007327F9" w:rsidRPr="00705E6D" w:rsidRDefault="00734581" w:rsidP="00F21888">
      <w:pPr>
        <w:spacing w:before="120" w:after="0" w:line="240" w:lineRule="auto"/>
        <w:jc w:val="both"/>
      </w:pPr>
      <w:r>
        <w:t>4.3</w:t>
      </w:r>
      <w:r w:rsidR="007327F9" w:rsidRPr="00705E6D">
        <w:t xml:space="preserve">.1. </w:t>
      </w:r>
      <w:r w:rsidR="00361FCA" w:rsidRPr="00705E6D">
        <w:tab/>
      </w:r>
      <w:r w:rsidR="007327F9" w:rsidRPr="00705E6D">
        <w:t xml:space="preserve">Sjednaná cena je cenou nejvýše přípustnou a může být překročena </w:t>
      </w:r>
      <w:r w:rsidR="004C75DB" w:rsidRPr="00705E6D">
        <w:t>z důvodů níže uvedených</w:t>
      </w:r>
      <w:r w:rsidR="007327F9" w:rsidRPr="00705E6D">
        <w:t>, a to za níže uvedených podmínek</w:t>
      </w:r>
      <w:r w:rsidR="00F21888" w:rsidRPr="00705E6D">
        <w:t>:</w:t>
      </w:r>
    </w:p>
    <w:p w:rsidR="007327F9" w:rsidRPr="00705E6D" w:rsidRDefault="00734581" w:rsidP="00237B34">
      <w:pPr>
        <w:spacing w:before="120" w:after="0" w:line="240" w:lineRule="auto"/>
        <w:jc w:val="both"/>
      </w:pPr>
      <w:r>
        <w:t>4.3</w:t>
      </w:r>
      <w:r w:rsidR="007327F9" w:rsidRPr="00705E6D">
        <w:t xml:space="preserve">.1.1. </w:t>
      </w:r>
      <w:r w:rsidR="00361FCA" w:rsidRPr="00705E6D">
        <w:tab/>
      </w:r>
      <w:r w:rsidR="007327F9" w:rsidRPr="00705E6D">
        <w:t>pokud po podpisu smlouvy a před uplynutím Lhůty pro dokončení předmětu</w:t>
      </w:r>
      <w:r w:rsidR="00F21888" w:rsidRPr="00705E6D">
        <w:t xml:space="preserve"> </w:t>
      </w:r>
      <w:r w:rsidR="007327F9" w:rsidRPr="00705E6D">
        <w:t xml:space="preserve">plnění dojde </w:t>
      </w:r>
      <w:r w:rsidR="00705E6D" w:rsidRPr="00705E6D">
        <w:t>ke změně daňových předpisů</w:t>
      </w:r>
      <w:r w:rsidR="007327F9" w:rsidRPr="00705E6D">
        <w:t>;</w:t>
      </w:r>
    </w:p>
    <w:p w:rsidR="007327F9" w:rsidRPr="009D43C3" w:rsidRDefault="00734581" w:rsidP="00237B34">
      <w:pPr>
        <w:spacing w:before="120" w:after="0" w:line="240" w:lineRule="auto"/>
        <w:jc w:val="both"/>
      </w:pPr>
      <w:r>
        <w:t>4.3</w:t>
      </w:r>
      <w:r w:rsidR="007327F9" w:rsidRPr="009D43C3">
        <w:t xml:space="preserve">.1.2. </w:t>
      </w:r>
      <w:r w:rsidR="00361FCA" w:rsidRPr="009D43C3">
        <w:tab/>
      </w:r>
      <w:r w:rsidR="007327F9" w:rsidRPr="009D43C3">
        <w:t>pokud se při provádění předmětu plnění díla vyskytne potřeba Dodatečných</w:t>
      </w:r>
      <w:r w:rsidR="00F21888" w:rsidRPr="009D43C3">
        <w:t xml:space="preserve"> </w:t>
      </w:r>
      <w:r w:rsidR="007327F9" w:rsidRPr="009D43C3">
        <w:t>stavebních prací (Víceprací), které nebyly v době sjednání smlouvy známy, jejich potřeba vznikla v důs</w:t>
      </w:r>
      <w:r w:rsidR="009D43C3" w:rsidRPr="009D43C3">
        <w:t>ledku okolností, které objednatel</w:t>
      </w:r>
      <w:r w:rsidR="00F21888" w:rsidRPr="009D43C3">
        <w:t xml:space="preserve"> </w:t>
      </w:r>
      <w:r w:rsidR="007327F9" w:rsidRPr="009D43C3">
        <w:t>jednající s náležitou péčí nemohl předvídat</w:t>
      </w:r>
      <w:r w:rsidR="009D43C3">
        <w:t>;</w:t>
      </w:r>
    </w:p>
    <w:p w:rsidR="000A045F" w:rsidRPr="00935319" w:rsidRDefault="00734581" w:rsidP="00237B34">
      <w:pPr>
        <w:spacing w:before="120" w:after="0" w:line="240" w:lineRule="auto"/>
        <w:jc w:val="both"/>
      </w:pPr>
      <w:r w:rsidRPr="00935319">
        <w:t>4.3</w:t>
      </w:r>
      <w:r w:rsidR="000A045F" w:rsidRPr="00935319">
        <w:t>.1.3.</w:t>
      </w:r>
      <w:r w:rsidR="000A045F" w:rsidRPr="00935319">
        <w:tab/>
      </w:r>
      <w:r w:rsidR="000A045F" w:rsidRPr="00935319">
        <w:tab/>
        <w:t>pokud objednatel požaduje práce, které nejsou zahrnuty v předmětu díla</w:t>
      </w:r>
    </w:p>
    <w:p w:rsidR="007327F9" w:rsidRPr="00935319" w:rsidRDefault="00734581" w:rsidP="00F21888">
      <w:pPr>
        <w:spacing w:before="120" w:after="0" w:line="240" w:lineRule="auto"/>
        <w:jc w:val="both"/>
      </w:pPr>
      <w:r w:rsidRPr="00935319">
        <w:t>4.3</w:t>
      </w:r>
      <w:r w:rsidR="007327F9" w:rsidRPr="00935319">
        <w:t xml:space="preserve">.2. </w:t>
      </w:r>
      <w:r w:rsidR="00361FCA" w:rsidRPr="00935319">
        <w:tab/>
        <w:t>Z</w:t>
      </w:r>
      <w:r w:rsidR="007327F9" w:rsidRPr="00935319">
        <w:t>působ sjednání změny ceny (Změnový list)</w:t>
      </w:r>
      <w:r w:rsidR="00F21888" w:rsidRPr="00935319">
        <w:t>:</w:t>
      </w:r>
    </w:p>
    <w:p w:rsidR="007327F9" w:rsidRPr="005E4F80" w:rsidRDefault="00734581" w:rsidP="00237B34">
      <w:pPr>
        <w:spacing w:before="120" w:after="0" w:line="240" w:lineRule="auto"/>
        <w:jc w:val="both"/>
      </w:pPr>
      <w:r w:rsidRPr="005E4F80">
        <w:t>4.3</w:t>
      </w:r>
      <w:r w:rsidR="00F21888" w:rsidRPr="005E4F80">
        <w:t>.2</w:t>
      </w:r>
      <w:r w:rsidR="007327F9" w:rsidRPr="005E4F80">
        <w:t>.</w:t>
      </w:r>
      <w:r w:rsidR="00F21888" w:rsidRPr="005E4F80">
        <w:t>1</w:t>
      </w:r>
      <w:r w:rsidR="007327F9" w:rsidRPr="005E4F80">
        <w:t xml:space="preserve">. </w:t>
      </w:r>
      <w:r w:rsidR="00361FCA" w:rsidRPr="005E4F80">
        <w:tab/>
      </w:r>
      <w:r w:rsidR="007327F9" w:rsidRPr="005E4F80">
        <w:t>Nastane-li některá z podmínek, za kterých je možné překročení sjednané ceny</w:t>
      </w:r>
      <w:r w:rsidR="00F21888" w:rsidRPr="005E4F80">
        <w:t xml:space="preserve"> </w:t>
      </w:r>
      <w:r w:rsidR="007327F9" w:rsidRPr="005E4F80">
        <w:t>z důvodu vzniku</w:t>
      </w:r>
      <w:r w:rsidR="00121891" w:rsidRPr="005E4F80">
        <w:t xml:space="preserve"> V</w:t>
      </w:r>
      <w:r w:rsidR="007327F9" w:rsidRPr="005E4F80">
        <w:t xml:space="preserve">íceprací, je </w:t>
      </w:r>
      <w:r w:rsidR="00405FBA" w:rsidRPr="005E4F80">
        <w:t>z</w:t>
      </w:r>
      <w:r w:rsidR="007327F9" w:rsidRPr="005E4F80">
        <w:t>hotovitel povinen sestavit Změnový list a v něm popsat</w:t>
      </w:r>
      <w:r w:rsidR="00F21888" w:rsidRPr="005E4F80">
        <w:t xml:space="preserve"> </w:t>
      </w:r>
      <w:r w:rsidR="007327F9" w:rsidRPr="005E4F80">
        <w:t>důvody a okolnosti vedoucí k nutnosti změny sjednané ceny, provést výpočet návrhu změny</w:t>
      </w:r>
      <w:r w:rsidR="00F21888" w:rsidRPr="005E4F80">
        <w:t xml:space="preserve"> </w:t>
      </w:r>
      <w:r w:rsidR="007327F9" w:rsidRPr="005E4F80">
        <w:t xml:space="preserve">sjednané ceny a předložit jej </w:t>
      </w:r>
      <w:r w:rsidR="00405FBA" w:rsidRPr="005E4F80">
        <w:t>o</w:t>
      </w:r>
      <w:r w:rsidR="007327F9" w:rsidRPr="005E4F80">
        <w:t>bjednateli k odsouhlasení.</w:t>
      </w:r>
      <w:r w:rsidR="00FD31E2" w:rsidRPr="005E4F80">
        <w:t xml:space="preserve"> </w:t>
      </w:r>
      <w:r w:rsidR="00332C8A" w:rsidRPr="005E4F80">
        <w:t xml:space="preserve">Pro ocenění </w:t>
      </w:r>
      <w:r w:rsidR="00121891" w:rsidRPr="005E4F80">
        <w:t>Víceprací</w:t>
      </w:r>
      <w:r w:rsidR="00332C8A" w:rsidRPr="005E4F80">
        <w:t xml:space="preserve"> je zhotovitel </w:t>
      </w:r>
      <w:r w:rsidR="00383452" w:rsidRPr="005E4F80">
        <w:t xml:space="preserve">povinen ocenit podrobný položkový rozpočet změny ve shodné struktuře a formátu jako byl vypracován soupis stavebních prací, dodávek a služeb. </w:t>
      </w:r>
      <w:r w:rsidR="00FD31E2" w:rsidRPr="005E4F80">
        <w:t>Změna ceny díla bude sjednána v souladu s platnými právními předpisy,</w:t>
      </w:r>
      <w:r w:rsidR="005E4F80" w:rsidRPr="005E4F80">
        <w:t xml:space="preserve"> nabídkou</w:t>
      </w:r>
      <w:r w:rsidR="00FD31E2" w:rsidRPr="005E4F80">
        <w:t>.</w:t>
      </w:r>
      <w:r w:rsidR="00DE1BAC" w:rsidRPr="005E4F80">
        <w:t xml:space="preserve"> </w:t>
      </w:r>
      <w:r w:rsidR="00EB30CE" w:rsidRPr="005E4F80">
        <w:t>Dokument musí obsahovat povinné položky označující název stavby, smluvní strany, pořadové číslo a datum, zdůvodnění a popis změny, rozsah a způsob ocenění, rozsah a popis příloh vztahujících se k provedené změně, souhlas, technického dozoru a zástupce objednatele s</w:t>
      </w:r>
      <w:r w:rsidR="003D5384">
        <w:t xml:space="preserve"> </w:t>
      </w:r>
      <w:r w:rsidR="003D5384">
        <w:lastRenderedPageBreak/>
        <w:t>provedením změny.</w:t>
      </w:r>
      <w:r w:rsidR="00EB30CE" w:rsidRPr="005E4F80">
        <w:t xml:space="preserve"> Dokument bude dále obsahovat případné další doklady nezbytné pro popis, řádné zdůvodnění či dokladování a ocenění změn.</w:t>
      </w:r>
    </w:p>
    <w:p w:rsidR="007327F9" w:rsidRPr="005E4F80" w:rsidRDefault="00734581" w:rsidP="00237B34">
      <w:pPr>
        <w:spacing w:before="120" w:after="0" w:line="240" w:lineRule="auto"/>
        <w:jc w:val="both"/>
      </w:pPr>
      <w:r w:rsidRPr="005E4F80">
        <w:t>4.3</w:t>
      </w:r>
      <w:r w:rsidR="007327F9" w:rsidRPr="005E4F80">
        <w:t>.</w:t>
      </w:r>
      <w:r w:rsidR="00F21888" w:rsidRPr="005E4F80">
        <w:t>2</w:t>
      </w:r>
      <w:r w:rsidR="007327F9" w:rsidRPr="005E4F80">
        <w:t>.</w:t>
      </w:r>
      <w:r w:rsidR="00F21888" w:rsidRPr="005E4F80">
        <w:t>2</w:t>
      </w:r>
      <w:r w:rsidR="007327F9" w:rsidRPr="005E4F80">
        <w:t xml:space="preserve">. </w:t>
      </w:r>
      <w:r w:rsidR="00361FCA" w:rsidRPr="005E4F80">
        <w:tab/>
      </w:r>
      <w:r w:rsidR="007327F9" w:rsidRPr="005E4F80">
        <w:t>Změna sjednané ceny</w:t>
      </w:r>
      <w:r w:rsidR="00405FBA" w:rsidRPr="005E4F80">
        <w:t xml:space="preserve"> je možná pouze v případě, kdy o</w:t>
      </w:r>
      <w:r w:rsidR="007327F9" w:rsidRPr="005E4F80">
        <w:t>bjednatel písemně</w:t>
      </w:r>
      <w:r w:rsidR="00F21888" w:rsidRPr="005E4F80">
        <w:t xml:space="preserve"> </w:t>
      </w:r>
      <w:r w:rsidR="007327F9" w:rsidRPr="005E4F80">
        <w:t>odsouhlasí Změnový list a teprve poté bude uzavřen příslušný dodatek smlouvy.</w:t>
      </w:r>
    </w:p>
    <w:p w:rsidR="00211DDD" w:rsidRPr="005E4F80" w:rsidRDefault="00734581" w:rsidP="00211DDD">
      <w:pPr>
        <w:spacing w:before="120" w:after="0" w:line="240" w:lineRule="auto"/>
        <w:jc w:val="both"/>
      </w:pPr>
      <w:r w:rsidRPr="005E4F80">
        <w:t>4.3</w:t>
      </w:r>
      <w:r w:rsidR="008C1ADA" w:rsidRPr="005E4F80">
        <w:t>.2.3</w:t>
      </w:r>
      <w:r w:rsidR="007327F9" w:rsidRPr="005E4F80">
        <w:t xml:space="preserve">. </w:t>
      </w:r>
      <w:r w:rsidR="00211DDD" w:rsidRPr="005E4F80">
        <w:tab/>
        <w:t xml:space="preserve">Smluvní strany si dohodly následující postup pro ocenění případných Víceprací, </w:t>
      </w:r>
      <w:proofErr w:type="spellStart"/>
      <w:r w:rsidR="00211DDD" w:rsidRPr="005E4F80">
        <w:t>méněprací</w:t>
      </w:r>
      <w:proofErr w:type="spellEnd"/>
      <w:r w:rsidR="00211DDD" w:rsidRPr="005E4F80">
        <w:t xml:space="preserve"> či změn díla:</w:t>
      </w:r>
    </w:p>
    <w:p w:rsidR="00211DDD" w:rsidRPr="005E4F80" w:rsidRDefault="00211DDD" w:rsidP="00211DDD">
      <w:pPr>
        <w:spacing w:before="120" w:after="0" w:line="240" w:lineRule="auto"/>
        <w:jc w:val="both"/>
      </w:pPr>
      <w:r w:rsidRPr="005E4F80">
        <w:t xml:space="preserve">- Zhotovitel ocení veškeré činnosti dle jednotkových cen použitých v Oceněném soupise prací, který je přílohou č. 1 této smlouvy. </w:t>
      </w:r>
    </w:p>
    <w:p w:rsidR="00211DDD" w:rsidRPr="005E4F80" w:rsidRDefault="00211DDD" w:rsidP="00211DDD">
      <w:pPr>
        <w:spacing w:before="120" w:after="0" w:line="240" w:lineRule="auto"/>
        <w:jc w:val="both"/>
      </w:pPr>
      <w:r w:rsidRPr="005E4F80">
        <w:t>- Tam, kde nelze použít výše popsaný způsob ocenění, bude ocenění provedeno následovně:</w:t>
      </w:r>
    </w:p>
    <w:p w:rsidR="00211DDD" w:rsidRPr="005E4F80" w:rsidRDefault="00211DDD" w:rsidP="00211DDD">
      <w:pPr>
        <w:spacing w:before="120" w:after="0" w:line="240" w:lineRule="auto"/>
        <w:jc w:val="both"/>
      </w:pPr>
      <w:r w:rsidRPr="005E4F80">
        <w:t>o</w:t>
      </w:r>
      <w:r w:rsidRPr="005E4F80">
        <w:tab/>
        <w:t xml:space="preserve">u záměny položek cenou za obdobné položky cenové soustavy </w:t>
      </w:r>
      <w:r w:rsidR="00C366F9" w:rsidRPr="005E4F80">
        <w:t>RTS</w:t>
      </w:r>
      <w:r w:rsidRPr="005E4F80">
        <w:t xml:space="preserve"> platné v době </w:t>
      </w:r>
      <w:r w:rsidR="005E4F80" w:rsidRPr="005E4F80">
        <w:t>zjištění nutnosti provést Vícepráce</w:t>
      </w:r>
      <w:r w:rsidRPr="005E4F80">
        <w:t xml:space="preserve"> úměrně upravené s ohledem na vyměňovanou položku, přičemž pro ocenění změněné položky bude použit poměr ceny původní položky dle nabídky dodavatele k ceně položky v cenové soustavě </w:t>
      </w:r>
      <w:r w:rsidR="00C366F9" w:rsidRPr="005E4F80">
        <w:t>RTS</w:t>
      </w:r>
      <w:r w:rsidRPr="005E4F80">
        <w:t>,</w:t>
      </w:r>
    </w:p>
    <w:p w:rsidR="00211DDD" w:rsidRPr="005E4F80" w:rsidRDefault="00211DDD" w:rsidP="00211DDD">
      <w:pPr>
        <w:spacing w:before="120" w:after="0" w:line="240" w:lineRule="auto"/>
        <w:jc w:val="both"/>
      </w:pPr>
      <w:r w:rsidRPr="005E4F80">
        <w:t>o</w:t>
      </w:r>
      <w:r w:rsidRPr="005E4F80">
        <w:tab/>
        <w:t xml:space="preserve">u nově zařazených položek cenou za položku cenové soustavy </w:t>
      </w:r>
      <w:r w:rsidR="00C366F9" w:rsidRPr="005E4F80">
        <w:t>RTS</w:t>
      </w:r>
      <w:r w:rsidRPr="005E4F80">
        <w:t xml:space="preserve"> platné v době </w:t>
      </w:r>
      <w:r w:rsidR="005E4F80" w:rsidRPr="005E4F80">
        <w:t>zjištění nutnosti provést Vícepráce.</w:t>
      </w:r>
      <w:r w:rsidRPr="005E4F80">
        <w:t xml:space="preserve"> </w:t>
      </w:r>
    </w:p>
    <w:p w:rsidR="00211DDD" w:rsidRPr="005E4F80" w:rsidRDefault="00211DDD" w:rsidP="00211DDD">
      <w:pPr>
        <w:spacing w:before="120" w:after="0" w:line="240" w:lineRule="auto"/>
        <w:jc w:val="both"/>
      </w:pPr>
      <w:r w:rsidRPr="005E4F80">
        <w:t>- Položky, které nebudou</w:t>
      </w:r>
      <w:r w:rsidR="001937BA">
        <w:t xml:space="preserve"> obsaženy v nabídce zhotovitele a</w:t>
      </w:r>
      <w:r w:rsidRPr="005E4F80">
        <w:t xml:space="preserve"> v cenové soustavě </w:t>
      </w:r>
      <w:r w:rsidR="00C366F9" w:rsidRPr="005E4F80">
        <w:t>RTS</w:t>
      </w:r>
      <w:r w:rsidRPr="005E4F80">
        <w:t xml:space="preserve">, </w:t>
      </w:r>
      <w:r w:rsidR="00C366F9" w:rsidRPr="005E4F80">
        <w:t xml:space="preserve">a.s. </w:t>
      </w:r>
      <w:r w:rsidRPr="005E4F80">
        <w:t xml:space="preserve">budou oceněny na základě dohody </w:t>
      </w:r>
      <w:r w:rsidR="0062624D">
        <w:t>smluvních stran ve výši ceny obvyklé v daném místě a daném čase.</w:t>
      </w:r>
    </w:p>
    <w:p w:rsidR="00211DDD" w:rsidRPr="005E4F80" w:rsidRDefault="00211DDD" w:rsidP="00211DDD">
      <w:pPr>
        <w:spacing w:before="120" w:after="0" w:line="240" w:lineRule="auto"/>
        <w:jc w:val="both"/>
      </w:pPr>
      <w:r w:rsidRPr="005E4F80">
        <w:t>- Zhotovitel na základě odsouhlaseného ocenění činností vyhotoví písemný návrh dodatku k této smlouvě.</w:t>
      </w:r>
    </w:p>
    <w:p w:rsidR="00211DDD" w:rsidRPr="005E4F80" w:rsidRDefault="00211DDD" w:rsidP="00211DDD">
      <w:pPr>
        <w:spacing w:before="120" w:after="0" w:line="240" w:lineRule="auto"/>
        <w:jc w:val="both"/>
      </w:pPr>
      <w:r w:rsidRPr="005E4F80">
        <w:t>- Objednatel návrh dodatku odsouhlasí nebo vznese připomínky do 15 pracovních dnů ode dne doru</w:t>
      </w:r>
      <w:r w:rsidR="005E4F80" w:rsidRPr="005E4F80">
        <w:t xml:space="preserve">čení návrhu. </w:t>
      </w:r>
    </w:p>
    <w:p w:rsidR="007327F9" w:rsidRPr="005E4F80" w:rsidRDefault="00211DDD" w:rsidP="00211DDD">
      <w:pPr>
        <w:spacing w:before="120" w:after="0" w:line="240" w:lineRule="auto"/>
        <w:jc w:val="both"/>
      </w:pPr>
      <w:r w:rsidRPr="005E4F80">
        <w:t>- Pokud zhotovitel nedodrží tento postup, má se za to, že práce a dodávky jím realizované, byly předmětem díla a v jeho ceně zahrnuty</w:t>
      </w:r>
      <w:r w:rsidR="00CD0AB0" w:rsidRPr="005E4F80">
        <w:t>.</w:t>
      </w:r>
    </w:p>
    <w:p w:rsidR="00F427CD" w:rsidRDefault="00F427CD" w:rsidP="007327F9">
      <w:pPr>
        <w:spacing w:after="0" w:line="240" w:lineRule="auto"/>
        <w:jc w:val="both"/>
        <w:rPr>
          <w:b/>
          <w:highlight w:val="yellow"/>
        </w:rPr>
      </w:pPr>
    </w:p>
    <w:p w:rsidR="003D5384" w:rsidRPr="00E44A24" w:rsidRDefault="003D5384" w:rsidP="007327F9">
      <w:pPr>
        <w:spacing w:after="0" w:line="240" w:lineRule="auto"/>
        <w:jc w:val="both"/>
        <w:rPr>
          <w:b/>
          <w:highlight w:val="yellow"/>
        </w:rPr>
      </w:pPr>
    </w:p>
    <w:p w:rsidR="007327F9" w:rsidRPr="005E4F80" w:rsidRDefault="007327F9" w:rsidP="007327F9">
      <w:pPr>
        <w:spacing w:after="0" w:line="240" w:lineRule="auto"/>
        <w:jc w:val="both"/>
        <w:rPr>
          <w:b/>
        </w:rPr>
      </w:pPr>
      <w:r w:rsidRPr="005E4F80">
        <w:rPr>
          <w:b/>
        </w:rPr>
        <w:t>5. Financování</w:t>
      </w:r>
    </w:p>
    <w:p w:rsidR="007327F9" w:rsidRPr="005E4F80" w:rsidRDefault="007327F9" w:rsidP="006D50C8">
      <w:pPr>
        <w:spacing w:before="120" w:after="0" w:line="240" w:lineRule="auto"/>
        <w:jc w:val="both"/>
      </w:pPr>
      <w:r w:rsidRPr="005E4F80">
        <w:t xml:space="preserve">5.1. </w:t>
      </w:r>
      <w:r w:rsidR="006D50C8" w:rsidRPr="005E4F80">
        <w:tab/>
      </w:r>
      <w:r w:rsidRPr="005E4F80">
        <w:t>Objednatel neposkytuje zhotoviteli zálohu.</w:t>
      </w:r>
    </w:p>
    <w:p w:rsidR="007327F9" w:rsidRPr="005E4F80" w:rsidRDefault="007327F9" w:rsidP="00BD2D63">
      <w:pPr>
        <w:spacing w:before="120" w:after="0" w:line="240" w:lineRule="auto"/>
        <w:jc w:val="both"/>
      </w:pPr>
      <w:r w:rsidRPr="005E4F80">
        <w:t>5.</w:t>
      </w:r>
      <w:r w:rsidR="005E4F80" w:rsidRPr="005E4F80">
        <w:t>2</w:t>
      </w:r>
      <w:r w:rsidRPr="005E4F80">
        <w:t xml:space="preserve">. </w:t>
      </w:r>
      <w:r w:rsidR="00BD2D63" w:rsidRPr="005E4F80">
        <w:tab/>
      </w:r>
      <w:r w:rsidRPr="005E4F80">
        <w:t>Cena za dílo bude hrazena průběžně na základě daňových dokladů (dále jen „faktur")</w:t>
      </w:r>
      <w:r w:rsidR="00BD2D63" w:rsidRPr="005E4F80">
        <w:t xml:space="preserve"> </w:t>
      </w:r>
      <w:r w:rsidRPr="005E4F80">
        <w:t xml:space="preserve">vystavených Zhotovitelem </w:t>
      </w:r>
      <w:r w:rsidR="00BD2D63" w:rsidRPr="005E4F80">
        <w:t xml:space="preserve">zpravidla </w:t>
      </w:r>
      <w:r w:rsidRPr="005E4F80">
        <w:t xml:space="preserve">1x měsíčně, přičemž datem zdanitelného plnění je </w:t>
      </w:r>
      <w:r w:rsidR="00655EC8" w:rsidRPr="005E4F80">
        <w:t>poslední</w:t>
      </w:r>
      <w:r w:rsidRPr="005E4F80">
        <w:t xml:space="preserve"> den</w:t>
      </w:r>
      <w:r w:rsidR="00BD2D63" w:rsidRPr="005E4F80">
        <w:t xml:space="preserve"> </w:t>
      </w:r>
      <w:r w:rsidR="00655EC8" w:rsidRPr="005E4F80">
        <w:t>příslušné</w:t>
      </w:r>
      <w:r w:rsidR="00951F5D" w:rsidRPr="005E4F80">
        <w:t>h</w:t>
      </w:r>
      <w:r w:rsidR="00BD2D63" w:rsidRPr="005E4F80">
        <w:t xml:space="preserve">o </w:t>
      </w:r>
      <w:r w:rsidRPr="005E4F80">
        <w:t xml:space="preserve">měsíce. </w:t>
      </w:r>
    </w:p>
    <w:p w:rsidR="007327F9" w:rsidRPr="005E4F80" w:rsidRDefault="007327F9" w:rsidP="00BD2D63">
      <w:pPr>
        <w:spacing w:before="120" w:after="0" w:line="240" w:lineRule="auto"/>
        <w:jc w:val="both"/>
      </w:pPr>
      <w:r w:rsidRPr="005E4F80">
        <w:t>5.</w:t>
      </w:r>
      <w:r w:rsidR="005E4F80" w:rsidRPr="005E4F80">
        <w:t>3</w:t>
      </w:r>
      <w:r w:rsidRPr="005E4F80">
        <w:t xml:space="preserve">. </w:t>
      </w:r>
      <w:r w:rsidR="00BD2D63" w:rsidRPr="005E4F80">
        <w:tab/>
      </w:r>
      <w:r w:rsidRPr="005E4F80">
        <w:t>Postup plateb</w:t>
      </w:r>
    </w:p>
    <w:p w:rsidR="007327F9" w:rsidRPr="005E4F80" w:rsidRDefault="007327F9" w:rsidP="00B81732">
      <w:pPr>
        <w:spacing w:before="120" w:after="0" w:line="240" w:lineRule="auto"/>
        <w:jc w:val="both"/>
      </w:pPr>
      <w:r w:rsidRPr="005E4F80">
        <w:t>5.</w:t>
      </w:r>
      <w:r w:rsidR="005E4F80" w:rsidRPr="005E4F80">
        <w:t>3</w:t>
      </w:r>
      <w:r w:rsidRPr="005E4F80">
        <w:t xml:space="preserve">.1. </w:t>
      </w:r>
      <w:r w:rsidR="00BD2D63" w:rsidRPr="005E4F80">
        <w:tab/>
      </w:r>
      <w:r w:rsidRPr="005E4F80">
        <w:t>Zhotovitel předloží Objednateli vždy nejpozději do pátého dne následujícího běžného</w:t>
      </w:r>
      <w:r w:rsidR="00BD2D63" w:rsidRPr="005E4F80">
        <w:t xml:space="preserve"> </w:t>
      </w:r>
      <w:r w:rsidRPr="005E4F80">
        <w:t>měsíce soupis provedených prací oceněný v souladu se způsobem sjednaným ve smlouvě.</w:t>
      </w:r>
    </w:p>
    <w:p w:rsidR="007327F9" w:rsidRPr="005E4F80" w:rsidRDefault="007327F9" w:rsidP="007327F9">
      <w:pPr>
        <w:spacing w:after="0" w:line="240" w:lineRule="auto"/>
        <w:jc w:val="both"/>
      </w:pPr>
      <w:r w:rsidRPr="005E4F80">
        <w:t>Objednatel je povinen se k tomuto soupisu vyj</w:t>
      </w:r>
      <w:r w:rsidR="00F66FF3" w:rsidRPr="005E4F80">
        <w:t>ádřit a po odsouhlasení o</w:t>
      </w:r>
      <w:r w:rsidRPr="005E4F80">
        <w:t>bjednatelem vystaví</w:t>
      </w:r>
      <w:r w:rsidR="00BD2D63" w:rsidRPr="005E4F80">
        <w:t xml:space="preserve"> </w:t>
      </w:r>
      <w:r w:rsidR="00F66FF3" w:rsidRPr="005E4F80">
        <w:t>z</w:t>
      </w:r>
      <w:r w:rsidRPr="005E4F80">
        <w:t xml:space="preserve">hotovitel fakturu nejpozději do 15 </w:t>
      </w:r>
      <w:r w:rsidR="00F15F23" w:rsidRPr="005E4F80">
        <w:t xml:space="preserve">kalendářních </w:t>
      </w:r>
      <w:r w:rsidRPr="005E4F80">
        <w:t>dnů od posledního dne účtovaného měsíce.</w:t>
      </w:r>
      <w:r w:rsidR="00951F5D" w:rsidRPr="005E4F80">
        <w:t xml:space="preserve"> </w:t>
      </w:r>
      <w:r w:rsidRPr="005E4F80">
        <w:t>Nedílnou součástí faktury musí být soupis provedených prací</w:t>
      </w:r>
      <w:r w:rsidR="00F66FF3" w:rsidRPr="005E4F80">
        <w:t xml:space="preserve"> odsouhlasen</w:t>
      </w:r>
      <w:r w:rsidR="00781E75" w:rsidRPr="005E4F80">
        <w:t>ých objednatelem a</w:t>
      </w:r>
      <w:r w:rsidR="00F66FF3" w:rsidRPr="005E4F80">
        <w:t xml:space="preserve"> technickým dozorem</w:t>
      </w:r>
      <w:r w:rsidRPr="005E4F80">
        <w:t>. Bez tohoto soupisu je faktura</w:t>
      </w:r>
      <w:r w:rsidR="00BD2D63" w:rsidRPr="005E4F80">
        <w:t xml:space="preserve"> </w:t>
      </w:r>
      <w:r w:rsidRPr="005E4F80">
        <w:t>neúplná.</w:t>
      </w:r>
      <w:r w:rsidR="004C60E7" w:rsidRPr="005E4F80">
        <w:t xml:space="preserve"> </w:t>
      </w:r>
    </w:p>
    <w:p w:rsidR="007327F9" w:rsidRPr="005E4F80" w:rsidRDefault="007327F9" w:rsidP="00BD2D63">
      <w:pPr>
        <w:spacing w:before="120" w:after="0" w:line="240" w:lineRule="auto"/>
        <w:jc w:val="both"/>
      </w:pPr>
      <w:r w:rsidRPr="005E4F80">
        <w:t>5.</w:t>
      </w:r>
      <w:r w:rsidR="005E4F80" w:rsidRPr="005E4F80">
        <w:t>3</w:t>
      </w:r>
      <w:r w:rsidRPr="005E4F80">
        <w:t xml:space="preserve">.2. </w:t>
      </w:r>
      <w:r w:rsidR="00BD2D63" w:rsidRPr="005E4F80">
        <w:tab/>
      </w:r>
      <w:r w:rsidRPr="005E4F80">
        <w:t>Nedojde-li mezi oběma stranami k dohodě při odsouhlasení množství nebo druhu</w:t>
      </w:r>
      <w:r w:rsidR="00BD2D63" w:rsidRPr="005E4F80">
        <w:t xml:space="preserve"> </w:t>
      </w:r>
      <w:r w:rsidRPr="005E4F80">
        <w:t>provedených prací, je Zhotovitel oprávněn fakturovat pouze ty práce a dodávky, u kterých</w:t>
      </w:r>
      <w:r w:rsidR="00BD2D63" w:rsidRPr="005E4F80">
        <w:t xml:space="preserve"> </w:t>
      </w:r>
      <w:r w:rsidRPr="005E4F80">
        <w:t>nedošlo k rozporu. Pokud bude faktura Zhotovitele obsahovat i práce, které nebyly</w:t>
      </w:r>
      <w:r w:rsidR="00BD2D63" w:rsidRPr="005E4F80">
        <w:t xml:space="preserve"> </w:t>
      </w:r>
      <w:r w:rsidRPr="005E4F80">
        <w:t>objednatelem odsouhlaseny, je Objednatel oprávněn uhradit pouze tu část faktury, se kterou</w:t>
      </w:r>
      <w:r w:rsidR="00BD2D63" w:rsidRPr="005E4F80">
        <w:t xml:space="preserve"> </w:t>
      </w:r>
      <w:r w:rsidRPr="005E4F80">
        <w:t>souhlasí. Na zbývající část faktury nemůže Zhotovitel uplatňovat žádné majetkové sankce</w:t>
      </w:r>
      <w:r w:rsidR="00BD2D63" w:rsidRPr="005E4F80">
        <w:t xml:space="preserve"> </w:t>
      </w:r>
      <w:r w:rsidRPr="005E4F80">
        <w:t>ani úrok z prodlení vyplývající z peněžitého dluhu Objednatele.</w:t>
      </w:r>
    </w:p>
    <w:p w:rsidR="007327F9" w:rsidRPr="005E4F80" w:rsidRDefault="005E4F80" w:rsidP="00BD2D63">
      <w:pPr>
        <w:spacing w:before="120" w:after="0" w:line="240" w:lineRule="auto"/>
        <w:jc w:val="both"/>
      </w:pPr>
      <w:r w:rsidRPr="005E4F80">
        <w:lastRenderedPageBreak/>
        <w:t>5.3</w:t>
      </w:r>
      <w:r w:rsidR="007327F9" w:rsidRPr="005E4F80">
        <w:t xml:space="preserve">.3. </w:t>
      </w:r>
      <w:r w:rsidR="00BD2D63" w:rsidRPr="005E4F80">
        <w:tab/>
      </w:r>
      <w:r w:rsidR="007327F9" w:rsidRPr="005E4F80">
        <w:t>Práce a dodávky, u kterých nedošlo k dohodě o jejich provedení nebo u kterých</w:t>
      </w:r>
      <w:r w:rsidR="00BD2D63" w:rsidRPr="005E4F80">
        <w:t xml:space="preserve"> </w:t>
      </w:r>
      <w:r w:rsidR="007327F9" w:rsidRPr="005E4F80">
        <w:t>nedošlo k dohodě o provedeném množství, projednají Zhotovitel s</w:t>
      </w:r>
      <w:r w:rsidR="00BD2D63" w:rsidRPr="005E4F80">
        <w:t> </w:t>
      </w:r>
      <w:r w:rsidR="007327F9" w:rsidRPr="005E4F80">
        <w:t>Objednatelem</w:t>
      </w:r>
      <w:r w:rsidR="00BD2D63" w:rsidRPr="005E4F80">
        <w:t xml:space="preserve"> </w:t>
      </w:r>
      <w:r w:rsidR="007327F9" w:rsidRPr="005E4F80">
        <w:t>v samostatném řízení, ze kterého pořídí zápis s uvedením důvodů obou stran.</w:t>
      </w:r>
    </w:p>
    <w:p w:rsidR="007327F9" w:rsidRPr="005E4F80" w:rsidRDefault="007327F9" w:rsidP="00F66FF3">
      <w:pPr>
        <w:spacing w:before="120" w:after="0" w:line="240" w:lineRule="auto"/>
        <w:jc w:val="both"/>
      </w:pPr>
      <w:r w:rsidRPr="005E4F80">
        <w:t>5.</w:t>
      </w:r>
      <w:r w:rsidR="005E4F80" w:rsidRPr="005E4F80">
        <w:t>4</w:t>
      </w:r>
      <w:r w:rsidRPr="005E4F80">
        <w:t xml:space="preserve">. </w:t>
      </w:r>
      <w:r w:rsidR="00F66FF3" w:rsidRPr="005E4F80">
        <w:tab/>
      </w:r>
      <w:r w:rsidRPr="005E4F80">
        <w:t>Lhůta splatnosti faktur se vzájemnou dohodou sjednává na 30 dnů po jejich doručení</w:t>
      </w:r>
      <w:r w:rsidR="00F66FF3" w:rsidRPr="005E4F80">
        <w:t xml:space="preserve"> </w:t>
      </w:r>
      <w:r w:rsidRPr="005E4F80">
        <w:t>objednateli, přičemž dnem doručení se rozumí den zapsání faktury do poštovní evidence</w:t>
      </w:r>
      <w:r w:rsidR="00F66FF3" w:rsidRPr="005E4F80">
        <w:t xml:space="preserve"> </w:t>
      </w:r>
      <w:r w:rsidRPr="005E4F80">
        <w:t>objednatele. Peněžitý závazek (dluh) Objednatele se považuje za splněný v den, kdy je</w:t>
      </w:r>
      <w:r w:rsidR="00F66FF3" w:rsidRPr="005E4F80">
        <w:t xml:space="preserve"> </w:t>
      </w:r>
      <w:r w:rsidRPr="005E4F80">
        <w:t>dlužná částka připsána na účet Zhotovitele.</w:t>
      </w:r>
    </w:p>
    <w:p w:rsidR="007327F9" w:rsidRPr="005E4F80" w:rsidRDefault="004C60E7" w:rsidP="00F66FF3">
      <w:pPr>
        <w:spacing w:before="120" w:after="0" w:line="240" w:lineRule="auto"/>
        <w:jc w:val="both"/>
      </w:pPr>
      <w:r w:rsidRPr="005E4F80">
        <w:t>5.</w:t>
      </w:r>
      <w:r w:rsidR="005E4F80" w:rsidRPr="005E4F80">
        <w:t>5</w:t>
      </w:r>
      <w:r w:rsidR="007327F9" w:rsidRPr="005E4F80">
        <w:t xml:space="preserve">. </w:t>
      </w:r>
      <w:r w:rsidR="00F66FF3" w:rsidRPr="005E4F80">
        <w:tab/>
      </w:r>
      <w:r w:rsidR="007327F9" w:rsidRPr="005E4F80">
        <w:t>Platby za Vícepráce</w:t>
      </w:r>
    </w:p>
    <w:p w:rsidR="000F0404" w:rsidRPr="005E4F80" w:rsidRDefault="00835A18" w:rsidP="00F66FF3">
      <w:pPr>
        <w:spacing w:before="120" w:after="0" w:line="240" w:lineRule="auto"/>
        <w:jc w:val="both"/>
      </w:pPr>
      <w:r w:rsidRPr="005E4F80">
        <w:t>5.</w:t>
      </w:r>
      <w:r w:rsidR="005E4F80" w:rsidRPr="005E4F80">
        <w:t>5</w:t>
      </w:r>
      <w:r w:rsidR="007327F9" w:rsidRPr="005E4F80">
        <w:t xml:space="preserve">.1. </w:t>
      </w:r>
      <w:r w:rsidR="00F66FF3" w:rsidRPr="005E4F80">
        <w:tab/>
      </w:r>
      <w:r w:rsidR="007327F9" w:rsidRPr="005E4F80">
        <w:t>Pokud se na díle vyskytnou Vícepráce, s jejichž provedením Objednatel souhlasí,</w:t>
      </w:r>
      <w:r w:rsidR="00F66FF3" w:rsidRPr="005E4F80">
        <w:t xml:space="preserve"> </w:t>
      </w:r>
      <w:r w:rsidR="007327F9" w:rsidRPr="005E4F80">
        <w:t>musí být jejich cena fakturována samostatně.</w:t>
      </w:r>
    </w:p>
    <w:p w:rsidR="007327F9" w:rsidRPr="005E4F80" w:rsidRDefault="00835A18" w:rsidP="00F66FF3">
      <w:pPr>
        <w:spacing w:before="120" w:after="0" w:line="240" w:lineRule="auto"/>
        <w:jc w:val="both"/>
      </w:pPr>
      <w:r w:rsidRPr="005E4F80">
        <w:t>5.</w:t>
      </w:r>
      <w:r w:rsidR="005E4F80" w:rsidRPr="005E4F80">
        <w:t>5</w:t>
      </w:r>
      <w:r w:rsidR="007327F9" w:rsidRPr="005E4F80">
        <w:t xml:space="preserve">.2. </w:t>
      </w:r>
      <w:r w:rsidR="00F66FF3" w:rsidRPr="005E4F80">
        <w:tab/>
      </w:r>
      <w:r w:rsidR="007327F9" w:rsidRPr="005E4F80">
        <w:t>Faktura za vícepráce musí kromě jiných, výše uvedených náležitostí faktury obsahovat</w:t>
      </w:r>
      <w:r w:rsidR="00F66FF3" w:rsidRPr="005E4F80">
        <w:t xml:space="preserve"> </w:t>
      </w:r>
      <w:r w:rsidR="007327F9" w:rsidRPr="005E4F80">
        <w:t>i odkaz na dokument, kterým byly Vícepráce sjednány a odsouhlaseny.</w:t>
      </w:r>
    </w:p>
    <w:p w:rsidR="007327F9" w:rsidRPr="005E4F80" w:rsidRDefault="007857D3" w:rsidP="00F66FF3">
      <w:pPr>
        <w:spacing w:before="120" w:after="0" w:line="240" w:lineRule="auto"/>
        <w:jc w:val="both"/>
      </w:pPr>
      <w:r w:rsidRPr="005E4F80">
        <w:t>5</w:t>
      </w:r>
      <w:r w:rsidR="007327F9" w:rsidRPr="005E4F80">
        <w:t>.</w:t>
      </w:r>
      <w:r w:rsidR="005E4F80" w:rsidRPr="005E4F80">
        <w:t>6</w:t>
      </w:r>
      <w:r w:rsidR="007327F9" w:rsidRPr="005E4F80">
        <w:t xml:space="preserve">. </w:t>
      </w:r>
      <w:r w:rsidR="00F66FF3" w:rsidRPr="005E4F80">
        <w:tab/>
      </w:r>
      <w:r w:rsidR="007327F9" w:rsidRPr="005E4F80">
        <w:t>Náležitosti daňových dokladů (faktur)</w:t>
      </w:r>
    </w:p>
    <w:p w:rsidR="007327F9" w:rsidRPr="005E4F80" w:rsidRDefault="005E4F80" w:rsidP="00F66FF3">
      <w:pPr>
        <w:spacing w:before="120" w:after="0" w:line="240" w:lineRule="auto"/>
        <w:jc w:val="both"/>
      </w:pPr>
      <w:r w:rsidRPr="005E4F80">
        <w:t>5.6</w:t>
      </w:r>
      <w:r w:rsidR="007327F9" w:rsidRPr="005E4F80">
        <w:t xml:space="preserve">.1. </w:t>
      </w:r>
      <w:r w:rsidR="00F66FF3" w:rsidRPr="005E4F80">
        <w:tab/>
      </w:r>
      <w:r w:rsidR="007327F9" w:rsidRPr="005E4F80">
        <w:t xml:space="preserve">Faktura musí mít náležitosti daňového dokladu podle zákona o DPH. </w:t>
      </w:r>
    </w:p>
    <w:p w:rsidR="007327F9" w:rsidRPr="005E4F80" w:rsidRDefault="007327F9" w:rsidP="00F66FF3">
      <w:pPr>
        <w:spacing w:before="120" w:after="0" w:line="240" w:lineRule="auto"/>
        <w:jc w:val="both"/>
      </w:pPr>
      <w:r w:rsidRPr="005E4F80">
        <w:t>5.</w:t>
      </w:r>
      <w:r w:rsidR="005E4F80" w:rsidRPr="005E4F80">
        <w:t>6</w:t>
      </w:r>
      <w:r w:rsidRPr="005E4F80">
        <w:t xml:space="preserve">.2. </w:t>
      </w:r>
      <w:r w:rsidR="00F66FF3" w:rsidRPr="005E4F80">
        <w:tab/>
      </w:r>
      <w:r w:rsidRPr="005E4F80">
        <w:t>Zhotovitel je povinen přiložit k jednotlivým fakturám soupis skutečně provedených</w:t>
      </w:r>
      <w:r w:rsidR="00F66FF3" w:rsidRPr="005E4F80">
        <w:t xml:space="preserve"> </w:t>
      </w:r>
      <w:r w:rsidRPr="005E4F80">
        <w:t>prací</w:t>
      </w:r>
      <w:r w:rsidR="002746A7" w:rsidRPr="005E4F80">
        <w:t xml:space="preserve"> odsouhlasených objednatelem a technickým dozorem. Bez </w:t>
      </w:r>
      <w:r w:rsidRPr="005E4F80">
        <w:t>tohoto soupisu je faktura neúplná. Zhotovitel rovněž předloží s poslední fakturou</w:t>
      </w:r>
      <w:r w:rsidR="00F66FF3" w:rsidRPr="005E4F80">
        <w:t xml:space="preserve"> </w:t>
      </w:r>
      <w:r w:rsidRPr="005E4F80">
        <w:t>soupis dokladů představujících průběh fakturace celého díla dle této smlouvy. Soupis bude</w:t>
      </w:r>
      <w:r w:rsidR="00F66FF3" w:rsidRPr="005E4F80">
        <w:t xml:space="preserve"> </w:t>
      </w:r>
      <w:r w:rsidRPr="005E4F80">
        <w:t>obsahovat min. výčet vystavených faktur s uvedením jejich čísla, data vystavení, ceny bez</w:t>
      </w:r>
      <w:r w:rsidR="00F66FF3" w:rsidRPr="005E4F80">
        <w:t xml:space="preserve"> </w:t>
      </w:r>
      <w:r w:rsidRPr="005E4F80">
        <w:t>DPH, údaje o sazbě DPH, rekapitulaci dosud zap</w:t>
      </w:r>
      <w:r w:rsidR="00F66FF3" w:rsidRPr="005E4F80">
        <w:t>lacených vyfakturovaných částek.</w:t>
      </w:r>
      <w:r w:rsidR="00835A18" w:rsidRPr="005E4F80">
        <w:rPr>
          <w:snapToGrid w:val="0"/>
          <w:color w:val="000000"/>
          <w:lang w:eastAsia="cs-CZ"/>
        </w:rPr>
        <w:t xml:space="preserve"> </w:t>
      </w:r>
      <w:r w:rsidR="00835A18" w:rsidRPr="005E4F80">
        <w:rPr>
          <w:b/>
          <w:snapToGrid w:val="0"/>
          <w:color w:val="000000"/>
          <w:lang w:eastAsia="cs-CZ"/>
        </w:rPr>
        <w:t xml:space="preserve">Dílčí faktury i konečná faktura budou vyhotoveny a doručeny na adresu objednatele ve </w:t>
      </w:r>
      <w:r w:rsidR="005E4F80" w:rsidRPr="005E4F80">
        <w:rPr>
          <w:b/>
          <w:snapToGrid w:val="0"/>
          <w:color w:val="000000"/>
          <w:lang w:eastAsia="cs-CZ"/>
        </w:rPr>
        <w:t>dvojím</w:t>
      </w:r>
      <w:r w:rsidR="00835A18" w:rsidRPr="005E4F80">
        <w:rPr>
          <w:b/>
          <w:snapToGrid w:val="0"/>
          <w:color w:val="000000"/>
          <w:lang w:eastAsia="cs-CZ"/>
        </w:rPr>
        <w:t xml:space="preserve"> vyhotovení</w:t>
      </w:r>
      <w:r w:rsidR="00835A18" w:rsidRPr="005E4F80">
        <w:rPr>
          <w:snapToGrid w:val="0"/>
          <w:color w:val="000000"/>
          <w:lang w:eastAsia="cs-CZ"/>
        </w:rPr>
        <w:t>.</w:t>
      </w:r>
    </w:p>
    <w:p w:rsidR="007327F9" w:rsidRPr="004E48BE" w:rsidRDefault="007327F9" w:rsidP="003A18CA">
      <w:pPr>
        <w:spacing w:before="120" w:after="0" w:line="240" w:lineRule="auto"/>
        <w:jc w:val="both"/>
        <w:rPr>
          <w:strike/>
        </w:rPr>
      </w:pPr>
      <w:proofErr w:type="gramStart"/>
      <w:r w:rsidRPr="004E48BE">
        <w:t>5.</w:t>
      </w:r>
      <w:r w:rsidR="005E4F80" w:rsidRPr="004E48BE">
        <w:t>6</w:t>
      </w:r>
      <w:r w:rsidRPr="004E48BE">
        <w:t xml:space="preserve">.3. </w:t>
      </w:r>
      <w:r w:rsidR="007178BA" w:rsidRPr="004E48BE">
        <w:t xml:space="preserve"> </w:t>
      </w:r>
      <w:r w:rsidRPr="004E48BE">
        <w:t>Zhotovitel</w:t>
      </w:r>
      <w:proofErr w:type="gramEnd"/>
      <w:r w:rsidRPr="004E48BE">
        <w:t xml:space="preserve"> je povinen uvádět v jednotlivých fakturách název akce „</w:t>
      </w:r>
      <w:r w:rsidR="004E48BE" w:rsidRPr="004E48BE">
        <w:t>Technické zhodnocení závětří domu č.p. 506, náměstí Trčků z Lípy</w:t>
      </w:r>
      <w:r w:rsidR="003A18CA" w:rsidRPr="004E48BE">
        <w:t xml:space="preserve"> </w:t>
      </w:r>
      <w:r w:rsidRPr="004E48BE">
        <w:t>"</w:t>
      </w:r>
      <w:r w:rsidR="00F66FF3" w:rsidRPr="004E48BE">
        <w:t xml:space="preserve"> </w:t>
      </w:r>
    </w:p>
    <w:p w:rsidR="00D9294B" w:rsidRPr="004E48BE" w:rsidRDefault="004E48BE" w:rsidP="00D9294B">
      <w:pPr>
        <w:spacing w:before="120" w:after="0" w:line="240" w:lineRule="auto"/>
        <w:jc w:val="both"/>
      </w:pPr>
      <w:r w:rsidRPr="004E48BE">
        <w:t>5.7</w:t>
      </w:r>
      <w:r w:rsidR="00D9294B" w:rsidRPr="004E48BE">
        <w:t>.</w:t>
      </w:r>
      <w:r w:rsidR="00D9294B" w:rsidRPr="004E48BE">
        <w:tab/>
        <w:t xml:space="preserve">Zhotovitel tímto jako plátce daně z přidané hodnoty, který z titulu plnění dle této smlouvy bude pro objednatele uskutečňovat zdanitelná plnění, prohlašuje: </w:t>
      </w:r>
    </w:p>
    <w:p w:rsidR="00C8104C" w:rsidRPr="004E48BE" w:rsidRDefault="00D9294B" w:rsidP="00D9294B">
      <w:pPr>
        <w:spacing w:before="120" w:after="0" w:line="240" w:lineRule="auto"/>
        <w:jc w:val="both"/>
      </w:pPr>
      <w:r w:rsidRPr="004E48BE">
        <w:t>- že není dlužníkem ve smyslu ustanovení zákona č. 280/2009 Sb., daňového řádu, tedy, že není daňovým subjektem s neuhrazeným nedoplatkem;</w:t>
      </w:r>
    </w:p>
    <w:p w:rsidR="00D9294B" w:rsidRPr="004E48BE" w:rsidRDefault="00D9294B" w:rsidP="00D9294B">
      <w:pPr>
        <w:spacing w:before="120" w:after="0" w:line="240" w:lineRule="auto"/>
        <w:jc w:val="both"/>
      </w:pPr>
      <w:r w:rsidRPr="004E48BE">
        <w:t>- že daň z přidané hodnoty na výstupu z titulu plnění dle této smlouvy bude přiznávat ke dni uskutečnění zdanitelných plnění nebo ke dni přijetí úplat, a to vždy k tomu dni, který nastane dříve, pokud zákon o dani z přidané hodnoty nestanoví jinak;</w:t>
      </w:r>
    </w:p>
    <w:p w:rsidR="00D9294B" w:rsidRPr="004E48BE" w:rsidRDefault="00D9294B" w:rsidP="00D9294B">
      <w:pPr>
        <w:spacing w:before="120" w:after="0" w:line="240" w:lineRule="auto"/>
        <w:jc w:val="both"/>
      </w:pPr>
      <w:r w:rsidRPr="004E48BE">
        <w:t>- že daň z přidané hodnoty z titulu plnění dle této smlouvy bude uvádět v daňových přiznáních za zdaňovací období, ve kterých mu vznikla povinnost daň přiznat;</w:t>
      </w:r>
    </w:p>
    <w:p w:rsidR="00D9294B" w:rsidRPr="004E48BE" w:rsidRDefault="00D9294B" w:rsidP="00D9294B">
      <w:pPr>
        <w:spacing w:before="120" w:after="0" w:line="240" w:lineRule="auto"/>
        <w:jc w:val="both"/>
      </w:pPr>
      <w:r w:rsidRPr="004E48BE">
        <w:t>- že vlastní daňovou povinnost týkající se daně z přidané hodnoty bude správci daně platit ve lhů</w:t>
      </w:r>
      <w:r w:rsidR="004E48BE" w:rsidRPr="004E48BE">
        <w:t>tě pro podání daňového přiznání.</w:t>
      </w:r>
    </w:p>
    <w:p w:rsidR="00D9294B" w:rsidRPr="00E44A24" w:rsidRDefault="004E48BE" w:rsidP="00D9294B">
      <w:pPr>
        <w:spacing w:before="120" w:after="0" w:line="240" w:lineRule="auto"/>
        <w:jc w:val="both"/>
        <w:rPr>
          <w:highlight w:val="yellow"/>
        </w:rPr>
      </w:pPr>
      <w:r w:rsidRPr="004E48BE">
        <w:t>5.8</w:t>
      </w:r>
      <w:r w:rsidR="00D9294B" w:rsidRPr="004E48BE">
        <w:t>.</w:t>
      </w:r>
      <w:r w:rsidR="00D9294B" w:rsidRPr="004E48BE">
        <w:tab/>
        <w:t>Mezi smluvními stranami se výslovně ujednává, že nelze postoupit jiné osobě žádnou pohledávku vzniklou na základě této smlouvy; postoupit nelze ani část takové pohledávky.</w:t>
      </w:r>
    </w:p>
    <w:p w:rsidR="00D9294B" w:rsidRPr="00E44A24" w:rsidRDefault="00D9294B" w:rsidP="002670CE">
      <w:pPr>
        <w:spacing w:before="120" w:after="0" w:line="240" w:lineRule="auto"/>
        <w:jc w:val="both"/>
        <w:rPr>
          <w:highlight w:val="yellow"/>
        </w:rPr>
      </w:pPr>
    </w:p>
    <w:p w:rsidR="003D5384" w:rsidRDefault="003D5384" w:rsidP="002670CE">
      <w:pPr>
        <w:spacing w:before="120" w:after="0" w:line="240" w:lineRule="auto"/>
        <w:jc w:val="both"/>
        <w:rPr>
          <w:b/>
        </w:rPr>
      </w:pPr>
    </w:p>
    <w:p w:rsidR="007327F9" w:rsidRPr="004E48BE" w:rsidRDefault="007327F9" w:rsidP="002670CE">
      <w:pPr>
        <w:spacing w:before="120" w:after="0" w:line="240" w:lineRule="auto"/>
        <w:jc w:val="both"/>
        <w:rPr>
          <w:b/>
        </w:rPr>
      </w:pPr>
      <w:r w:rsidRPr="004E48BE">
        <w:rPr>
          <w:b/>
        </w:rPr>
        <w:t>6. Stavební deník, kontrolní dny</w:t>
      </w:r>
    </w:p>
    <w:p w:rsidR="007327F9" w:rsidRPr="004E48BE" w:rsidRDefault="007327F9" w:rsidP="000A434C">
      <w:pPr>
        <w:spacing w:before="120" w:after="0" w:line="240" w:lineRule="auto"/>
        <w:jc w:val="both"/>
      </w:pPr>
      <w:r w:rsidRPr="004E48BE">
        <w:t xml:space="preserve">6.1. </w:t>
      </w:r>
      <w:r w:rsidR="000A434C" w:rsidRPr="004E48BE">
        <w:tab/>
      </w:r>
      <w:r w:rsidRPr="004E48BE">
        <w:t xml:space="preserve">Zhotovitel je povinen vést stavební deník </w:t>
      </w:r>
      <w:r w:rsidR="00EB30CE" w:rsidRPr="004E48BE">
        <w:t xml:space="preserve">v náležitostech a obsahu </w:t>
      </w:r>
      <w:r w:rsidRPr="004E48BE">
        <w:t>dle platných právních předpisů (</w:t>
      </w:r>
      <w:proofErr w:type="spellStart"/>
      <w:r w:rsidRPr="004E48BE">
        <w:t>vyhl</w:t>
      </w:r>
      <w:proofErr w:type="spellEnd"/>
      <w:r w:rsidRPr="004E48BE">
        <w:t>. č.</w:t>
      </w:r>
      <w:r w:rsidR="000A434C" w:rsidRPr="004E48BE">
        <w:t xml:space="preserve"> </w:t>
      </w:r>
      <w:r w:rsidRPr="004E48BE">
        <w:t>499/2006 Sb., o dokumentaci staveb, př</w:t>
      </w:r>
      <w:r w:rsidR="00410474" w:rsidRPr="004E48BE">
        <w:t>íloha</w:t>
      </w:r>
      <w:r w:rsidRPr="004E48BE">
        <w:t xml:space="preserve"> č. </w:t>
      </w:r>
      <w:r w:rsidR="00410474" w:rsidRPr="004E48BE">
        <w:t>16</w:t>
      </w:r>
      <w:r w:rsidRPr="004E48BE">
        <w:t>), musí mít náležitosti uvedené ve stavebním</w:t>
      </w:r>
      <w:r w:rsidR="000A434C" w:rsidRPr="004E48BE">
        <w:t xml:space="preserve"> </w:t>
      </w:r>
      <w:r w:rsidRPr="004E48BE">
        <w:t>zákoně a jeho prováděcích předpisech. Stavební deník musí mít pracovníci provádějící</w:t>
      </w:r>
      <w:r w:rsidR="000A434C" w:rsidRPr="004E48BE">
        <w:t xml:space="preserve"> </w:t>
      </w:r>
      <w:r w:rsidRPr="004E48BE">
        <w:t>práce trvale na staveništi. Povinnost vést stavební deník končí odstraněním vad zjištěných</w:t>
      </w:r>
      <w:r w:rsidR="000A434C" w:rsidRPr="004E48BE">
        <w:t xml:space="preserve"> </w:t>
      </w:r>
      <w:r w:rsidRPr="004E48BE">
        <w:t>při předávání díla.</w:t>
      </w:r>
    </w:p>
    <w:p w:rsidR="007327F9" w:rsidRPr="004E48BE" w:rsidRDefault="007327F9" w:rsidP="000A434C">
      <w:pPr>
        <w:spacing w:before="120" w:after="0" w:line="240" w:lineRule="auto"/>
        <w:jc w:val="both"/>
      </w:pPr>
      <w:r w:rsidRPr="004E48BE">
        <w:lastRenderedPageBreak/>
        <w:t xml:space="preserve">6.2. </w:t>
      </w:r>
      <w:r w:rsidR="000A434C" w:rsidRPr="004E48BE">
        <w:tab/>
      </w:r>
      <w:r w:rsidRPr="004E48BE">
        <w:t>Veškeré listy stavebního deníku musí být vzestupně očíslovány.</w:t>
      </w:r>
    </w:p>
    <w:p w:rsidR="007327F9" w:rsidRPr="004E48BE" w:rsidRDefault="007327F9" w:rsidP="000A434C">
      <w:pPr>
        <w:spacing w:before="120" w:after="0" w:line="240" w:lineRule="auto"/>
        <w:jc w:val="both"/>
      </w:pPr>
      <w:r w:rsidRPr="004E48BE">
        <w:t xml:space="preserve">6.3. </w:t>
      </w:r>
      <w:r w:rsidR="000A434C" w:rsidRPr="004E48BE">
        <w:tab/>
      </w:r>
      <w:r w:rsidRPr="004E48BE">
        <w:t>Zápisy do stavebního deníku čitelně zapisuje a podepisuje stavbyvedoucí vždy ten den,</w:t>
      </w:r>
      <w:r w:rsidR="000A434C" w:rsidRPr="004E48BE">
        <w:t xml:space="preserve"> </w:t>
      </w:r>
      <w:r w:rsidRPr="004E48BE">
        <w:t>kdy byly práce provedeny nebo v den, kdy nastaly okolnosti, které jsou předmětem zájmu,</w:t>
      </w:r>
      <w:r w:rsidR="000A434C" w:rsidRPr="004E48BE">
        <w:t xml:space="preserve"> </w:t>
      </w:r>
      <w:r w:rsidRPr="004E48BE">
        <w:t>resp. jsou z pohledu provádění díla významné. Mezi jednotlivými záznamy ve stavebním</w:t>
      </w:r>
      <w:r w:rsidR="000A434C" w:rsidRPr="004E48BE">
        <w:t xml:space="preserve"> </w:t>
      </w:r>
      <w:r w:rsidRPr="004E48BE">
        <w:t>deníku nesmí být vynechána volná místa. Mimo stavbyvedoucího může do stavebního</w:t>
      </w:r>
      <w:r w:rsidR="000A434C" w:rsidRPr="004E48BE">
        <w:t xml:space="preserve"> </w:t>
      </w:r>
      <w:r w:rsidRPr="004E48BE">
        <w:t>deníku provádět potřebné záznamy pouze objednatel, zástupce objednatele pro věci</w:t>
      </w:r>
      <w:r w:rsidR="000A434C" w:rsidRPr="004E48BE">
        <w:t xml:space="preserve"> </w:t>
      </w:r>
      <w:r w:rsidRPr="004E48BE">
        <w:t xml:space="preserve">technické, </w:t>
      </w:r>
      <w:r w:rsidR="000A434C" w:rsidRPr="004E48BE">
        <w:t>technický dozor</w:t>
      </w:r>
      <w:r w:rsidR="00611510" w:rsidRPr="004E48BE">
        <w:t xml:space="preserve"> stavebníka</w:t>
      </w:r>
      <w:r w:rsidR="000A434C" w:rsidRPr="004E48BE">
        <w:t xml:space="preserve">, </w:t>
      </w:r>
      <w:r w:rsidR="00E227C9" w:rsidRPr="004E48BE">
        <w:t xml:space="preserve">koordinátor BOZP, </w:t>
      </w:r>
      <w:r w:rsidR="00EB30CE" w:rsidRPr="004E48BE">
        <w:t xml:space="preserve">autorský dozor, </w:t>
      </w:r>
      <w:r w:rsidRPr="004E48BE">
        <w:t>příslušné orgány státní správy a osoby určené právními předpisy.</w:t>
      </w:r>
    </w:p>
    <w:p w:rsidR="007327F9" w:rsidRPr="004E48BE" w:rsidRDefault="007327F9" w:rsidP="000A434C">
      <w:pPr>
        <w:spacing w:before="120" w:after="0" w:line="240" w:lineRule="auto"/>
        <w:jc w:val="both"/>
      </w:pPr>
      <w:r w:rsidRPr="004E48BE">
        <w:t xml:space="preserve">6.4. </w:t>
      </w:r>
      <w:r w:rsidR="000A434C" w:rsidRPr="004E48BE">
        <w:tab/>
      </w:r>
      <w:r w:rsidRPr="004E48BE">
        <w:t>Nesouhlasí-li zhotovitel se zápisem, který učinil objednatel nebo jeho zástupce do</w:t>
      </w:r>
      <w:r w:rsidR="000A434C" w:rsidRPr="004E48BE">
        <w:t xml:space="preserve"> </w:t>
      </w:r>
      <w:r w:rsidRPr="004E48BE">
        <w:t>stavebního deníku, musí k tomuto zápisu připojit svoje stanovisko nejpozději do 3 pracovních</w:t>
      </w:r>
      <w:r w:rsidR="000A434C" w:rsidRPr="004E48BE">
        <w:t xml:space="preserve"> </w:t>
      </w:r>
      <w:r w:rsidRPr="004E48BE">
        <w:t>dnů, jinak se má za to, že s uvedeným zápisem souhlasí.</w:t>
      </w:r>
    </w:p>
    <w:p w:rsidR="007327F9" w:rsidRPr="004E48BE" w:rsidRDefault="007327F9" w:rsidP="000A434C">
      <w:pPr>
        <w:spacing w:before="120" w:after="0" w:line="240" w:lineRule="auto"/>
        <w:jc w:val="both"/>
      </w:pPr>
      <w:r w:rsidRPr="004E48BE">
        <w:t xml:space="preserve">6.5. </w:t>
      </w:r>
      <w:r w:rsidR="000A434C" w:rsidRPr="004E48BE">
        <w:tab/>
      </w:r>
      <w:r w:rsidRPr="004E48BE">
        <w:t>Objednatel je povinen vyjadřovat se k zápisům ve stavebním deníku učiněným</w:t>
      </w:r>
      <w:r w:rsidR="000A434C" w:rsidRPr="004E48BE">
        <w:t xml:space="preserve"> </w:t>
      </w:r>
      <w:r w:rsidRPr="004E48BE">
        <w:t>zhotovitelem nejpozději do 5 pracovních dnů.</w:t>
      </w:r>
    </w:p>
    <w:p w:rsidR="007327F9" w:rsidRPr="004E48BE" w:rsidRDefault="007327F9" w:rsidP="000A434C">
      <w:pPr>
        <w:spacing w:before="120" w:after="0" w:line="240" w:lineRule="auto"/>
        <w:jc w:val="both"/>
      </w:pPr>
      <w:r w:rsidRPr="004E48BE">
        <w:t xml:space="preserve">6.6. </w:t>
      </w:r>
      <w:r w:rsidR="000A434C" w:rsidRPr="004E48BE">
        <w:tab/>
      </w:r>
      <w:r w:rsidRPr="004E48BE">
        <w:t>Zápis ve stavebním deníku není změnou smlouvy, ale může sloužit jako podklad</w:t>
      </w:r>
      <w:r w:rsidR="000A434C" w:rsidRPr="004E48BE">
        <w:t xml:space="preserve"> </w:t>
      </w:r>
      <w:r w:rsidRPr="004E48BE">
        <w:t>pro vypracování dodatků a změn smlouvy.</w:t>
      </w:r>
    </w:p>
    <w:p w:rsidR="002D7ABC" w:rsidRPr="004E48BE" w:rsidRDefault="007327F9" w:rsidP="000A434C">
      <w:pPr>
        <w:spacing w:before="120" w:after="0" w:line="240" w:lineRule="auto"/>
        <w:jc w:val="both"/>
      </w:pPr>
      <w:r w:rsidRPr="004E48BE">
        <w:t xml:space="preserve">6.7. </w:t>
      </w:r>
      <w:r w:rsidR="000A434C" w:rsidRPr="004E48BE">
        <w:tab/>
      </w:r>
      <w:r w:rsidRPr="004E48BE">
        <w:t>Pro účely kontroly průběhu provádění díla organizuje objednatel</w:t>
      </w:r>
      <w:r w:rsidR="009E357B" w:rsidRPr="004E48BE">
        <w:t>, či technický dozor stavebníka</w:t>
      </w:r>
      <w:r w:rsidRPr="004E48BE">
        <w:t xml:space="preserve"> kontrolní dny v</w:t>
      </w:r>
      <w:r w:rsidR="000A434C" w:rsidRPr="004E48BE">
        <w:t xml:space="preserve"> </w:t>
      </w:r>
      <w:r w:rsidRPr="004E48BE">
        <w:t xml:space="preserve">termínech nezbytných pro řádné provádění kontroly, </w:t>
      </w:r>
      <w:r w:rsidR="009E357B" w:rsidRPr="004E48BE">
        <w:t xml:space="preserve">předpoklad </w:t>
      </w:r>
      <w:r w:rsidR="00BD760B" w:rsidRPr="004E48BE">
        <w:t>1</w:t>
      </w:r>
      <w:r w:rsidRPr="004E48BE">
        <w:t xml:space="preserve"> x </w:t>
      </w:r>
      <w:r w:rsidR="00BD760B" w:rsidRPr="004E48BE">
        <w:t>týdně</w:t>
      </w:r>
      <w:r w:rsidRPr="004E48BE">
        <w:t>. Pokud</w:t>
      </w:r>
      <w:r w:rsidR="000A434C" w:rsidRPr="004E48BE">
        <w:t xml:space="preserve"> </w:t>
      </w:r>
      <w:r w:rsidRPr="004E48BE">
        <w:t>Objednatel rozhodne o častějším konání Kontrolních dnů, je Zhotovitel povinen na tuto</w:t>
      </w:r>
      <w:r w:rsidR="000A434C" w:rsidRPr="004E48BE">
        <w:t xml:space="preserve"> </w:t>
      </w:r>
      <w:r w:rsidRPr="004E48BE">
        <w:t xml:space="preserve">četnost přistoupit. </w:t>
      </w:r>
      <w:r w:rsidR="009E357B" w:rsidRPr="004E48BE">
        <w:t>V případě menší technické náročnosti prováděných prací je možné konat kontrolní dny po delší době, dle dohody smluvních stran.</w:t>
      </w:r>
    </w:p>
    <w:p w:rsidR="007327F9" w:rsidRPr="004E48BE" w:rsidRDefault="007327F9" w:rsidP="000A434C">
      <w:pPr>
        <w:spacing w:before="120" w:after="0" w:line="240" w:lineRule="auto"/>
        <w:jc w:val="both"/>
      </w:pPr>
      <w:r w:rsidRPr="004E48BE">
        <w:t xml:space="preserve">6.8. </w:t>
      </w:r>
      <w:r w:rsidR="000A434C" w:rsidRPr="004E48BE">
        <w:tab/>
      </w:r>
      <w:r w:rsidRPr="004E48BE">
        <w:t>Kontrolních dnů jsou povinni se zúčastnit zástupci objednatele a zhotovitele včetně</w:t>
      </w:r>
      <w:r w:rsidR="000A434C" w:rsidRPr="004E48BE">
        <w:t xml:space="preserve"> </w:t>
      </w:r>
      <w:r w:rsidR="009D6C20" w:rsidRPr="004E48BE">
        <w:t>pod</w:t>
      </w:r>
      <w:r w:rsidR="002D7ABC" w:rsidRPr="004E48BE">
        <w:t>dodava</w:t>
      </w:r>
      <w:r w:rsidRPr="004E48BE">
        <w:t>telů a dalších osob, které si vyžádá objednatel. Vedením kontrolních dnů je</w:t>
      </w:r>
      <w:r w:rsidR="000A434C" w:rsidRPr="004E48BE">
        <w:t xml:space="preserve"> </w:t>
      </w:r>
      <w:r w:rsidRPr="004E48BE">
        <w:t>pověřen objednatel</w:t>
      </w:r>
      <w:r w:rsidR="002D7ABC" w:rsidRPr="004E48BE">
        <w:t>, či technický dozor stavebníka</w:t>
      </w:r>
      <w:r w:rsidRPr="004E48BE">
        <w:t>.</w:t>
      </w:r>
    </w:p>
    <w:p w:rsidR="007327F9" w:rsidRPr="004E48BE" w:rsidRDefault="007327F9" w:rsidP="000A434C">
      <w:pPr>
        <w:spacing w:before="120" w:after="0" w:line="240" w:lineRule="auto"/>
        <w:jc w:val="both"/>
      </w:pPr>
      <w:r w:rsidRPr="004E48BE">
        <w:t>6.9. Obsahem kontrolního dne je zejména zpráva zhotovitele o postupu prací, kontrola</w:t>
      </w:r>
      <w:r w:rsidR="000A434C" w:rsidRPr="004E48BE">
        <w:t xml:space="preserve"> </w:t>
      </w:r>
      <w:r w:rsidR="004E48BE" w:rsidRPr="004E48BE">
        <w:t>časového</w:t>
      </w:r>
      <w:r w:rsidRPr="004E48BE">
        <w:t xml:space="preserve"> plnění provádění prací, připomínky a podněty osob vykonávajících</w:t>
      </w:r>
      <w:r w:rsidR="000A434C" w:rsidRPr="004E48BE">
        <w:t xml:space="preserve"> </w:t>
      </w:r>
      <w:r w:rsidRPr="004E48BE">
        <w:t xml:space="preserve">funkci technického </w:t>
      </w:r>
      <w:r w:rsidR="00345C29" w:rsidRPr="004E48BE">
        <w:t xml:space="preserve">dozoru stavebníka, </w:t>
      </w:r>
      <w:r w:rsidRPr="004E48BE">
        <w:t>autorského dozoru</w:t>
      </w:r>
      <w:r w:rsidR="000A434C" w:rsidRPr="004E48BE">
        <w:t>, koordinátora BOZP</w:t>
      </w:r>
      <w:r w:rsidRPr="004E48BE">
        <w:t xml:space="preserve"> a stanovení případných nápravných opatření a</w:t>
      </w:r>
      <w:r w:rsidR="000A434C" w:rsidRPr="004E48BE">
        <w:t xml:space="preserve"> </w:t>
      </w:r>
      <w:r w:rsidRPr="004E48BE">
        <w:t>úkolů.</w:t>
      </w:r>
    </w:p>
    <w:p w:rsidR="005B3A98" w:rsidRPr="004E48BE" w:rsidRDefault="007327F9" w:rsidP="000A434C">
      <w:pPr>
        <w:spacing w:before="120" w:after="0" w:line="240" w:lineRule="auto"/>
        <w:jc w:val="both"/>
      </w:pPr>
      <w:r w:rsidRPr="004E48BE">
        <w:t xml:space="preserve">6 10. </w:t>
      </w:r>
      <w:r w:rsidR="000A434C" w:rsidRPr="004E48BE">
        <w:tab/>
      </w:r>
      <w:r w:rsidRPr="004E48BE">
        <w:t>Objednatel</w:t>
      </w:r>
      <w:r w:rsidR="00D109BB" w:rsidRPr="004E48BE">
        <w:t>, či technický dozor stavebníka</w:t>
      </w:r>
      <w:r w:rsidRPr="004E48BE">
        <w:t xml:space="preserve"> pořizuje z kontrolního dne zápis o jednání v českém jazyce, přičemž těmito</w:t>
      </w:r>
      <w:r w:rsidR="000A434C" w:rsidRPr="004E48BE">
        <w:t xml:space="preserve"> </w:t>
      </w:r>
      <w:r w:rsidR="008E20D3" w:rsidRPr="004E48BE">
        <w:t xml:space="preserve">zápisy </w:t>
      </w:r>
      <w:r w:rsidRPr="004E48BE">
        <w:t xml:space="preserve">nelze </w:t>
      </w:r>
      <w:r w:rsidR="000A434C" w:rsidRPr="004E48BE">
        <w:t>měnit tuto smlouvu ani její příl</w:t>
      </w:r>
      <w:r w:rsidRPr="004E48BE">
        <w:t>ohy.</w:t>
      </w:r>
    </w:p>
    <w:p w:rsidR="00C8104C" w:rsidRPr="004E48BE" w:rsidRDefault="00C8104C" w:rsidP="00C8104C">
      <w:pPr>
        <w:spacing w:before="120" w:after="0" w:line="240" w:lineRule="auto"/>
        <w:jc w:val="both"/>
      </w:pPr>
      <w:r w:rsidRPr="004E48BE">
        <w:t>6.11.</w:t>
      </w:r>
      <w:r w:rsidRPr="004E48BE">
        <w:tab/>
        <w:t>Zhotovitel zabezpečí vhodné prostory pro jednání a účast svých zmocněných odpovědných zástupců na pravidelných kontrolních dnech, jejichž termíny budou oznámeny TDS.</w:t>
      </w:r>
    </w:p>
    <w:p w:rsidR="00D702FC" w:rsidRPr="004E48BE" w:rsidRDefault="00BD63E5" w:rsidP="00C8104C">
      <w:pPr>
        <w:spacing w:before="120" w:after="0" w:line="240" w:lineRule="auto"/>
        <w:jc w:val="both"/>
      </w:pPr>
      <w:r w:rsidRPr="004E48BE">
        <w:t>6.12.</w:t>
      </w:r>
      <w:r w:rsidRPr="004E48BE">
        <w:tab/>
        <w:t>Zhotovitel je povinen předat po odstranění vad a nedodělků zjištěných při přejímacím řízení stavby objednateli originál stavebního deníku k archivaci.</w:t>
      </w:r>
    </w:p>
    <w:p w:rsidR="003A2767" w:rsidRPr="00E44A24" w:rsidRDefault="003A2767" w:rsidP="000A434C">
      <w:pPr>
        <w:spacing w:before="120" w:after="0" w:line="240" w:lineRule="auto"/>
        <w:jc w:val="both"/>
        <w:rPr>
          <w:b/>
          <w:highlight w:val="yellow"/>
        </w:rPr>
      </w:pPr>
    </w:p>
    <w:p w:rsidR="007327F9" w:rsidRPr="004E48BE" w:rsidRDefault="007327F9" w:rsidP="000A434C">
      <w:pPr>
        <w:spacing w:before="120" w:after="0" w:line="240" w:lineRule="auto"/>
        <w:jc w:val="both"/>
        <w:rPr>
          <w:b/>
        </w:rPr>
      </w:pPr>
      <w:r w:rsidRPr="004E48BE">
        <w:rPr>
          <w:b/>
        </w:rPr>
        <w:t>7. Předání a převzetí předmětu díla</w:t>
      </w:r>
    </w:p>
    <w:p w:rsidR="007327F9" w:rsidRPr="004E48BE" w:rsidRDefault="007327F9" w:rsidP="00662BDC">
      <w:pPr>
        <w:spacing w:before="120" w:after="0" w:line="240" w:lineRule="auto"/>
        <w:jc w:val="both"/>
      </w:pPr>
      <w:r w:rsidRPr="004E48BE">
        <w:t>7.1. Převzetí předmětu díla bude prováděno v rozsahu a způsobem stanoveným touto</w:t>
      </w:r>
      <w:r w:rsidR="00662BDC" w:rsidRPr="004E48BE">
        <w:t xml:space="preserve"> </w:t>
      </w:r>
      <w:r w:rsidRPr="004E48BE">
        <w:t xml:space="preserve">smlouvou. Zhotovitel je na svůj náklad povinen </w:t>
      </w:r>
      <w:r w:rsidR="000040BB" w:rsidRPr="004E48BE">
        <w:t>k zahájení přejímacího řízení předložit</w:t>
      </w:r>
      <w:r w:rsidRPr="004E48BE">
        <w:t>:</w:t>
      </w:r>
    </w:p>
    <w:p w:rsidR="004E48BE" w:rsidRPr="004E48BE" w:rsidRDefault="004E48BE" w:rsidP="00A33026">
      <w:pPr>
        <w:spacing w:after="0" w:line="240" w:lineRule="auto"/>
        <w:jc w:val="both"/>
      </w:pPr>
    </w:p>
    <w:p w:rsidR="00A33026" w:rsidRPr="004E48BE" w:rsidRDefault="00A33026" w:rsidP="00A33026">
      <w:pPr>
        <w:spacing w:after="0" w:line="240" w:lineRule="auto"/>
        <w:jc w:val="both"/>
      </w:pPr>
      <w:r w:rsidRPr="004E48BE">
        <w:t xml:space="preserve">- závěrečnou zprávu zhotovitele o jakosti provedeného díla ve </w:t>
      </w:r>
      <w:r w:rsidR="004E48BE" w:rsidRPr="004E48BE">
        <w:t>2</w:t>
      </w:r>
      <w:r w:rsidRPr="004E48BE">
        <w:t xml:space="preserve"> tištěných vyhotoveních a 1 x na CD, obsahující především tyto doklady: </w:t>
      </w:r>
      <w:r w:rsidRPr="004E48BE">
        <w:tab/>
      </w:r>
    </w:p>
    <w:p w:rsidR="00A33026" w:rsidRPr="004E48BE" w:rsidRDefault="00A33026" w:rsidP="00A33026">
      <w:pPr>
        <w:spacing w:after="0" w:line="240" w:lineRule="auto"/>
        <w:jc w:val="both"/>
      </w:pPr>
      <w:r w:rsidRPr="004E48BE">
        <w:t>o</w:t>
      </w:r>
      <w:r w:rsidRPr="004E48BE">
        <w:tab/>
        <w:t>kopie stavebního deníku,</w:t>
      </w:r>
    </w:p>
    <w:p w:rsidR="00A33026" w:rsidRPr="004E48BE" w:rsidRDefault="00A33026" w:rsidP="00A33026">
      <w:pPr>
        <w:spacing w:after="0" w:line="240" w:lineRule="auto"/>
        <w:jc w:val="both"/>
      </w:pPr>
      <w:r w:rsidRPr="004E48BE">
        <w:t>o</w:t>
      </w:r>
      <w:r w:rsidRPr="004E48BE">
        <w:tab/>
        <w:t>atesty a certifikáty použitých materiálů v českém jazyce. V případě cizojazyčných dokumentů předloží dodavatel tyto dokumenty v původním jazyce s připojením jejich překladu do českého jazyka. Zhotovitel se zavazuje připojit k cizojazyčným dokumentům, které zadavatel označí jako významné, jejich úředně ověřený překlad do českého jazyka.</w:t>
      </w:r>
    </w:p>
    <w:p w:rsidR="00A33026" w:rsidRPr="004E48BE" w:rsidRDefault="00A33026" w:rsidP="00A33026">
      <w:pPr>
        <w:spacing w:after="0" w:line="240" w:lineRule="auto"/>
        <w:jc w:val="both"/>
      </w:pPr>
      <w:r w:rsidRPr="004E48BE">
        <w:t>o</w:t>
      </w:r>
      <w:r w:rsidRPr="004E48BE">
        <w:tab/>
        <w:t>doklady o provedených zkouškách,</w:t>
      </w:r>
    </w:p>
    <w:p w:rsidR="00A33026" w:rsidRPr="004E48BE" w:rsidRDefault="0053365B" w:rsidP="00A33026">
      <w:pPr>
        <w:spacing w:after="0" w:line="240" w:lineRule="auto"/>
        <w:jc w:val="both"/>
      </w:pPr>
      <w:r w:rsidRPr="004E48BE">
        <w:lastRenderedPageBreak/>
        <w:t>o</w:t>
      </w:r>
      <w:r w:rsidRPr="004E48BE">
        <w:tab/>
      </w:r>
      <w:r w:rsidR="00A33026" w:rsidRPr="004E48BE">
        <w:t>součástí budou rovněž veškeré doklady o nakládání s odpady, o uložení demontovaných a vybouraných materiálů a hmot s uvedením místa uložení, přesného množství, názvu stavby a s potvrzením o převzetí. Zhotovitel je povinen veškerý materiál ze stavby zlikvidovat v souladu se zákonem o odpadech.</w:t>
      </w:r>
    </w:p>
    <w:p w:rsidR="00A33026" w:rsidRPr="004E48BE" w:rsidRDefault="00A33026" w:rsidP="00A33026">
      <w:pPr>
        <w:spacing w:after="0" w:line="240" w:lineRule="auto"/>
        <w:jc w:val="both"/>
      </w:pPr>
      <w:r w:rsidRPr="004E48BE">
        <w:t>o</w:t>
      </w:r>
      <w:r w:rsidRPr="004E48BE">
        <w:tab/>
        <w:t>doklady o předání dotčených pozemků vlastníkům, s vyjádřením vlastníků pozemků, že souhlasí se stavem, v jakém jsou pozemky předávány,</w:t>
      </w:r>
    </w:p>
    <w:p w:rsidR="00A33026" w:rsidRPr="004E48BE" w:rsidRDefault="00A33026" w:rsidP="00A33026">
      <w:pPr>
        <w:spacing w:after="0" w:line="240" w:lineRule="auto"/>
        <w:jc w:val="both"/>
      </w:pPr>
      <w:r w:rsidRPr="004E48BE">
        <w:t>o</w:t>
      </w:r>
      <w:r w:rsidRPr="004E48BE">
        <w:tab/>
        <w:t>doklady a zápisy o převzetí částí díla jiným vlastníkem, případně správcem,</w:t>
      </w:r>
    </w:p>
    <w:p w:rsidR="00A33026" w:rsidRPr="004E48BE" w:rsidRDefault="00A33026" w:rsidP="00A33026">
      <w:pPr>
        <w:spacing w:after="0" w:line="240" w:lineRule="auto"/>
        <w:jc w:val="both"/>
      </w:pPr>
      <w:r w:rsidRPr="004E48BE">
        <w:t>o</w:t>
      </w:r>
      <w:r w:rsidRPr="004E48BE">
        <w:tab/>
        <w:t xml:space="preserve">doklady a zápisy o </w:t>
      </w:r>
      <w:r w:rsidR="003A2767" w:rsidRPr="004E48BE">
        <w:t xml:space="preserve">vytýčení a </w:t>
      </w:r>
      <w:r w:rsidRPr="004E48BE">
        <w:t>převzetí dotčených inženýrských sítí jejich vlastníky, případně správci,</w:t>
      </w:r>
    </w:p>
    <w:p w:rsidR="00A33026" w:rsidRPr="004E48BE" w:rsidRDefault="00A33026" w:rsidP="00A33026">
      <w:pPr>
        <w:spacing w:after="0" w:line="240" w:lineRule="auto"/>
        <w:jc w:val="both"/>
      </w:pPr>
      <w:r w:rsidRPr="004E48BE">
        <w:t>o</w:t>
      </w:r>
      <w:r w:rsidRPr="004E48BE">
        <w:tab/>
        <w:t>strany závěrečné zprávy budou očíslovány a součástí bude seznam příloh,</w:t>
      </w:r>
    </w:p>
    <w:p w:rsidR="007327F9" w:rsidRPr="004E48BE" w:rsidRDefault="00A33026" w:rsidP="007327F9">
      <w:pPr>
        <w:spacing w:after="0" w:line="240" w:lineRule="auto"/>
        <w:jc w:val="both"/>
      </w:pPr>
      <w:r w:rsidRPr="004E48BE">
        <w:t>o</w:t>
      </w:r>
      <w:r w:rsidRPr="004E48BE">
        <w:tab/>
      </w:r>
      <w:r w:rsidR="007327F9" w:rsidRPr="004E48BE">
        <w:t>veškeré revize bez závad, atesty, doklady,</w:t>
      </w:r>
      <w:r w:rsidR="00DE1BAC" w:rsidRPr="004E48BE">
        <w:t xml:space="preserve"> licence,</w:t>
      </w:r>
      <w:r w:rsidR="007327F9" w:rsidRPr="004E48BE">
        <w:t xml:space="preserve"> </w:t>
      </w:r>
      <w:r w:rsidR="00ED2E13" w:rsidRPr="004E48BE">
        <w:t xml:space="preserve">prohlášení o shodě a prohlášení o vlastnostech výrobků, </w:t>
      </w:r>
      <w:r w:rsidR="00AC1A49" w:rsidRPr="004E48BE">
        <w:t>protokoly o zaškolení obsluhy, provozní řády</w:t>
      </w:r>
      <w:r w:rsidR="007327F9" w:rsidRPr="004E48BE">
        <w:t xml:space="preserve"> a</w:t>
      </w:r>
      <w:r w:rsidR="00AC1A49" w:rsidRPr="004E48BE">
        <w:t xml:space="preserve"> </w:t>
      </w:r>
      <w:r w:rsidR="007327F9" w:rsidRPr="004E48BE">
        <w:t>další doklady, jejichž seznam si zhotovitel zajistí na příslušných úřadech na</w:t>
      </w:r>
      <w:r w:rsidR="00AC1A49" w:rsidRPr="004E48BE">
        <w:t xml:space="preserve"> </w:t>
      </w:r>
      <w:r w:rsidR="007327F9" w:rsidRPr="004E48BE">
        <w:t>svůj náklad</w:t>
      </w:r>
      <w:r w:rsidR="00A20D1B" w:rsidRPr="004E48BE">
        <w:t>,</w:t>
      </w:r>
    </w:p>
    <w:p w:rsidR="007327F9" w:rsidRPr="004E48BE" w:rsidRDefault="003854BE" w:rsidP="007327F9">
      <w:pPr>
        <w:spacing w:after="0" w:line="240" w:lineRule="auto"/>
        <w:jc w:val="both"/>
      </w:pPr>
      <w:r w:rsidRPr="004E48BE">
        <w:t>o</w:t>
      </w:r>
      <w:r w:rsidRPr="004E48BE">
        <w:tab/>
      </w:r>
      <w:r w:rsidR="007327F9" w:rsidRPr="004E48BE">
        <w:t>seznam strojů a zařízení, které nejsou součástí stavby a jsou předmětem plnění této</w:t>
      </w:r>
      <w:r w:rsidR="00AC1A49" w:rsidRPr="004E48BE">
        <w:t xml:space="preserve"> </w:t>
      </w:r>
      <w:r w:rsidR="007327F9" w:rsidRPr="004E48BE">
        <w:t xml:space="preserve">smlouvy, jejich pasporty, návody k obsluze v českém jazyce a </w:t>
      </w:r>
      <w:r w:rsidR="003A2767" w:rsidRPr="004E48BE">
        <w:t>z</w:t>
      </w:r>
      <w:r w:rsidR="007327F9" w:rsidRPr="004E48BE">
        <w:t>áruční listy,</w:t>
      </w:r>
      <w:r w:rsidR="00AC1A49" w:rsidRPr="004E48BE">
        <w:t xml:space="preserve"> </w:t>
      </w:r>
      <w:r w:rsidR="007327F9" w:rsidRPr="004E48BE">
        <w:t>doklady prokazující technické parametry a jakost použitých materiálů, které musí být v</w:t>
      </w:r>
      <w:r w:rsidR="00E7748E" w:rsidRPr="004E48BE">
        <w:t xml:space="preserve"> </w:t>
      </w:r>
      <w:r w:rsidR="007327F9" w:rsidRPr="004E48BE">
        <w:t>souladu s požadavky zadávací dokumentace a případným upřesněním objednatele, dle</w:t>
      </w:r>
      <w:r w:rsidR="00E7748E" w:rsidRPr="004E48BE">
        <w:t xml:space="preserve"> </w:t>
      </w:r>
      <w:r w:rsidR="007327F9" w:rsidRPr="004E48BE">
        <w:t>předchozích ustanovení této smlouvy,</w:t>
      </w:r>
    </w:p>
    <w:p w:rsidR="007327F9" w:rsidRPr="004E48BE" w:rsidRDefault="003854BE" w:rsidP="007327F9">
      <w:pPr>
        <w:spacing w:after="0" w:line="240" w:lineRule="auto"/>
        <w:jc w:val="both"/>
      </w:pPr>
      <w:r w:rsidRPr="004E48BE">
        <w:t xml:space="preserve">- </w:t>
      </w:r>
      <w:r w:rsidR="007327F9" w:rsidRPr="004E48BE">
        <w:t xml:space="preserve">kompletní stavební deník </w:t>
      </w:r>
      <w:r w:rsidR="00E7748E" w:rsidRPr="004E48BE">
        <w:t xml:space="preserve">v originále, vedený </w:t>
      </w:r>
      <w:r w:rsidR="007327F9" w:rsidRPr="004E48BE">
        <w:t>podle platných právních předpisů</w:t>
      </w:r>
      <w:r w:rsidR="00D20C6C" w:rsidRPr="004E48BE">
        <w:t>,</w:t>
      </w:r>
    </w:p>
    <w:p w:rsidR="00D20C6C" w:rsidRPr="004E48BE" w:rsidRDefault="00D20C6C" w:rsidP="007327F9">
      <w:pPr>
        <w:spacing w:after="0" w:line="240" w:lineRule="auto"/>
        <w:jc w:val="both"/>
      </w:pPr>
      <w:r w:rsidRPr="004E48BE">
        <w:t xml:space="preserve">- fotodokumentace stavby na </w:t>
      </w:r>
      <w:proofErr w:type="spellStart"/>
      <w:r w:rsidRPr="004E48BE">
        <w:t>flash</w:t>
      </w:r>
      <w:proofErr w:type="spellEnd"/>
      <w:r w:rsidRPr="004E48BE">
        <w:t xml:space="preserve"> disku.</w:t>
      </w:r>
    </w:p>
    <w:p w:rsidR="003854BE" w:rsidRPr="00E44A24" w:rsidRDefault="003854BE" w:rsidP="007327F9">
      <w:pPr>
        <w:spacing w:after="0" w:line="240" w:lineRule="auto"/>
        <w:jc w:val="both"/>
        <w:rPr>
          <w:highlight w:val="yellow"/>
        </w:rPr>
      </w:pPr>
    </w:p>
    <w:p w:rsidR="007327F9" w:rsidRPr="00E37399" w:rsidRDefault="007327F9" w:rsidP="007327F9">
      <w:pPr>
        <w:spacing w:after="0" w:line="240" w:lineRule="auto"/>
        <w:jc w:val="both"/>
      </w:pPr>
      <w:r w:rsidRPr="00E37399">
        <w:t>Bez výše uvedených dokladů, dokumentací, revizí a protokolů nelze považovat dílo za</w:t>
      </w:r>
      <w:r w:rsidR="00E7748E" w:rsidRPr="00E37399">
        <w:t xml:space="preserve"> </w:t>
      </w:r>
      <w:r w:rsidRPr="00E37399">
        <w:t>dokončené a schopné předání.</w:t>
      </w:r>
    </w:p>
    <w:p w:rsidR="003854BE" w:rsidRPr="00E37399" w:rsidRDefault="003854BE" w:rsidP="007327F9">
      <w:pPr>
        <w:spacing w:after="0" w:line="240" w:lineRule="auto"/>
        <w:jc w:val="both"/>
      </w:pPr>
      <w:r w:rsidRPr="00E37399">
        <w:t>Veškerou dokumentaci, která vznikne ve fyzické podobě v souvislosti s realizací stavby (např. stavební deník, závěrečnou zprávu včetně všech protokolů a dokladů, provedené posudky</w:t>
      </w:r>
      <w:r w:rsidR="000F6087" w:rsidRPr="00E37399">
        <w:t xml:space="preserve">, </w:t>
      </w:r>
      <w:proofErr w:type="gramStart"/>
      <w:r w:rsidR="000F6087" w:rsidRPr="00E37399">
        <w:t xml:space="preserve">fotodokumentaci, </w:t>
      </w:r>
      <w:r w:rsidRPr="00E37399">
        <w:t xml:space="preserve"> apod.</w:t>
      </w:r>
      <w:proofErr w:type="gramEnd"/>
      <w:r w:rsidRPr="00E37399">
        <w:t>), předá dodavatel stavebních prací objednateli na vyžádání nejpozději k termínu předání a převzetí díla také v elektronické podobě na CD. Za elektronickou podobu je možno považovat i naskenování dokumentu do formátu PDF.</w:t>
      </w:r>
    </w:p>
    <w:p w:rsidR="007327F9" w:rsidRPr="00E37399" w:rsidRDefault="007327F9" w:rsidP="00E7748E">
      <w:pPr>
        <w:spacing w:before="120" w:after="0" w:line="240" w:lineRule="auto"/>
        <w:jc w:val="both"/>
      </w:pPr>
      <w:r w:rsidRPr="00E37399">
        <w:t xml:space="preserve">7.2. </w:t>
      </w:r>
      <w:r w:rsidR="00AF1E1E" w:rsidRPr="00E37399">
        <w:tab/>
      </w:r>
      <w:r w:rsidRPr="00E37399">
        <w:t xml:space="preserve">Zhotovitel je povinen vyzvat objednatele nejméně </w:t>
      </w:r>
      <w:r w:rsidR="000F6087" w:rsidRPr="00E37399">
        <w:t>5</w:t>
      </w:r>
      <w:r w:rsidRPr="00E37399">
        <w:t xml:space="preserve"> pracovních dnů předem k</w:t>
      </w:r>
      <w:r w:rsidR="00E7748E" w:rsidRPr="00E37399">
        <w:t> </w:t>
      </w:r>
      <w:r w:rsidRPr="00E37399">
        <w:t>převzetí</w:t>
      </w:r>
      <w:r w:rsidR="00E7748E" w:rsidRPr="00E37399">
        <w:t xml:space="preserve"> </w:t>
      </w:r>
      <w:r w:rsidRPr="00E37399">
        <w:t xml:space="preserve">kompletně dokončeného předmětu díla. Objednatel je povinen </w:t>
      </w:r>
      <w:r w:rsidR="002877AE" w:rsidRPr="00E37399">
        <w:t xml:space="preserve">zorganizovat předání a převzetí díla, </w:t>
      </w:r>
      <w:r w:rsidRPr="00E37399">
        <w:t>přizvat k předání a převzetí</w:t>
      </w:r>
      <w:r w:rsidR="00E7748E" w:rsidRPr="00E37399">
        <w:t xml:space="preserve"> </w:t>
      </w:r>
      <w:r w:rsidRPr="00E37399">
        <w:t>díla osobu vykonávající funkci technického dozoru stavebníka, osobu</w:t>
      </w:r>
      <w:r w:rsidR="001F0192" w:rsidRPr="00E37399">
        <w:t xml:space="preserve"> </w:t>
      </w:r>
      <w:r w:rsidRPr="00E37399">
        <w:t>vykonávající funkci autorského dozoru</w:t>
      </w:r>
      <w:r w:rsidR="00E7748E" w:rsidRPr="00E37399">
        <w:t>, koordinátora BOZP</w:t>
      </w:r>
      <w:r w:rsidRPr="00E37399">
        <w:t xml:space="preserve"> a projektanta</w:t>
      </w:r>
      <w:r w:rsidR="002877AE" w:rsidRPr="00E37399">
        <w:t xml:space="preserve">, pořídit protokol o předání a převzetí. </w:t>
      </w:r>
    </w:p>
    <w:p w:rsidR="007327F9" w:rsidRPr="00E37399" w:rsidRDefault="007327F9" w:rsidP="00AF1E1E">
      <w:pPr>
        <w:spacing w:before="120" w:after="0" w:line="240" w:lineRule="auto"/>
        <w:jc w:val="both"/>
      </w:pPr>
      <w:r w:rsidRPr="00E37399">
        <w:t xml:space="preserve">7.3. </w:t>
      </w:r>
      <w:r w:rsidR="00AF1E1E" w:rsidRPr="00E37399">
        <w:tab/>
      </w:r>
      <w:r w:rsidRPr="00E37399">
        <w:t>Objednatel převezme dílo, bude-li jeho provedení v souladu s touto smlouvou a nebude</w:t>
      </w:r>
      <w:r w:rsidR="00E7748E" w:rsidRPr="00E37399">
        <w:t>-</w:t>
      </w:r>
      <w:r w:rsidRPr="00E37399">
        <w:t>li</w:t>
      </w:r>
      <w:r w:rsidR="00E7748E" w:rsidRPr="00E37399">
        <w:t xml:space="preserve"> </w:t>
      </w:r>
      <w:r w:rsidRPr="00E37399">
        <w:t>vykazovat žádné vady bránící jeho užívání. Objednatel nemá právo odmítnout převzetí díla</w:t>
      </w:r>
      <w:r w:rsidR="00E7748E" w:rsidRPr="00E37399">
        <w:t xml:space="preserve"> </w:t>
      </w:r>
      <w:r w:rsidRPr="00E37399">
        <w:t>(stavby) pro ojedinělé drobné vady, které samy o sobě ani ve spojení s jinými nebrání</w:t>
      </w:r>
      <w:r w:rsidR="00AF1E1E" w:rsidRPr="00E37399">
        <w:t xml:space="preserve"> </w:t>
      </w:r>
      <w:r w:rsidRPr="00E37399">
        <w:t>užívání stavby funkčně nebo esteticky, ani její užíván</w:t>
      </w:r>
      <w:r w:rsidR="00AF1E1E" w:rsidRPr="00E37399">
        <w:t>í podstatným způsobem neomezují.</w:t>
      </w:r>
    </w:p>
    <w:p w:rsidR="007327F9" w:rsidRPr="00E37399" w:rsidRDefault="007327F9" w:rsidP="00AF1E1E">
      <w:pPr>
        <w:spacing w:before="120" w:after="0" w:line="240" w:lineRule="auto"/>
        <w:jc w:val="both"/>
      </w:pPr>
      <w:r w:rsidRPr="00E37399">
        <w:t xml:space="preserve">7.4. </w:t>
      </w:r>
      <w:r w:rsidR="00AF1E1E" w:rsidRPr="00E37399">
        <w:tab/>
      </w:r>
      <w:r w:rsidRPr="00E37399">
        <w:t>Drobnými vadami ve smyslu bodu 7.3. této Smlouvy nejsou odchylky v kvalitě a</w:t>
      </w:r>
      <w:r w:rsidR="00AF1E1E" w:rsidRPr="00E37399">
        <w:t xml:space="preserve"> </w:t>
      </w:r>
      <w:r w:rsidRPr="00E37399">
        <w:t>parametrech díla stanovených projektovou dokumentací, touto smlouvou, českými</w:t>
      </w:r>
      <w:r w:rsidR="00AF1E1E" w:rsidRPr="00E37399">
        <w:t xml:space="preserve"> </w:t>
      </w:r>
      <w:r w:rsidRPr="00E37399">
        <w:t>technickými normami (ČSN), technickými kvalitativními podmínkami (TKP)</w:t>
      </w:r>
      <w:r w:rsidR="006940C0" w:rsidRPr="00E37399">
        <w:t xml:space="preserve">, příslušnými technickými podmínkami (TP) </w:t>
      </w:r>
      <w:r w:rsidRPr="00E37399">
        <w:t>a dalšími obecně</w:t>
      </w:r>
      <w:r w:rsidR="00AF1E1E" w:rsidRPr="00E37399">
        <w:t xml:space="preserve"> </w:t>
      </w:r>
      <w:r w:rsidRPr="00E37399">
        <w:t>závaznými předpisy, které se vztahují ke zpracovávanému dílu</w:t>
      </w:r>
      <w:r w:rsidR="00AF1E1E" w:rsidRPr="00E37399">
        <w:t>.</w:t>
      </w:r>
      <w:r w:rsidR="006940C0" w:rsidRPr="00E37399">
        <w:t xml:space="preserve"> Drobnými vadami dále nejsou odchylky v kvalitě a parametrech díla stanovených touto smlouvou a dalšími obecně závaznými předpisy, které se vztahují ke zpracovávanému dílu a jejichž odstraňování si nevyžádá omezení provozu </w:t>
      </w:r>
      <w:r w:rsidR="00E37399" w:rsidRPr="00E37399">
        <w:t xml:space="preserve">v objektu č.p. </w:t>
      </w:r>
      <w:r w:rsidR="000F6087" w:rsidRPr="00E37399">
        <w:t xml:space="preserve"> 506</w:t>
      </w:r>
      <w:r w:rsidR="006940C0" w:rsidRPr="00E37399">
        <w:t>.</w:t>
      </w:r>
    </w:p>
    <w:p w:rsidR="006940C0" w:rsidRPr="00E37399" w:rsidRDefault="006940C0" w:rsidP="00AF1E1E">
      <w:pPr>
        <w:spacing w:before="120" w:after="0" w:line="240" w:lineRule="auto"/>
        <w:jc w:val="both"/>
      </w:pPr>
      <w:r w:rsidRPr="00E37399">
        <w:t>7.5.</w:t>
      </w:r>
      <w:r w:rsidRPr="00E37399">
        <w:tab/>
        <w:t>V případě, že budou zjištěny vady díla v rámci přejímacího řízení, je zhotovitel povinen je odstranit v termínu společně dohodnutém. Pozdější termín odstranění vad je možný pouze na základě písemné dohody obou smluvních stran</w:t>
      </w:r>
    </w:p>
    <w:p w:rsidR="007327F9" w:rsidRPr="00E37399" w:rsidRDefault="007327F9" w:rsidP="00AF1E1E">
      <w:pPr>
        <w:spacing w:before="120" w:after="0" w:line="240" w:lineRule="auto"/>
        <w:jc w:val="both"/>
      </w:pPr>
      <w:r w:rsidRPr="00E37399">
        <w:t>7.</w:t>
      </w:r>
      <w:r w:rsidR="006940C0" w:rsidRPr="00E37399">
        <w:t>6</w:t>
      </w:r>
      <w:r w:rsidRPr="00E37399">
        <w:t xml:space="preserve">. </w:t>
      </w:r>
      <w:r w:rsidR="00AF1E1E" w:rsidRPr="00E37399">
        <w:tab/>
      </w:r>
      <w:r w:rsidRPr="00E37399">
        <w:t>K předání a převzetí díla jsou oprávněni pracovníci objednatele a zhotovitele pověření</w:t>
      </w:r>
      <w:r w:rsidR="00AF1E1E" w:rsidRPr="00E37399">
        <w:t xml:space="preserve"> </w:t>
      </w:r>
      <w:r w:rsidRPr="00E37399">
        <w:t>jednat v technických věcech dle této smlouvy.</w:t>
      </w:r>
    </w:p>
    <w:p w:rsidR="007327F9" w:rsidRPr="00E37399" w:rsidRDefault="007327F9" w:rsidP="00AF1E1E">
      <w:pPr>
        <w:spacing w:before="120" w:after="120" w:line="240" w:lineRule="auto"/>
        <w:jc w:val="both"/>
      </w:pPr>
      <w:r w:rsidRPr="00E37399">
        <w:lastRenderedPageBreak/>
        <w:t>7.</w:t>
      </w:r>
      <w:r w:rsidR="006940C0" w:rsidRPr="00E37399">
        <w:t>7</w:t>
      </w:r>
      <w:r w:rsidRPr="00E37399">
        <w:t xml:space="preserve">. </w:t>
      </w:r>
      <w:r w:rsidR="00AF1E1E" w:rsidRPr="00E37399">
        <w:tab/>
      </w:r>
      <w:r w:rsidRPr="00E37399">
        <w:t>Objednatel bude přejímat a zhotovitel předávat dokončené dílo v místě jeho provádění</w:t>
      </w:r>
      <w:r w:rsidR="00AF1E1E" w:rsidRPr="00E37399">
        <w:t xml:space="preserve"> v souladu s odst. </w:t>
      </w:r>
      <w:r w:rsidR="004B0E49" w:rsidRPr="00E37399">
        <w:t>3.</w:t>
      </w:r>
      <w:r w:rsidR="00A20D1B" w:rsidRPr="00E37399">
        <w:t>1</w:t>
      </w:r>
      <w:r w:rsidR="004B0E49" w:rsidRPr="00E37399">
        <w:t>. smlouvy</w:t>
      </w:r>
      <w:r w:rsidRPr="00E37399">
        <w:t>.</w:t>
      </w:r>
    </w:p>
    <w:p w:rsidR="007327F9" w:rsidRPr="00E37399" w:rsidRDefault="007327F9" w:rsidP="007327F9">
      <w:pPr>
        <w:spacing w:after="0" w:line="240" w:lineRule="auto"/>
        <w:jc w:val="both"/>
      </w:pPr>
      <w:r w:rsidRPr="00E37399">
        <w:t>7.</w:t>
      </w:r>
      <w:r w:rsidR="006940C0" w:rsidRPr="00E37399">
        <w:t>8.</w:t>
      </w:r>
      <w:r w:rsidRPr="00E37399">
        <w:t xml:space="preserve"> </w:t>
      </w:r>
      <w:r w:rsidR="00AF1E1E" w:rsidRPr="00E37399">
        <w:tab/>
      </w:r>
      <w:r w:rsidRPr="00E37399">
        <w:t>Případná Dohoda o předčasném užívání části stavby nenahrazuje protokol o předání a</w:t>
      </w:r>
      <w:r w:rsidR="00AF1E1E" w:rsidRPr="00E37399">
        <w:t xml:space="preserve"> </w:t>
      </w:r>
      <w:r w:rsidRPr="00E37399">
        <w:t>převzetí dokončeného díla a nezahajuje běh záruční lhůty.</w:t>
      </w:r>
    </w:p>
    <w:p w:rsidR="007327F9" w:rsidRPr="00E37399" w:rsidRDefault="007327F9" w:rsidP="00EB622E">
      <w:pPr>
        <w:spacing w:before="120" w:after="0" w:line="240" w:lineRule="auto"/>
        <w:jc w:val="both"/>
      </w:pPr>
      <w:r w:rsidRPr="00E37399">
        <w:t>7.</w:t>
      </w:r>
      <w:r w:rsidR="006940C0" w:rsidRPr="00E37399">
        <w:t>9</w:t>
      </w:r>
      <w:r w:rsidRPr="00E37399">
        <w:t xml:space="preserve">. </w:t>
      </w:r>
      <w:r w:rsidR="00EB622E" w:rsidRPr="00E37399">
        <w:tab/>
      </w:r>
      <w:r w:rsidRPr="00E37399">
        <w:t>O předání díla sepíší obě smluvní strany v místě předání díla předávací protokol, který</w:t>
      </w:r>
      <w:r w:rsidR="00EB622E" w:rsidRPr="00E37399">
        <w:t xml:space="preserve"> </w:t>
      </w:r>
      <w:r w:rsidRPr="00E37399">
        <w:t xml:space="preserve">bude obsahovat </w:t>
      </w:r>
      <w:r w:rsidR="003854BE" w:rsidRPr="00E37399">
        <w:t xml:space="preserve">vedle základních technických údajů </w:t>
      </w:r>
      <w:r w:rsidRPr="00E37399">
        <w:t>zejména tyto náležitosti:</w:t>
      </w:r>
    </w:p>
    <w:p w:rsidR="007327F9" w:rsidRPr="00E37399" w:rsidRDefault="007327F9" w:rsidP="007327F9">
      <w:pPr>
        <w:spacing w:after="0" w:line="240" w:lineRule="auto"/>
        <w:jc w:val="both"/>
      </w:pPr>
      <w:r w:rsidRPr="00E37399">
        <w:t>- označení smluvních stran,</w:t>
      </w:r>
    </w:p>
    <w:p w:rsidR="007327F9" w:rsidRPr="00E37399" w:rsidRDefault="007327F9" w:rsidP="007327F9">
      <w:pPr>
        <w:spacing w:after="0" w:line="240" w:lineRule="auto"/>
        <w:jc w:val="both"/>
      </w:pPr>
      <w:r w:rsidRPr="00E37399">
        <w:t>- prohlášení objednatele o tom, že si dílo prohlédl a toto přebírá, nebo popis vad a prohlášení</w:t>
      </w:r>
      <w:r w:rsidR="00060520" w:rsidRPr="00E37399">
        <w:t xml:space="preserve"> </w:t>
      </w:r>
      <w:r w:rsidRPr="00E37399">
        <w:t>objednatele, že dílo z důvodu těchto vad nepřebírá,</w:t>
      </w:r>
    </w:p>
    <w:p w:rsidR="00060520" w:rsidRPr="00E37399" w:rsidRDefault="00060520" w:rsidP="007327F9">
      <w:pPr>
        <w:spacing w:after="0" w:line="240" w:lineRule="auto"/>
        <w:jc w:val="both"/>
      </w:pPr>
      <w:r w:rsidRPr="00E37399">
        <w:t>- soupis případných vad a nedodělků</w:t>
      </w:r>
      <w:r w:rsidR="003854BE" w:rsidRPr="00E37399">
        <w:t xml:space="preserve"> (bude-li s nimi dílo převzato)</w:t>
      </w:r>
      <w:r w:rsidRPr="00E37399">
        <w:t>,</w:t>
      </w:r>
    </w:p>
    <w:p w:rsidR="003854BE" w:rsidRPr="00E37399" w:rsidRDefault="003854BE" w:rsidP="007327F9">
      <w:pPr>
        <w:spacing w:after="0" w:line="240" w:lineRule="auto"/>
        <w:jc w:val="both"/>
      </w:pPr>
      <w:r w:rsidRPr="00E37399">
        <w:t>- dohodu o termínech odstranění vad a nedodělků,</w:t>
      </w:r>
    </w:p>
    <w:p w:rsidR="003854BE" w:rsidRPr="00E37399" w:rsidRDefault="003854BE" w:rsidP="007327F9">
      <w:pPr>
        <w:spacing w:after="0" w:line="240" w:lineRule="auto"/>
        <w:jc w:val="both"/>
      </w:pPr>
      <w:r w:rsidRPr="00E37399">
        <w:t>- datum vyklizení staveniště,</w:t>
      </w:r>
    </w:p>
    <w:p w:rsidR="007327F9" w:rsidRPr="00E37399" w:rsidRDefault="007327F9" w:rsidP="007327F9">
      <w:pPr>
        <w:spacing w:after="0" w:line="240" w:lineRule="auto"/>
        <w:jc w:val="both"/>
      </w:pPr>
      <w:r w:rsidRPr="00E37399">
        <w:t>- datum podpisu předávacího protokolu,</w:t>
      </w:r>
    </w:p>
    <w:p w:rsidR="007327F9" w:rsidRPr="00E37399" w:rsidRDefault="007327F9" w:rsidP="007327F9">
      <w:pPr>
        <w:spacing w:after="0" w:line="240" w:lineRule="auto"/>
        <w:jc w:val="both"/>
      </w:pPr>
      <w:r w:rsidRPr="00E37399">
        <w:t>- podpis osobou pověřenou jednat v technických věcech dle této smlouvy za stranu</w:t>
      </w:r>
      <w:r w:rsidR="0073005F" w:rsidRPr="00E37399">
        <w:t xml:space="preserve"> </w:t>
      </w:r>
      <w:r w:rsidRPr="00E37399">
        <w:t>objednatele,</w:t>
      </w:r>
    </w:p>
    <w:p w:rsidR="007327F9" w:rsidRPr="00E37399" w:rsidRDefault="007327F9" w:rsidP="007327F9">
      <w:pPr>
        <w:spacing w:after="0" w:line="240" w:lineRule="auto"/>
        <w:jc w:val="both"/>
      </w:pPr>
      <w:r w:rsidRPr="00E37399">
        <w:t>- podpis osobou pověřenou jednat v technických věcech dle této smlouvy za stranu</w:t>
      </w:r>
      <w:r w:rsidR="0073005F" w:rsidRPr="00E37399">
        <w:t xml:space="preserve"> </w:t>
      </w:r>
      <w:proofErr w:type="gramStart"/>
      <w:r w:rsidR="003854BE" w:rsidRPr="00E37399">
        <w:t>zhotovitele,</w:t>
      </w:r>
      <w:proofErr w:type="gramEnd"/>
      <w:r w:rsidR="003854BE" w:rsidRPr="00E37399">
        <w:t xml:space="preserve"> apod.</w:t>
      </w:r>
    </w:p>
    <w:p w:rsidR="006940C0" w:rsidRPr="00E37399" w:rsidRDefault="007327F9" w:rsidP="000D48E5">
      <w:pPr>
        <w:spacing w:before="120" w:after="0" w:line="240" w:lineRule="auto"/>
        <w:jc w:val="both"/>
      </w:pPr>
      <w:r w:rsidRPr="00E37399">
        <w:t>7.</w:t>
      </w:r>
      <w:r w:rsidR="006940C0" w:rsidRPr="00E37399">
        <w:t>10</w:t>
      </w:r>
      <w:r w:rsidRPr="00E37399">
        <w:t xml:space="preserve">. </w:t>
      </w:r>
      <w:r w:rsidR="00CE4A0A" w:rsidRPr="00E37399">
        <w:tab/>
      </w:r>
      <w:r w:rsidRPr="00E37399">
        <w:t>Dnem podpisu přejímacího protokolu, pokud v tomto protokolu objednatel neodmítl dílo</w:t>
      </w:r>
      <w:r w:rsidR="000D48E5" w:rsidRPr="00E37399">
        <w:t xml:space="preserve"> </w:t>
      </w:r>
      <w:r w:rsidRPr="00E37399">
        <w:t>převzít, přechází na objednatele nebezpečí škody k předmětu díla a začíná běžet záruční</w:t>
      </w:r>
      <w:r w:rsidR="000D48E5" w:rsidRPr="00E37399">
        <w:t xml:space="preserve"> </w:t>
      </w:r>
      <w:r w:rsidRPr="00E37399">
        <w:t>doba. Do té doby nese zhotovitel veškerou zodpovědnost za škodu na realizovaném díle,</w:t>
      </w:r>
      <w:r w:rsidR="000D48E5" w:rsidRPr="00E37399">
        <w:t xml:space="preserve"> </w:t>
      </w:r>
      <w:r w:rsidRPr="00E37399">
        <w:t>materiálu, zařízení a jiných věcech určených k realizaci díla zajišťované zhotovitelem, za</w:t>
      </w:r>
      <w:r w:rsidR="000D48E5" w:rsidRPr="00E37399">
        <w:t xml:space="preserve"> </w:t>
      </w:r>
      <w:r w:rsidRPr="00E37399">
        <w:t>škody vzniklé na již zabudovaných materiálech a provedených pracích jakož i za škody</w:t>
      </w:r>
      <w:r w:rsidR="000D48E5" w:rsidRPr="00E37399">
        <w:t xml:space="preserve"> </w:t>
      </w:r>
      <w:r w:rsidRPr="00E37399">
        <w:t xml:space="preserve">způsobené v důsledku svého zavinění třetím osobám. </w:t>
      </w:r>
    </w:p>
    <w:p w:rsidR="0023714D" w:rsidRPr="00E44A24" w:rsidRDefault="0023714D" w:rsidP="000D48E5">
      <w:pPr>
        <w:spacing w:before="120" w:after="120" w:line="240" w:lineRule="auto"/>
        <w:jc w:val="both"/>
        <w:rPr>
          <w:b/>
          <w:highlight w:val="yellow"/>
        </w:rPr>
      </w:pPr>
    </w:p>
    <w:p w:rsidR="007327F9" w:rsidRPr="0012354E" w:rsidRDefault="007327F9" w:rsidP="000D48E5">
      <w:pPr>
        <w:spacing w:before="120" w:after="120" w:line="240" w:lineRule="auto"/>
        <w:jc w:val="both"/>
        <w:rPr>
          <w:b/>
        </w:rPr>
      </w:pPr>
      <w:r w:rsidRPr="0012354E">
        <w:rPr>
          <w:b/>
        </w:rPr>
        <w:t>8. Ostatní podmínky smlouvy</w:t>
      </w:r>
    </w:p>
    <w:p w:rsidR="007327F9" w:rsidRPr="0012354E" w:rsidRDefault="007327F9" w:rsidP="007327F9">
      <w:pPr>
        <w:spacing w:after="0" w:line="240" w:lineRule="auto"/>
        <w:jc w:val="both"/>
      </w:pPr>
      <w:r w:rsidRPr="0012354E">
        <w:t xml:space="preserve">8.1. </w:t>
      </w:r>
      <w:r w:rsidR="00CE4A0A" w:rsidRPr="0012354E">
        <w:tab/>
      </w:r>
      <w:r w:rsidR="00795E41" w:rsidRPr="0012354E">
        <w:t>Vlastnické právo ke zhotovovanému dílu přechází ze zhotovitele na objednatele postupným prováděním prací.</w:t>
      </w:r>
    </w:p>
    <w:p w:rsidR="007327F9" w:rsidRPr="0012354E" w:rsidRDefault="007327F9" w:rsidP="00CE4A0A">
      <w:pPr>
        <w:spacing w:before="120" w:after="120" w:line="240" w:lineRule="auto"/>
        <w:jc w:val="both"/>
      </w:pPr>
      <w:r w:rsidRPr="0012354E">
        <w:t xml:space="preserve">8.2. </w:t>
      </w:r>
      <w:r w:rsidR="00CE4A0A" w:rsidRPr="0012354E">
        <w:tab/>
      </w:r>
      <w:r w:rsidR="00A91CB1" w:rsidRPr="0012354E">
        <w:t xml:space="preserve">Nebezpečí škody na realizovaném díle nese zhotovitel v plném rozsahu až do dne předání a převzetí díla, ledaže by ke škodě došlo i jinak. </w:t>
      </w:r>
    </w:p>
    <w:p w:rsidR="000F6087" w:rsidRPr="0012354E" w:rsidRDefault="007327F9" w:rsidP="000F6087">
      <w:pPr>
        <w:spacing w:after="120" w:line="240" w:lineRule="auto"/>
        <w:jc w:val="both"/>
      </w:pPr>
      <w:r w:rsidRPr="0012354E">
        <w:t xml:space="preserve">8.3. </w:t>
      </w:r>
      <w:r w:rsidR="00CE4A0A" w:rsidRPr="0012354E">
        <w:tab/>
      </w:r>
      <w:r w:rsidR="000F6087" w:rsidRPr="0012354E">
        <w:t>Zhotovitel byl seznámen s nutností zachovat během provádění díla provoz v objektu čp. 506, Světlá nad Sázavou a tomuto se zavazuje přizpůsobit provádění díla. Veškeré práce musí být prováděny s ohledem na možnost pohybu osob a vozidel v okolí staveniště.</w:t>
      </w:r>
    </w:p>
    <w:p w:rsidR="007327F9" w:rsidRPr="0012354E" w:rsidRDefault="007327F9" w:rsidP="000F6087">
      <w:pPr>
        <w:spacing w:after="0" w:line="240" w:lineRule="auto"/>
        <w:jc w:val="both"/>
      </w:pPr>
      <w:r w:rsidRPr="0012354E">
        <w:t xml:space="preserve">8.4. </w:t>
      </w:r>
      <w:r w:rsidR="00CE4A0A" w:rsidRPr="0012354E">
        <w:tab/>
      </w:r>
      <w:r w:rsidRPr="0012354E">
        <w:t xml:space="preserve">Objednatel, případně zástupce objednatele pro věci technické, </w:t>
      </w:r>
      <w:r w:rsidR="00956A93" w:rsidRPr="0012354E">
        <w:t xml:space="preserve">či TDS </w:t>
      </w:r>
      <w:r w:rsidRPr="0012354E">
        <w:t>jsou oprávněni v</w:t>
      </w:r>
      <w:r w:rsidR="00CE4A0A" w:rsidRPr="0012354E">
        <w:t> </w:t>
      </w:r>
      <w:r w:rsidRPr="0012354E">
        <w:t>zájmu</w:t>
      </w:r>
      <w:r w:rsidR="00CE4A0A" w:rsidRPr="0012354E">
        <w:t xml:space="preserve"> </w:t>
      </w:r>
      <w:r w:rsidRPr="0012354E">
        <w:t>optimalizace provádění díla nařídit zhotoviteli zápisem do stavebního deníku, aby dílo, resp.</w:t>
      </w:r>
      <w:r w:rsidR="00CE4A0A" w:rsidRPr="0012354E">
        <w:t xml:space="preserve"> </w:t>
      </w:r>
      <w:r w:rsidRPr="0012354E">
        <w:t>jeho určené části pr</w:t>
      </w:r>
      <w:r w:rsidR="00746EAB" w:rsidRPr="0012354E">
        <w:t>ováděl ve stanovených termínech</w:t>
      </w:r>
      <w:r w:rsidRPr="0012354E">
        <w:t>. Zhotovitel je povinen takovéto nařízení</w:t>
      </w:r>
      <w:r w:rsidR="00CE4A0A" w:rsidRPr="0012354E">
        <w:t xml:space="preserve"> </w:t>
      </w:r>
      <w:r w:rsidRPr="0012354E">
        <w:t>akceptovat a dílo takto provádět.</w:t>
      </w:r>
    </w:p>
    <w:p w:rsidR="007327F9" w:rsidRPr="0012354E" w:rsidRDefault="007327F9" w:rsidP="00CE4A0A">
      <w:pPr>
        <w:spacing w:before="120" w:after="0" w:line="240" w:lineRule="auto"/>
        <w:jc w:val="both"/>
      </w:pPr>
      <w:r w:rsidRPr="0012354E">
        <w:t xml:space="preserve">8.5. </w:t>
      </w:r>
      <w:r w:rsidR="00CE4A0A" w:rsidRPr="0012354E">
        <w:tab/>
      </w:r>
      <w:r w:rsidRPr="0012354E">
        <w:t xml:space="preserve">Technický dozor </w:t>
      </w:r>
      <w:r w:rsidR="00B31817" w:rsidRPr="0012354E">
        <w:t xml:space="preserve">stavebníka </w:t>
      </w:r>
      <w:r w:rsidRPr="0012354E">
        <w:t>na stavbě nesmí provádět Zhotovitel. Osoba vykonávající Technický</w:t>
      </w:r>
      <w:r w:rsidR="00CE4A0A" w:rsidRPr="0012354E">
        <w:t xml:space="preserve"> </w:t>
      </w:r>
      <w:r w:rsidRPr="0012354E">
        <w:t xml:space="preserve">dozor stavebníka nesmí být se Zhotovitelem </w:t>
      </w:r>
      <w:r w:rsidR="00CE4A0A" w:rsidRPr="0012354E">
        <w:t xml:space="preserve">dle současně platné legislativy nijak </w:t>
      </w:r>
      <w:r w:rsidRPr="0012354E">
        <w:t>propojená.</w:t>
      </w:r>
    </w:p>
    <w:p w:rsidR="007327F9" w:rsidRPr="0012354E" w:rsidRDefault="00BD63E5" w:rsidP="007327F9">
      <w:pPr>
        <w:spacing w:after="0" w:line="240" w:lineRule="auto"/>
        <w:jc w:val="both"/>
      </w:pPr>
      <w:r w:rsidRPr="0012354E">
        <w:t>Osoba vykonávající činnost</w:t>
      </w:r>
      <w:r w:rsidR="007327F9" w:rsidRPr="0012354E">
        <w:t xml:space="preserve"> Technického dozoru stavebníka bude </w:t>
      </w:r>
      <w:r w:rsidR="00CE4A0A" w:rsidRPr="0012354E">
        <w:t>oznámen</w:t>
      </w:r>
      <w:r w:rsidRPr="0012354E">
        <w:t>a</w:t>
      </w:r>
      <w:r w:rsidR="00CE4A0A" w:rsidRPr="0012354E">
        <w:t xml:space="preserve"> zhotoviteli v den předání staveniště zápisem do stavebního deníku, d</w:t>
      </w:r>
      <w:r w:rsidR="007327F9" w:rsidRPr="0012354E">
        <w:t xml:space="preserve">ále </w:t>
      </w:r>
      <w:r w:rsidR="00CE4A0A" w:rsidRPr="0012354E">
        <w:t xml:space="preserve">bude na stavbě působit </w:t>
      </w:r>
      <w:r w:rsidR="007327F9" w:rsidRPr="0012354E">
        <w:t>zástupce objednatele pro věci technické</w:t>
      </w:r>
      <w:r w:rsidR="00CE4A0A" w:rsidRPr="0012354E">
        <w:t xml:space="preserve"> </w:t>
      </w:r>
      <w:r w:rsidR="007327F9" w:rsidRPr="0012354E">
        <w:t>uvedený v záhlaví této Smlouvy.</w:t>
      </w:r>
    </w:p>
    <w:p w:rsidR="007327F9" w:rsidRPr="0012354E" w:rsidRDefault="007327F9" w:rsidP="007327F9">
      <w:pPr>
        <w:spacing w:after="0" w:line="240" w:lineRule="auto"/>
        <w:jc w:val="both"/>
      </w:pPr>
      <w:r w:rsidRPr="0012354E">
        <w:t>Pokud zhotovitel zjistí, že Technický dozor stavebníka provádí zhotovitel sám nebo osoba</w:t>
      </w:r>
      <w:r w:rsidR="00CE4A0A" w:rsidRPr="0012354E">
        <w:t xml:space="preserve"> </w:t>
      </w:r>
      <w:r w:rsidRPr="0012354E">
        <w:t>s ním propojená, je povinen tuto skutečnost oznámit neprodleně objednateli. Objednatel</w:t>
      </w:r>
      <w:r w:rsidR="00CE4A0A" w:rsidRPr="0012354E">
        <w:t xml:space="preserve"> </w:t>
      </w:r>
      <w:r w:rsidRPr="0012354E">
        <w:t>v takovém případě zjedná nápravu ustanovením jiného Technického dozoru stavebníka.</w:t>
      </w:r>
    </w:p>
    <w:p w:rsidR="007327F9" w:rsidRPr="0012354E" w:rsidRDefault="007327F9" w:rsidP="007327F9">
      <w:pPr>
        <w:spacing w:after="0" w:line="240" w:lineRule="auto"/>
        <w:jc w:val="both"/>
      </w:pPr>
      <w:r w:rsidRPr="0012354E">
        <w:t xml:space="preserve">Po celou dobu provádění díla zajišťuje objednatel výkon funkce </w:t>
      </w:r>
      <w:r w:rsidR="00BD63E5" w:rsidRPr="0012354E">
        <w:t xml:space="preserve">technického dozoru stavebníka, </w:t>
      </w:r>
      <w:r w:rsidRPr="0012354E">
        <w:t>autorského dozoru</w:t>
      </w:r>
      <w:r w:rsidR="00CE4A0A" w:rsidRPr="0012354E">
        <w:t xml:space="preserve"> </w:t>
      </w:r>
      <w:r w:rsidRPr="0012354E">
        <w:t xml:space="preserve">projektanta a </w:t>
      </w:r>
      <w:r w:rsidR="00CC37A0" w:rsidRPr="0012354E">
        <w:t>koordinátora BOZP na staveništi.</w:t>
      </w:r>
    </w:p>
    <w:p w:rsidR="007327F9" w:rsidRPr="0012354E" w:rsidRDefault="00C55E06" w:rsidP="007327F9">
      <w:pPr>
        <w:spacing w:after="0" w:line="240" w:lineRule="auto"/>
        <w:jc w:val="both"/>
      </w:pPr>
      <w:r w:rsidRPr="0012354E">
        <w:lastRenderedPageBreak/>
        <w:t>Osoba zajišťující činnost k</w:t>
      </w:r>
      <w:r w:rsidR="007327F9" w:rsidRPr="0012354E">
        <w:t>oordinátor</w:t>
      </w:r>
      <w:r w:rsidRPr="0012354E">
        <w:t>a</w:t>
      </w:r>
      <w:r w:rsidR="007327F9" w:rsidRPr="0012354E">
        <w:t xml:space="preserve"> BOZP</w:t>
      </w:r>
      <w:r w:rsidRPr="0012354E">
        <w:t xml:space="preserve"> </w:t>
      </w:r>
      <w:r w:rsidR="00CC37A0" w:rsidRPr="0012354E">
        <w:t xml:space="preserve">a autorský dozor projektanta </w:t>
      </w:r>
      <w:r w:rsidRPr="0012354E">
        <w:t>bude oznámena zhotoviteli v den předání staveniště zápisem do stavebního deníku.</w:t>
      </w:r>
    </w:p>
    <w:p w:rsidR="007327F9" w:rsidRPr="00D12FA9" w:rsidRDefault="007327F9" w:rsidP="00C55E06">
      <w:pPr>
        <w:spacing w:before="120" w:after="0" w:line="240" w:lineRule="auto"/>
        <w:jc w:val="both"/>
      </w:pPr>
      <w:r w:rsidRPr="00D12FA9">
        <w:t xml:space="preserve">8.6. </w:t>
      </w:r>
      <w:r w:rsidR="00C55E06" w:rsidRPr="00D12FA9">
        <w:tab/>
      </w:r>
      <w:r w:rsidRPr="00D12FA9">
        <w:t>Technický dozor stavebníka je oprávněn zejména k těmto úkonům:</w:t>
      </w:r>
    </w:p>
    <w:p w:rsidR="007327F9" w:rsidRPr="00D12FA9" w:rsidRDefault="00C55E06" w:rsidP="007327F9">
      <w:pPr>
        <w:spacing w:after="0" w:line="240" w:lineRule="auto"/>
        <w:jc w:val="both"/>
      </w:pPr>
      <w:r w:rsidRPr="00D12FA9">
        <w:t xml:space="preserve">- </w:t>
      </w:r>
      <w:r w:rsidR="009D0BE5" w:rsidRPr="00D12FA9">
        <w:t>Průběžně sleduje</w:t>
      </w:r>
      <w:r w:rsidR="007327F9" w:rsidRPr="00D12FA9">
        <w:t xml:space="preserve">, zda </w:t>
      </w:r>
      <w:r w:rsidR="009D0BE5" w:rsidRPr="00D12FA9">
        <w:t xml:space="preserve">jsou </w:t>
      </w:r>
      <w:r w:rsidR="007327F9" w:rsidRPr="00D12FA9">
        <w:t>práce</w:t>
      </w:r>
      <w:r w:rsidR="009D0BE5" w:rsidRPr="00D12FA9">
        <w:t xml:space="preserve"> </w:t>
      </w:r>
      <w:r w:rsidR="007327F9" w:rsidRPr="00D12FA9">
        <w:t xml:space="preserve">prováděny v souladu se </w:t>
      </w:r>
      <w:r w:rsidR="009D0BE5" w:rsidRPr="00D12FA9">
        <w:t xml:space="preserve">schválenou projektovou dokumentací, </w:t>
      </w:r>
      <w:r w:rsidR="007327F9" w:rsidRPr="00D12FA9">
        <w:t>smluvními podmínkami, příslušnými</w:t>
      </w:r>
      <w:r w:rsidRPr="00D12FA9">
        <w:t xml:space="preserve"> </w:t>
      </w:r>
      <w:r w:rsidR="007327F9" w:rsidRPr="00D12FA9">
        <w:t>norma</w:t>
      </w:r>
      <w:r w:rsidR="009D0BE5" w:rsidRPr="00D12FA9">
        <w:t>mi a obecnými právními předpisy.</w:t>
      </w:r>
    </w:p>
    <w:p w:rsidR="009D0BE5" w:rsidRPr="00D12FA9" w:rsidRDefault="009D0BE5" w:rsidP="009D0BE5">
      <w:pPr>
        <w:spacing w:after="0" w:line="240" w:lineRule="auto"/>
        <w:jc w:val="both"/>
      </w:pPr>
      <w:r w:rsidRPr="00D12FA9">
        <w:t>- Je povinen zhotovitele neprodleně písemně upozornit (např. zápisem do stavebního deníku) na nedostatky zjištěné v průběhu provádění prací a stanovit zhotoviteli lhůtu pro odstranění vzniklých</w:t>
      </w:r>
      <w:r w:rsidR="00D12FA9" w:rsidRPr="00D12FA9">
        <w:t xml:space="preserve"> </w:t>
      </w:r>
      <w:r w:rsidRPr="00D12FA9">
        <w:t>závad. Zhotovitel je povinen činit neprodleně veškerá potřebná opatření k odstranění vytknutých závad. V případě, že zhotovitel vytknuté vady ve stanovené lhůtě neodstraní, je objednatel oprávněn nárokovat smluvní pokutu dle odst. 11.1.4.</w:t>
      </w:r>
    </w:p>
    <w:p w:rsidR="009D0BE5" w:rsidRPr="00D12FA9" w:rsidRDefault="009D0BE5" w:rsidP="009D0BE5">
      <w:pPr>
        <w:spacing w:after="0" w:line="240" w:lineRule="auto"/>
        <w:jc w:val="both"/>
      </w:pPr>
      <w:r w:rsidRPr="00D12FA9">
        <w:t>- Přebírá dodávky stavebních prací a celé dílo podle této smlouvy a potvrzuje soupisy provedených prací a zjišťovací protokoly. Účastní se prováděných zkoušek zhotovitelem, provádí kontrolu zakrývaných prací.</w:t>
      </w:r>
    </w:p>
    <w:p w:rsidR="009D0BE5" w:rsidRPr="00D12FA9" w:rsidRDefault="009D0BE5" w:rsidP="009D0BE5">
      <w:pPr>
        <w:spacing w:after="0" w:line="240" w:lineRule="auto"/>
        <w:jc w:val="both"/>
      </w:pPr>
      <w:r w:rsidRPr="00D12FA9">
        <w:t>- Je zmocněn projednávat drobné změny projektové dokumentace a materiálu, které nemají vliv na cenu díla a musí následně písemně předložit k odsouhlasení objednateli.</w:t>
      </w:r>
    </w:p>
    <w:p w:rsidR="009D0BE5" w:rsidRPr="00D12FA9" w:rsidRDefault="009D0BE5" w:rsidP="009D0BE5">
      <w:pPr>
        <w:spacing w:after="0" w:line="240" w:lineRule="auto"/>
        <w:jc w:val="both"/>
      </w:pPr>
      <w:r w:rsidRPr="00D12FA9">
        <w:t>- Je oprávněn dát zhotoviteli příkaz přerušit práci, pokud odpovědný zástupce zhotovitele není dosažitelný a je-li ohroženo zdraví pracovníků nebo hrozí vznik hmotné škody. Není však oprávněn zasahovat do hospodářské činnosti zhotovitele.</w:t>
      </w:r>
    </w:p>
    <w:p w:rsidR="009D0BE5" w:rsidRPr="00D12FA9" w:rsidRDefault="009D0BE5" w:rsidP="009D0BE5">
      <w:pPr>
        <w:spacing w:after="0" w:line="240" w:lineRule="auto"/>
        <w:jc w:val="both"/>
      </w:pPr>
      <w:r w:rsidRPr="00D12FA9">
        <w:t>- Pravidelně kontroluje a svým podpisem potvrzuje stavební deník.</w:t>
      </w:r>
    </w:p>
    <w:p w:rsidR="007327F9" w:rsidRPr="00867937" w:rsidRDefault="007327F9" w:rsidP="00C55E06">
      <w:pPr>
        <w:spacing w:before="120" w:after="0" w:line="240" w:lineRule="auto"/>
        <w:jc w:val="both"/>
      </w:pPr>
      <w:r w:rsidRPr="00867937">
        <w:t xml:space="preserve">8.7. </w:t>
      </w:r>
      <w:r w:rsidR="00C55E06" w:rsidRPr="00867937">
        <w:tab/>
      </w:r>
      <w:r w:rsidRPr="00867937">
        <w:t>Zhotovitel je povinen zabezpečit po vyzvání účast pověřených pracovníků při kontrole</w:t>
      </w:r>
      <w:r w:rsidR="00C55E06" w:rsidRPr="00867937">
        <w:t xml:space="preserve"> </w:t>
      </w:r>
      <w:r w:rsidRPr="00867937">
        <w:t>prováděných prací, kterou provádí technický dozor</w:t>
      </w:r>
      <w:r w:rsidR="005F4C51" w:rsidRPr="00867937">
        <w:t xml:space="preserve"> stavebníka</w:t>
      </w:r>
      <w:r w:rsidRPr="00867937">
        <w:t xml:space="preserve"> a činit neprodleně opatření k</w:t>
      </w:r>
      <w:r w:rsidR="00C55E06" w:rsidRPr="00867937">
        <w:t> </w:t>
      </w:r>
      <w:r w:rsidRPr="00867937">
        <w:t>odstranění</w:t>
      </w:r>
      <w:r w:rsidR="00C55E06" w:rsidRPr="00867937">
        <w:t xml:space="preserve"> </w:t>
      </w:r>
      <w:r w:rsidRPr="00867937">
        <w:t>zjištěných vad. Výkon tohoto dozoru nezbavuje zhotovitele odpovědnosti za řádné a včasné</w:t>
      </w:r>
      <w:r w:rsidR="00C55E06" w:rsidRPr="00867937">
        <w:t xml:space="preserve"> </w:t>
      </w:r>
      <w:r w:rsidRPr="00867937">
        <w:t>plnění smlouvy.</w:t>
      </w:r>
    </w:p>
    <w:p w:rsidR="007327F9" w:rsidRPr="00867937" w:rsidRDefault="007327F9" w:rsidP="00C55E06">
      <w:pPr>
        <w:spacing w:before="120" w:after="0" w:line="240" w:lineRule="auto"/>
        <w:jc w:val="both"/>
      </w:pPr>
      <w:r w:rsidRPr="00867937">
        <w:t xml:space="preserve">8.8. </w:t>
      </w:r>
      <w:r w:rsidR="00C55E06" w:rsidRPr="00867937">
        <w:tab/>
      </w:r>
      <w:r w:rsidRPr="00867937">
        <w:t>Smluvní pokuty sjednané touto smlouvou hradí povinná strana nezávisle na tom, zda a</w:t>
      </w:r>
      <w:r w:rsidR="00C55E06" w:rsidRPr="00867937">
        <w:t xml:space="preserve"> </w:t>
      </w:r>
      <w:r w:rsidRPr="00867937">
        <w:t>v jaké výši vznikne druhé straně v této souvislosti škoda, kterou lze vymáhat samostatně.</w:t>
      </w:r>
    </w:p>
    <w:p w:rsidR="007327F9" w:rsidRPr="00867937" w:rsidRDefault="007327F9" w:rsidP="00C55E06">
      <w:pPr>
        <w:spacing w:before="120" w:after="0" w:line="240" w:lineRule="auto"/>
        <w:jc w:val="both"/>
      </w:pPr>
      <w:r w:rsidRPr="00867937">
        <w:t xml:space="preserve">8.9. </w:t>
      </w:r>
      <w:r w:rsidR="00C55E06" w:rsidRPr="00867937">
        <w:tab/>
      </w:r>
      <w:r w:rsidRPr="00867937">
        <w:t>Zhotovitel se zavazuje dodržet při provádění díla veškeré podmínky a připomínky</w:t>
      </w:r>
      <w:r w:rsidR="00C55E06" w:rsidRPr="00867937">
        <w:t xml:space="preserve"> </w:t>
      </w:r>
      <w:r w:rsidRPr="00867937">
        <w:t>vyplývající ze stavebního řízení. Pokud nesplněním těchto podmínek vznikne objednateli</w:t>
      </w:r>
      <w:r w:rsidR="00C55E06" w:rsidRPr="00867937">
        <w:t xml:space="preserve"> </w:t>
      </w:r>
      <w:r w:rsidRPr="00867937">
        <w:t>nebo třetím osobám škoda, hradí ji zhotovitel v plném rozsahu.</w:t>
      </w:r>
    </w:p>
    <w:p w:rsidR="007327F9" w:rsidRPr="00867937" w:rsidRDefault="007327F9" w:rsidP="00D62A91">
      <w:pPr>
        <w:spacing w:before="120" w:after="0" w:line="240" w:lineRule="auto"/>
        <w:jc w:val="both"/>
      </w:pPr>
      <w:r w:rsidRPr="00867937">
        <w:t xml:space="preserve">8.10. </w:t>
      </w:r>
      <w:r w:rsidR="00D62A91" w:rsidRPr="00867937">
        <w:tab/>
      </w:r>
      <w:r w:rsidRPr="00867937">
        <w:t>Zhotovitel je povinen prokazatelně vyzvat technický dozor stavebníka (objednatele) ke</w:t>
      </w:r>
      <w:r w:rsidR="00D62A91" w:rsidRPr="00867937">
        <w:t xml:space="preserve"> </w:t>
      </w:r>
      <w:r w:rsidRPr="00867937">
        <w:t>kontrole a prověření prací, které budou zakryty nebo se stanou nepřístupnými, a to nejméně</w:t>
      </w:r>
      <w:r w:rsidR="00D62A91" w:rsidRPr="00867937">
        <w:t xml:space="preserve"> </w:t>
      </w:r>
      <w:r w:rsidR="009D0BE5" w:rsidRPr="00867937">
        <w:t>tři pracovní dny</w:t>
      </w:r>
      <w:r w:rsidRPr="00867937">
        <w:t xml:space="preserve"> před jejich zakrytím. Neučiní-li tak, je povinen na žádost objednatele</w:t>
      </w:r>
      <w:r w:rsidR="00D62A91" w:rsidRPr="00867937">
        <w:t xml:space="preserve"> </w:t>
      </w:r>
      <w:r w:rsidRPr="00867937">
        <w:t>odkrýt práce, které byly zakryty nebo které se staly nepřístupnými na svůj náklad.</w:t>
      </w:r>
    </w:p>
    <w:p w:rsidR="00D702FC" w:rsidRPr="00867937" w:rsidRDefault="007327F9" w:rsidP="00D62A91">
      <w:pPr>
        <w:spacing w:before="120" w:after="0" w:line="240" w:lineRule="auto"/>
        <w:jc w:val="both"/>
      </w:pPr>
      <w:r w:rsidRPr="00867937">
        <w:t xml:space="preserve">8.11. </w:t>
      </w:r>
      <w:r w:rsidR="00D62A91" w:rsidRPr="00867937">
        <w:tab/>
      </w:r>
      <w:r w:rsidRPr="00867937">
        <w:t xml:space="preserve">Pokud se </w:t>
      </w:r>
      <w:r w:rsidR="009D0BE5" w:rsidRPr="00867937">
        <w:t>technický dozor stavebníka</w:t>
      </w:r>
      <w:r w:rsidRPr="00867937">
        <w:t xml:space="preserve"> přes výzvu zhotovitele ke kontrole nedostaví, </w:t>
      </w:r>
      <w:r w:rsidR="00D702FC" w:rsidRPr="00867937">
        <w:t xml:space="preserve">může zhotovitel pokračovat v provádění díla, po předchozím písemném upozornění technického dozoru a dostatečném a průkazném zdokumentování kvality předmětných prací. V případě, že zhotovitel k takovému prověření kvality technický dozor nepozve, má tento právo žádat odkrytí zakrytých částí stavby na náklady zhotovitele, který je povinen tyto práce provést. Zhotovitel je v takovém případě dále povinen hradit náklady objednatele spojené s dodatečným prověřením kvality prací.   </w:t>
      </w:r>
    </w:p>
    <w:p w:rsidR="00D702FC" w:rsidRPr="00867937" w:rsidRDefault="00D702FC" w:rsidP="00D62A91">
      <w:pPr>
        <w:spacing w:before="120" w:after="0" w:line="240" w:lineRule="auto"/>
        <w:jc w:val="both"/>
      </w:pPr>
      <w:r w:rsidRPr="00867937">
        <w:t>8.12.</w:t>
      </w:r>
      <w:r w:rsidRPr="00867937">
        <w:tab/>
        <w:t xml:space="preserve"> Zhotovitel vyzve kromě technického dozoru i správce podzemních vedení a inženýrských sítí dotčených stavbou k jejich kontrole a převzetí, zjištěnou skutečnost nechá potvrdit zápisem ve stavebním deníku, případně samostatným protokolem. Zhotovitel před jejich zakrytím opatří geodetická zaměření, která nejpozději při protokolárním předání dokončeného díla předá objednateli.</w:t>
      </w:r>
    </w:p>
    <w:p w:rsidR="007327F9" w:rsidRPr="00867937" w:rsidRDefault="00BD63E5" w:rsidP="00D62A91">
      <w:pPr>
        <w:spacing w:before="120" w:after="0" w:line="240" w:lineRule="auto"/>
        <w:jc w:val="both"/>
      </w:pPr>
      <w:r w:rsidRPr="00867937">
        <w:t>8</w:t>
      </w:r>
      <w:r w:rsidR="007327F9" w:rsidRPr="00867937">
        <w:t>.1</w:t>
      </w:r>
      <w:r w:rsidR="000F6087" w:rsidRPr="00867937">
        <w:t>3</w:t>
      </w:r>
      <w:r w:rsidR="007327F9" w:rsidRPr="00867937">
        <w:t xml:space="preserve">. </w:t>
      </w:r>
      <w:r w:rsidR="00D62A91" w:rsidRPr="00867937">
        <w:tab/>
      </w:r>
      <w:r w:rsidR="007327F9" w:rsidRPr="00867937">
        <w:t>Pokud činností zhotovitele dojde ke způsobení škody objednateli nebo jiným subjektům</w:t>
      </w:r>
      <w:r w:rsidR="00D62A91" w:rsidRPr="00867937">
        <w:t xml:space="preserve"> </w:t>
      </w:r>
      <w:r w:rsidR="007327F9" w:rsidRPr="00867937">
        <w:t>z titulu opomenutí, nedbalostí nebo nesplněním podmínek vyplývajících ze zákona, ČSN</w:t>
      </w:r>
      <w:r w:rsidR="00D62A91" w:rsidRPr="00867937">
        <w:t xml:space="preserve"> </w:t>
      </w:r>
      <w:r w:rsidR="007327F9" w:rsidRPr="00867937">
        <w:t>nebo vyplývajících z této smlouvy, je zhotovitel povinen bez zbytečného odkladu tuto škodu</w:t>
      </w:r>
      <w:r w:rsidR="00D62A91" w:rsidRPr="00867937">
        <w:t xml:space="preserve"> </w:t>
      </w:r>
      <w:r w:rsidR="007327F9" w:rsidRPr="00867937">
        <w:t>odstranit a není-li to možné, tak finančně uhradit. Veškeré náklady s tím spojené nese</w:t>
      </w:r>
      <w:r w:rsidR="00D62A91" w:rsidRPr="00867937">
        <w:t xml:space="preserve"> </w:t>
      </w:r>
      <w:r w:rsidR="007327F9" w:rsidRPr="00867937">
        <w:t>zhotovitel.</w:t>
      </w:r>
    </w:p>
    <w:p w:rsidR="007327F9" w:rsidRPr="00E44A24" w:rsidRDefault="007327F9" w:rsidP="00242E43">
      <w:pPr>
        <w:spacing w:before="120" w:after="0" w:line="240" w:lineRule="auto"/>
        <w:jc w:val="both"/>
        <w:rPr>
          <w:highlight w:val="yellow"/>
        </w:rPr>
      </w:pPr>
      <w:r w:rsidRPr="00867937">
        <w:lastRenderedPageBreak/>
        <w:t>8.1</w:t>
      </w:r>
      <w:r w:rsidR="000F6087" w:rsidRPr="00867937">
        <w:t>4</w:t>
      </w:r>
      <w:r w:rsidRPr="00867937">
        <w:t xml:space="preserve">. </w:t>
      </w:r>
      <w:r w:rsidR="006339E4" w:rsidRPr="00867937">
        <w:tab/>
      </w:r>
      <w:r w:rsidRPr="00867937">
        <w:t>Zhotovitel v plné míře odpovídá za bezpečnost a ochranu všech svých zaměstnanců a</w:t>
      </w:r>
      <w:r w:rsidR="00242E43" w:rsidRPr="00867937">
        <w:t xml:space="preserve"> </w:t>
      </w:r>
      <w:r w:rsidR="009D6C20" w:rsidRPr="00867937">
        <w:t>pod</w:t>
      </w:r>
      <w:r w:rsidR="00BD3BFB" w:rsidRPr="00867937">
        <w:t>dodavatel</w:t>
      </w:r>
      <w:r w:rsidRPr="00867937">
        <w:t>ů v prostoru staveniště a zabezpečí jejich vybavení ochrannými pracovními</w:t>
      </w:r>
      <w:r w:rsidR="00242E43" w:rsidRPr="00867937">
        <w:t xml:space="preserve"> </w:t>
      </w:r>
      <w:r w:rsidRPr="00867937">
        <w:t xml:space="preserve">pomůckami a jejich poučení dle příslušných právních předpisů. </w:t>
      </w:r>
      <w:r w:rsidR="00242E43" w:rsidRPr="00867937">
        <w:t>Z</w:t>
      </w:r>
      <w:r w:rsidRPr="00867937">
        <w:t>hotovitel zavazuje</w:t>
      </w:r>
      <w:r w:rsidR="00242E43" w:rsidRPr="00867937">
        <w:t xml:space="preserve"> </w:t>
      </w:r>
      <w:r w:rsidRPr="00867937">
        <w:t>dodržovat veškeré hygienické předpisy a předpisy z oblasti BOZP, z oblasti ochrany</w:t>
      </w:r>
      <w:r w:rsidR="00242E43" w:rsidRPr="00867937">
        <w:t xml:space="preserve"> </w:t>
      </w:r>
      <w:r w:rsidRPr="00867937">
        <w:t>životního prostředí a protipožárních předpisů.</w:t>
      </w:r>
      <w:r w:rsidR="00242E43" w:rsidRPr="00867937">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 Dále bude Zhotovitel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7327F9" w:rsidRPr="00867937" w:rsidRDefault="007327F9" w:rsidP="004E1948">
      <w:pPr>
        <w:spacing w:before="120" w:after="0" w:line="240" w:lineRule="auto"/>
        <w:jc w:val="both"/>
      </w:pPr>
      <w:r w:rsidRPr="00867937">
        <w:t>8.1</w:t>
      </w:r>
      <w:r w:rsidR="000F6087" w:rsidRPr="00867937">
        <w:t>5</w:t>
      </w:r>
      <w:r w:rsidRPr="00867937">
        <w:t xml:space="preserve">. </w:t>
      </w:r>
      <w:r w:rsidR="006339E4" w:rsidRPr="00867937">
        <w:tab/>
      </w:r>
      <w:r w:rsidRPr="00867937">
        <w:t>Zhotovitel je povinen poskytovat součinnost koordinátorovi BOZP vykonávajícího</w:t>
      </w:r>
      <w:r w:rsidR="00242E43" w:rsidRPr="00867937">
        <w:t xml:space="preserve"> </w:t>
      </w:r>
      <w:r w:rsidRPr="00867937">
        <w:t>činnost dle zákona č. 309/2006 Sb., o zajištění dalších podmínek bezpečnosti a ochrany</w:t>
      </w:r>
      <w:r w:rsidR="004E1948" w:rsidRPr="00867937">
        <w:t xml:space="preserve"> </w:t>
      </w:r>
      <w:r w:rsidRPr="00867937">
        <w:t>zdraví při práci, ve znění pozdějších předpisů. V případě, že zhotovitel bude zajišťovat</w:t>
      </w:r>
      <w:r w:rsidR="004E1948" w:rsidRPr="00867937">
        <w:t xml:space="preserve"> </w:t>
      </w:r>
      <w:r w:rsidRPr="00867937">
        <w:t xml:space="preserve">realizaci díla prostřednictvím </w:t>
      </w:r>
      <w:r w:rsidR="009D6C20" w:rsidRPr="00867937">
        <w:t>pod</w:t>
      </w:r>
      <w:r w:rsidR="00CF000B" w:rsidRPr="00867937">
        <w:t>dodava</w:t>
      </w:r>
      <w:r w:rsidRPr="00867937">
        <w:t>telů, je povinen zavázat své</w:t>
      </w:r>
      <w:r w:rsidR="009D6C20" w:rsidRPr="00867937">
        <w:t xml:space="preserve"> pod</w:t>
      </w:r>
      <w:r w:rsidR="00CF000B" w:rsidRPr="00867937">
        <w:t>dodava</w:t>
      </w:r>
      <w:r w:rsidRPr="00867937">
        <w:t>tele</w:t>
      </w:r>
      <w:r w:rsidR="004E1948" w:rsidRPr="00867937">
        <w:t xml:space="preserve"> </w:t>
      </w:r>
      <w:r w:rsidRPr="00867937">
        <w:t>k poskytnutí součinnosti ve stejném rozsahu.</w:t>
      </w:r>
    </w:p>
    <w:p w:rsidR="007327F9" w:rsidRPr="00867937" w:rsidRDefault="007327F9" w:rsidP="00930909">
      <w:pPr>
        <w:spacing w:before="120" w:after="0" w:line="240" w:lineRule="auto"/>
        <w:jc w:val="both"/>
      </w:pPr>
      <w:r w:rsidRPr="00867937">
        <w:t>8.1</w:t>
      </w:r>
      <w:r w:rsidR="000F6087" w:rsidRPr="00867937">
        <w:t>6</w:t>
      </w:r>
      <w:r w:rsidRPr="00867937">
        <w:t xml:space="preserve">. </w:t>
      </w:r>
      <w:r w:rsidR="006339E4" w:rsidRPr="00867937">
        <w:tab/>
      </w:r>
      <w:r w:rsidRPr="00867937">
        <w:t>Zhotovitel je povinen v každém okamžiku zajistit dílo, materiál a své stroje či nářadí</w:t>
      </w:r>
      <w:r w:rsidR="00930909" w:rsidRPr="00867937">
        <w:t xml:space="preserve"> </w:t>
      </w:r>
      <w:r w:rsidRPr="00867937">
        <w:t>nutné k provádění díla a zařízení staveniště proti poškození, ztrátě a krádeži.</w:t>
      </w:r>
    </w:p>
    <w:p w:rsidR="007327F9" w:rsidRPr="00867937" w:rsidRDefault="005F0BC9" w:rsidP="00930909">
      <w:pPr>
        <w:spacing w:before="120" w:after="0" w:line="240" w:lineRule="auto"/>
        <w:jc w:val="both"/>
      </w:pPr>
      <w:r w:rsidRPr="00867937">
        <w:t>8.1</w:t>
      </w:r>
      <w:r w:rsidR="000F6087" w:rsidRPr="00867937">
        <w:t>7</w:t>
      </w:r>
      <w:r w:rsidR="007327F9" w:rsidRPr="00867937">
        <w:t xml:space="preserve">. </w:t>
      </w:r>
      <w:r w:rsidR="006339E4" w:rsidRPr="00867937">
        <w:tab/>
      </w:r>
      <w:r w:rsidR="007327F9" w:rsidRPr="00867937">
        <w:t>Objednatel je oprávněn kdykoliv během provádění díla provádět kontrolu provádění</w:t>
      </w:r>
      <w:r w:rsidR="00930909" w:rsidRPr="00867937">
        <w:t xml:space="preserve"> </w:t>
      </w:r>
      <w:r w:rsidR="007327F9" w:rsidRPr="00867937">
        <w:t>díla a v případě, že zjistí nedostatky plnění, stanoví zhotoviteli termín k nápravě. Pokud</w:t>
      </w:r>
      <w:r w:rsidR="00930909" w:rsidRPr="00867937">
        <w:t xml:space="preserve"> </w:t>
      </w:r>
      <w:r w:rsidR="007327F9" w:rsidRPr="00867937">
        <w:t>zhotovitel poruší tyto pokyny objednatele, je objednatel oprávněn od této smlouvy odstoupit.</w:t>
      </w:r>
    </w:p>
    <w:p w:rsidR="007327F9" w:rsidRPr="00867937" w:rsidRDefault="00956A93" w:rsidP="00930909">
      <w:pPr>
        <w:spacing w:before="120" w:after="0" w:line="240" w:lineRule="auto"/>
        <w:jc w:val="both"/>
      </w:pPr>
      <w:r w:rsidRPr="00867937">
        <w:t>8.</w:t>
      </w:r>
      <w:r w:rsidR="000F6087" w:rsidRPr="00867937">
        <w:t>18</w:t>
      </w:r>
      <w:r w:rsidR="007327F9" w:rsidRPr="00867937">
        <w:t xml:space="preserve">. </w:t>
      </w:r>
      <w:r w:rsidR="006339E4" w:rsidRPr="00867937">
        <w:tab/>
      </w:r>
      <w:r w:rsidR="007327F9" w:rsidRPr="00867937">
        <w:t>Zhotovitel předloží prohlášení o shodě dle zákona č. 22/1997 Sb.,</w:t>
      </w:r>
      <w:r w:rsidR="00930909" w:rsidRPr="00867937">
        <w:t xml:space="preserve"> </w:t>
      </w:r>
      <w:r w:rsidR="007327F9" w:rsidRPr="00867937">
        <w:t>o technických požadavcích na výrobky, ve znění pozdějších předpisů, u materiálů</w:t>
      </w:r>
      <w:r w:rsidR="00930909" w:rsidRPr="00867937">
        <w:t xml:space="preserve"> </w:t>
      </w:r>
      <w:r w:rsidR="007327F9" w:rsidRPr="00867937">
        <w:t>připravených pro provádění díla, a to ještě před jeho zabudováním do díla. Nepředloží-li toto</w:t>
      </w:r>
      <w:r w:rsidR="00930909" w:rsidRPr="00867937">
        <w:t xml:space="preserve"> </w:t>
      </w:r>
      <w:r w:rsidR="007327F9" w:rsidRPr="00867937">
        <w:t xml:space="preserve">prohlášení o shodě, </w:t>
      </w:r>
      <w:r w:rsidR="00930909" w:rsidRPr="00867937">
        <w:t xml:space="preserve">či o vlastnostech výrobku, </w:t>
      </w:r>
      <w:r w:rsidR="007327F9" w:rsidRPr="00867937">
        <w:t>nesmí materiál zabudovat do díla, a pokud tak v rozporu s</w:t>
      </w:r>
      <w:r w:rsidR="00930909" w:rsidRPr="00867937">
        <w:t> </w:t>
      </w:r>
      <w:r w:rsidR="007327F9" w:rsidRPr="00867937">
        <w:t>touto</w:t>
      </w:r>
      <w:r w:rsidR="00930909" w:rsidRPr="00867937">
        <w:t xml:space="preserve"> </w:t>
      </w:r>
      <w:r w:rsidR="007327F9" w:rsidRPr="00867937">
        <w:t>povinností učiní, je povinen tento materiál na své náklady z díla odstranit, a to na základě</w:t>
      </w:r>
      <w:r w:rsidR="00930909" w:rsidRPr="00867937">
        <w:t xml:space="preserve"> </w:t>
      </w:r>
      <w:r w:rsidR="007327F9" w:rsidRPr="00867937">
        <w:t>výzvy objednatele</w:t>
      </w:r>
      <w:r w:rsidR="00867937" w:rsidRPr="00867937">
        <w:t>.</w:t>
      </w:r>
    </w:p>
    <w:p w:rsidR="007327F9" w:rsidRPr="00867937" w:rsidRDefault="007327F9" w:rsidP="006339E4">
      <w:pPr>
        <w:spacing w:before="120" w:after="0" w:line="240" w:lineRule="auto"/>
        <w:jc w:val="both"/>
      </w:pPr>
      <w:r w:rsidRPr="00867937">
        <w:t>8.</w:t>
      </w:r>
      <w:r w:rsidR="000F6087" w:rsidRPr="00867937">
        <w:t>19</w:t>
      </w:r>
      <w:r w:rsidRPr="00867937">
        <w:t xml:space="preserve">. </w:t>
      </w:r>
      <w:r w:rsidR="006339E4" w:rsidRPr="00867937">
        <w:tab/>
      </w:r>
      <w:r w:rsidRPr="00867937">
        <w:t>Při neplnění ujednání této smlouvy zhotovitelem je objednatel oprávněn, v</w:t>
      </w:r>
      <w:r w:rsidR="006339E4" w:rsidRPr="00867937">
        <w:t> </w:t>
      </w:r>
      <w:r w:rsidRPr="00867937">
        <w:t>nezbytně</w:t>
      </w:r>
      <w:r w:rsidR="006339E4" w:rsidRPr="00867937">
        <w:t xml:space="preserve"> </w:t>
      </w:r>
      <w:r w:rsidRPr="00867937">
        <w:t>nutných případech, zejména pokud by byl ohrožen život, zdraví nebo majetek osob,</w:t>
      </w:r>
      <w:r w:rsidR="006339E4" w:rsidRPr="00867937">
        <w:t xml:space="preserve"> </w:t>
      </w:r>
      <w:r w:rsidRPr="00867937">
        <w:t>zasáhnout, a to na náklady zhotovitele. Rozumí se tím především, že objednatel provede</w:t>
      </w:r>
      <w:r w:rsidR="006339E4" w:rsidRPr="00867937">
        <w:t xml:space="preserve"> </w:t>
      </w:r>
      <w:r w:rsidRPr="00867937">
        <w:t>nebo jinak zajistí provedení některých částí díla, po</w:t>
      </w:r>
      <w:r w:rsidR="006339E4" w:rsidRPr="00867937">
        <w:t xml:space="preserve">mocných nebo vedlejších prací, </w:t>
      </w:r>
      <w:r w:rsidRPr="00867937">
        <w:t>bezpečnostních opatření apod. Takovýmto zásahem</w:t>
      </w:r>
      <w:r w:rsidR="006339E4" w:rsidRPr="00867937">
        <w:t xml:space="preserve"> do díla zhotovitele provedeným </w:t>
      </w:r>
      <w:r w:rsidRPr="00867937">
        <w:t>objednatelem nebo třetí osobou na základě pokynu objednatele nejsou dotčeny žádné</w:t>
      </w:r>
      <w:r w:rsidR="006339E4" w:rsidRPr="00867937">
        <w:t xml:space="preserve"> </w:t>
      </w:r>
      <w:r w:rsidRPr="00867937">
        <w:t>povinnosti zhotovitele dle této smlouvy. Takový zásah rovněž nezbavuje zhotovitele</w:t>
      </w:r>
      <w:r w:rsidR="006339E4" w:rsidRPr="00867937">
        <w:t xml:space="preserve"> </w:t>
      </w:r>
      <w:r w:rsidRPr="00867937">
        <w:t>odpovědnosti z jím převzaté záruky dle této smlouvy.</w:t>
      </w:r>
    </w:p>
    <w:p w:rsidR="007327F9" w:rsidRPr="00867937" w:rsidRDefault="007327F9" w:rsidP="006339E4">
      <w:pPr>
        <w:spacing w:before="120" w:after="0" w:line="240" w:lineRule="auto"/>
        <w:jc w:val="both"/>
      </w:pPr>
      <w:r w:rsidRPr="00867937">
        <w:t>8.2</w:t>
      </w:r>
      <w:r w:rsidR="000F6087" w:rsidRPr="00867937">
        <w:t>0</w:t>
      </w:r>
      <w:r w:rsidRPr="00867937">
        <w:t xml:space="preserve">. </w:t>
      </w:r>
      <w:r w:rsidR="006339E4" w:rsidRPr="00867937">
        <w:tab/>
      </w:r>
      <w:r w:rsidRPr="00867937">
        <w:t>Zhotovitel zajistí odborné vedení provádění díla osobou</w:t>
      </w:r>
      <w:r w:rsidR="006C0DD7" w:rsidRPr="00867937">
        <w:t xml:space="preserve"> na pozici hlavního stavbyvedoucího</w:t>
      </w:r>
      <w:r w:rsidR="009F11A7" w:rsidRPr="00867937">
        <w:t xml:space="preserve"> inženýrem, </w:t>
      </w:r>
      <w:r w:rsidR="007446B5" w:rsidRPr="00867937">
        <w:t xml:space="preserve">či technikem, </w:t>
      </w:r>
      <w:r w:rsidR="009F11A7" w:rsidRPr="00867937">
        <w:t>který</w:t>
      </w:r>
      <w:r w:rsidRPr="00867937">
        <w:t xml:space="preserve"> má pro tuto činnost</w:t>
      </w:r>
      <w:r w:rsidR="006339E4" w:rsidRPr="00867937">
        <w:t xml:space="preserve"> </w:t>
      </w:r>
      <w:r w:rsidRPr="00867937">
        <w:t>oprávnění podle zákona č. 360/1992 Sb., o výkonu povolání autorizovaných architektů a o</w:t>
      </w:r>
      <w:r w:rsidR="006339E4" w:rsidRPr="00867937">
        <w:t xml:space="preserve"> </w:t>
      </w:r>
      <w:r w:rsidRPr="00867937">
        <w:t>výkonu povolání autorizovaných inženýrů a techniků činných ve výstavbě, ve znění</w:t>
      </w:r>
      <w:r w:rsidR="006339E4" w:rsidRPr="00867937">
        <w:t xml:space="preserve"> </w:t>
      </w:r>
      <w:r w:rsidRPr="00867937">
        <w:t>pozdějších předpisů</w:t>
      </w:r>
      <w:r w:rsidR="00F53935" w:rsidRPr="00867937">
        <w:t>,</w:t>
      </w:r>
      <w:r w:rsidR="00706E01" w:rsidRPr="00867937">
        <w:t xml:space="preserve"> </w:t>
      </w:r>
      <w:r w:rsidR="009F11A7" w:rsidRPr="00867937">
        <w:t xml:space="preserve">v oboru </w:t>
      </w:r>
      <w:r w:rsidR="000F6087" w:rsidRPr="00867937">
        <w:t>pozemní</w:t>
      </w:r>
      <w:r w:rsidR="009F11A7" w:rsidRPr="00867937">
        <w:t xml:space="preserve"> stavby </w:t>
      </w:r>
      <w:r w:rsidR="00706E01" w:rsidRPr="00867937">
        <w:t>a j</w:t>
      </w:r>
      <w:r w:rsidR="00F53935" w:rsidRPr="00867937">
        <w:t>eho</w:t>
      </w:r>
      <w:r w:rsidR="00706E01" w:rsidRPr="00867937">
        <w:t xml:space="preserve"> </w:t>
      </w:r>
      <w:r w:rsidR="004C2002" w:rsidRPr="00867937">
        <w:t>každodenní</w:t>
      </w:r>
      <w:r w:rsidR="00706E01" w:rsidRPr="00867937">
        <w:t xml:space="preserve"> přítomnost na stavbě</w:t>
      </w:r>
      <w:r w:rsidRPr="00867937">
        <w:t>.</w:t>
      </w:r>
    </w:p>
    <w:p w:rsidR="007327F9" w:rsidRPr="00867937" w:rsidRDefault="007327F9" w:rsidP="006339E4">
      <w:pPr>
        <w:spacing w:before="120" w:after="0" w:line="240" w:lineRule="auto"/>
        <w:jc w:val="both"/>
      </w:pPr>
      <w:r w:rsidRPr="00867937">
        <w:t>8.2</w:t>
      </w:r>
      <w:r w:rsidR="000F6087" w:rsidRPr="00867937">
        <w:t>1</w:t>
      </w:r>
      <w:r w:rsidRPr="00867937">
        <w:t xml:space="preserve">. </w:t>
      </w:r>
      <w:r w:rsidR="006339E4" w:rsidRPr="00867937">
        <w:tab/>
      </w:r>
      <w:r w:rsidRPr="00867937">
        <w:t>Zástupci pro věci technické nejsou oprávněni uzavírat jakékoliv dodatky ke smlouvě či</w:t>
      </w:r>
      <w:r w:rsidR="006339E4" w:rsidRPr="00867937">
        <w:t xml:space="preserve"> </w:t>
      </w:r>
      <w:r w:rsidRPr="00867937">
        <w:t>rozhodovat o změnách smlouvy.</w:t>
      </w:r>
    </w:p>
    <w:p w:rsidR="006339E4" w:rsidRPr="00867937" w:rsidRDefault="006339E4" w:rsidP="006339E4">
      <w:pPr>
        <w:spacing w:before="120" w:after="0" w:line="240" w:lineRule="auto"/>
        <w:jc w:val="both"/>
      </w:pPr>
      <w:r w:rsidRPr="00867937">
        <w:t>8.2</w:t>
      </w:r>
      <w:r w:rsidR="000F6087" w:rsidRPr="00867937">
        <w:t>2</w:t>
      </w:r>
      <w:r w:rsidRPr="00867937">
        <w:t>.</w:t>
      </w:r>
      <w:r w:rsidR="003027A4" w:rsidRPr="00867937">
        <w:tab/>
      </w:r>
      <w:r w:rsidRPr="00867937">
        <w:t>V případě, že bylo dílo plněno vadně, není společně se zhotovitelem, či jeho poddodavatelem, či projektantem v případě vady projektové dokumentace, odpovědný technický dozor stav</w:t>
      </w:r>
      <w:r w:rsidR="00BD63E5" w:rsidRPr="00867937">
        <w:t>ebníka</w:t>
      </w:r>
      <w:r w:rsidRPr="00867937">
        <w:t>, ani zástupce investora oprávněný jednat ve věcech technických.</w:t>
      </w:r>
    </w:p>
    <w:p w:rsidR="00D40D53" w:rsidRPr="00867937" w:rsidRDefault="00D40D53" w:rsidP="00D40D53">
      <w:pPr>
        <w:spacing w:before="120" w:after="0" w:line="240" w:lineRule="auto"/>
        <w:jc w:val="both"/>
      </w:pPr>
      <w:r w:rsidRPr="00867937">
        <w:t>8.2</w:t>
      </w:r>
      <w:r w:rsidR="000F6087" w:rsidRPr="00867937">
        <w:t>3</w:t>
      </w:r>
      <w:r w:rsidRPr="00867937">
        <w:t>.</w:t>
      </w:r>
      <w:r w:rsidRPr="00867937">
        <w:tab/>
        <w:t>Zhotovitel nese odpovědnost původce odpadů a zavazuje se nezpůsobit únik ropných, toxických či jiných škodlivých látek na stavbě.</w:t>
      </w:r>
    </w:p>
    <w:p w:rsidR="00D40D53" w:rsidRPr="00867937" w:rsidRDefault="00D40D53" w:rsidP="00D40D53">
      <w:pPr>
        <w:spacing w:before="120" w:after="0" w:line="240" w:lineRule="auto"/>
        <w:jc w:val="both"/>
      </w:pPr>
      <w:r w:rsidRPr="00867937">
        <w:lastRenderedPageBreak/>
        <w:t>8.2</w:t>
      </w:r>
      <w:r w:rsidR="000F6087" w:rsidRPr="00867937">
        <w:t>4</w:t>
      </w:r>
      <w:r w:rsidRPr="00867937">
        <w:t>.</w:t>
      </w:r>
      <w:r w:rsidRPr="00867937">
        <w:tab/>
        <w:t>Zhotovitel je povinen nahradit objednateli nebo třetím osobám v plné výši škodu, která vznikla při realizaci díla v souvislosti nebo jako důsledek porušení povinností a závazků zhotovitele dle této smlouvy.</w:t>
      </w:r>
    </w:p>
    <w:p w:rsidR="00D40D53" w:rsidRPr="00867937" w:rsidRDefault="00D40D53" w:rsidP="00D40D53">
      <w:pPr>
        <w:spacing w:before="120" w:after="0" w:line="240" w:lineRule="auto"/>
        <w:jc w:val="both"/>
      </w:pPr>
      <w:r w:rsidRPr="00867937">
        <w:t>8.2</w:t>
      </w:r>
      <w:r w:rsidR="000F6087" w:rsidRPr="00867937">
        <w:t>5</w:t>
      </w:r>
      <w:r w:rsidRPr="00867937">
        <w:t>.</w:t>
      </w:r>
      <w:r w:rsidRPr="00867937">
        <w:tab/>
        <w:t>Zhotovitel se zavazuje na vlastní náklady opravit případné poškození komunikací, způsobené jeho provozem nebo činností.</w:t>
      </w:r>
    </w:p>
    <w:p w:rsidR="00D40D53" w:rsidRPr="00867937" w:rsidRDefault="00D40D53" w:rsidP="00D40D53">
      <w:pPr>
        <w:spacing w:before="120" w:after="0" w:line="240" w:lineRule="auto"/>
        <w:jc w:val="both"/>
      </w:pPr>
      <w:r w:rsidRPr="00867937">
        <w:t>8.2</w:t>
      </w:r>
      <w:r w:rsidR="000F6087" w:rsidRPr="00867937">
        <w:t>6</w:t>
      </w:r>
      <w:r w:rsidRPr="00867937">
        <w:t>.</w:t>
      </w:r>
      <w:r w:rsidRPr="00867937">
        <w:tab/>
        <w:t>Všechny plochy dotčené výstavbou a eventuální škody způsobené v souvislosti s realizací díla budou po skončení prací zhotovitelem na vlastní náklady odstraněny a dotčené plochy uvedeny do původního nebo projektovaného stavu.</w:t>
      </w:r>
    </w:p>
    <w:p w:rsidR="007A795F" w:rsidRDefault="007A795F" w:rsidP="006339E4">
      <w:pPr>
        <w:spacing w:before="120" w:after="0" w:line="240" w:lineRule="auto"/>
        <w:jc w:val="both"/>
        <w:rPr>
          <w:b/>
          <w:highlight w:val="yellow"/>
        </w:rPr>
      </w:pPr>
    </w:p>
    <w:p w:rsidR="003D5384" w:rsidRPr="00E44A24" w:rsidRDefault="003D5384" w:rsidP="006339E4">
      <w:pPr>
        <w:spacing w:before="120" w:after="0" w:line="240" w:lineRule="auto"/>
        <w:jc w:val="both"/>
        <w:rPr>
          <w:b/>
          <w:highlight w:val="yellow"/>
        </w:rPr>
      </w:pPr>
    </w:p>
    <w:p w:rsidR="007327F9" w:rsidRPr="00E23591" w:rsidRDefault="007327F9" w:rsidP="006339E4">
      <w:pPr>
        <w:spacing w:before="120" w:after="0" w:line="240" w:lineRule="auto"/>
        <w:jc w:val="both"/>
        <w:rPr>
          <w:b/>
        </w:rPr>
      </w:pPr>
      <w:r w:rsidRPr="00E23591">
        <w:rPr>
          <w:b/>
        </w:rPr>
        <w:t>9. Odpovědnost za vady, záruční doba</w:t>
      </w:r>
    </w:p>
    <w:p w:rsidR="007327F9" w:rsidRPr="00E23591" w:rsidRDefault="007327F9" w:rsidP="00F6018D">
      <w:pPr>
        <w:spacing w:before="120" w:after="0" w:line="240" w:lineRule="auto"/>
        <w:jc w:val="both"/>
      </w:pPr>
      <w:r w:rsidRPr="00E23591">
        <w:t xml:space="preserve">9.1. </w:t>
      </w:r>
      <w:r w:rsidR="00C518B7" w:rsidRPr="00E23591">
        <w:tab/>
      </w:r>
      <w:r w:rsidRPr="00E23591">
        <w:t>Zhotovitel odpovídá za to, že dílo je zhotoveno podle podmínek smlouvy, a že po dobu</w:t>
      </w:r>
      <w:r w:rsidR="00F6018D" w:rsidRPr="00E23591">
        <w:t xml:space="preserve"> </w:t>
      </w:r>
      <w:r w:rsidRPr="00E23591">
        <w:t>záruční doby bude mít dílo vlastnosti dohodnuté v této smlouvě a vlastnosti stanovené</w:t>
      </w:r>
      <w:r w:rsidR="00F6018D" w:rsidRPr="00E23591">
        <w:t xml:space="preserve"> </w:t>
      </w:r>
      <w:r w:rsidRPr="00E23591">
        <w:t>právními předpisy, příslušnými technickými normami, případně vlastnosti obvyklé.</w:t>
      </w:r>
    </w:p>
    <w:p w:rsidR="00F74852" w:rsidRPr="00E23591" w:rsidRDefault="007327F9" w:rsidP="00724BB8">
      <w:pPr>
        <w:spacing w:before="120" w:after="0" w:line="240" w:lineRule="auto"/>
        <w:jc w:val="both"/>
        <w:rPr>
          <w:b/>
        </w:rPr>
      </w:pPr>
      <w:r w:rsidRPr="00E23591">
        <w:t xml:space="preserve">9.2. </w:t>
      </w:r>
      <w:r w:rsidR="00DE18CD" w:rsidRPr="00E23591">
        <w:tab/>
      </w:r>
      <w:r w:rsidR="00DE18CD" w:rsidRPr="00E23591">
        <w:rPr>
          <w:rFonts w:cstheme="minorHAnsi"/>
          <w:b/>
          <w:szCs w:val="20"/>
        </w:rPr>
        <w:t>Zhotovitel poskytuje na dílo, které je předmětem této Smlouvy, záruku za jakost v délce trvání 60 měsíců</w:t>
      </w:r>
      <w:r w:rsidR="00F74852" w:rsidRPr="00E23591">
        <w:rPr>
          <w:rFonts w:cstheme="minorHAnsi"/>
          <w:b/>
          <w:szCs w:val="20"/>
        </w:rPr>
        <w:t>.</w:t>
      </w:r>
    </w:p>
    <w:p w:rsidR="007327F9" w:rsidRPr="00E23591" w:rsidRDefault="007327F9" w:rsidP="00724BB8">
      <w:pPr>
        <w:spacing w:before="120" w:after="0" w:line="240" w:lineRule="auto"/>
        <w:jc w:val="both"/>
      </w:pPr>
      <w:r w:rsidRPr="00E23591">
        <w:t xml:space="preserve">9.2.1. </w:t>
      </w:r>
      <w:r w:rsidR="00F6018D" w:rsidRPr="00E23591">
        <w:tab/>
      </w:r>
      <w:r w:rsidRPr="00E23591">
        <w:t>Záruční doba počíná běžet dnem oboustranného podpisu protokolu o předání a</w:t>
      </w:r>
      <w:r w:rsidR="00F6018D" w:rsidRPr="00E23591">
        <w:t xml:space="preserve"> </w:t>
      </w:r>
      <w:r w:rsidRPr="00E23591">
        <w:t>převzetí díla</w:t>
      </w:r>
      <w:r w:rsidR="000040BB" w:rsidRPr="00E23591">
        <w:t xml:space="preserve"> ve smyslu čl. 7 této smlouvy</w:t>
      </w:r>
      <w:r w:rsidRPr="00E23591">
        <w:t>, pokud v tomto protokolu Objednatel neodmítl dílo převzít.</w:t>
      </w:r>
    </w:p>
    <w:p w:rsidR="007327F9" w:rsidRPr="00E23591" w:rsidRDefault="007327F9" w:rsidP="00724BB8">
      <w:pPr>
        <w:spacing w:before="120" w:after="0" w:line="240" w:lineRule="auto"/>
        <w:jc w:val="both"/>
      </w:pPr>
      <w:r w:rsidRPr="00E23591">
        <w:t xml:space="preserve">9.2.2. </w:t>
      </w:r>
      <w:r w:rsidR="00F6018D" w:rsidRPr="00E23591">
        <w:tab/>
      </w:r>
      <w:r w:rsidRPr="00E23591">
        <w:t>Záruční lhůta neběží po dobu, po kterou Objednatel nemohl předmět díla užívat pro</w:t>
      </w:r>
      <w:r w:rsidR="00F6018D" w:rsidRPr="00E23591">
        <w:t xml:space="preserve"> </w:t>
      </w:r>
      <w:r w:rsidRPr="00E23591">
        <w:t>vady díla, za které Zhotovitel odpovídá.</w:t>
      </w:r>
    </w:p>
    <w:p w:rsidR="007327F9" w:rsidRPr="00E23591" w:rsidRDefault="007327F9" w:rsidP="00724BB8">
      <w:pPr>
        <w:spacing w:before="120" w:after="0" w:line="240" w:lineRule="auto"/>
        <w:jc w:val="both"/>
      </w:pPr>
      <w:r w:rsidRPr="00E23591">
        <w:t xml:space="preserve">9.2.3. </w:t>
      </w:r>
      <w:r w:rsidR="00F6018D" w:rsidRPr="00E23591">
        <w:tab/>
      </w:r>
      <w:r w:rsidRPr="00E23591">
        <w:t>Po dobu opravy těch částí díla, které byly v důsledku oprávněné reklamace</w:t>
      </w:r>
      <w:r w:rsidR="00F6018D" w:rsidRPr="00E23591">
        <w:t xml:space="preserve"> </w:t>
      </w:r>
      <w:r w:rsidRPr="00E23591">
        <w:t>Objednatele Zhotovitelem opravovány, neběží záruční lhůta. Záruční lhůta v</w:t>
      </w:r>
      <w:r w:rsidR="00F6018D" w:rsidRPr="00E23591">
        <w:t> </w:t>
      </w:r>
      <w:r w:rsidRPr="00E23591">
        <w:t>těchto</w:t>
      </w:r>
      <w:r w:rsidR="00F6018D" w:rsidRPr="00E23591">
        <w:t xml:space="preserve"> </w:t>
      </w:r>
      <w:r w:rsidRPr="00E23591">
        <w:t>případech běží pak dále ode dne následujícího po řádném dokončení reklamační opravy.</w:t>
      </w:r>
    </w:p>
    <w:p w:rsidR="0076363F" w:rsidRPr="00E23591" w:rsidRDefault="0076363F" w:rsidP="0076363F">
      <w:pPr>
        <w:spacing w:before="120" w:after="0" w:line="240" w:lineRule="auto"/>
        <w:jc w:val="both"/>
      </w:pPr>
      <w:r w:rsidRPr="00E23591">
        <w:t>9.3.</w:t>
      </w:r>
      <w:r w:rsidRPr="00E23591">
        <w:tab/>
        <w:t xml:space="preserve">Zhotovitel neodpovídá za vady vzniklé po převzetí stavby v důsledku neodborného zásahu, neodborného užívání ze strany objednatele (uživatele) a zásahem třetích osob. </w:t>
      </w:r>
    </w:p>
    <w:p w:rsidR="0076363F" w:rsidRPr="00E23591" w:rsidRDefault="0076363F" w:rsidP="0076363F">
      <w:pPr>
        <w:spacing w:before="120" w:after="0" w:line="240" w:lineRule="auto"/>
        <w:jc w:val="both"/>
      </w:pPr>
      <w:r w:rsidRPr="00E23591">
        <w:t>9.4.</w:t>
      </w:r>
      <w:r w:rsidRPr="00E23591">
        <w:tab/>
        <w:t>Za vady díla, které se projevily po záruční době, odpovídá zhotovitel v případě, že jejich příčinou bylo porušení povinností zhotovitele.</w:t>
      </w:r>
    </w:p>
    <w:p w:rsidR="0076363F" w:rsidRPr="00E23591" w:rsidRDefault="007327F9" w:rsidP="00724BB8">
      <w:pPr>
        <w:spacing w:before="120" w:after="0" w:line="240" w:lineRule="auto"/>
        <w:jc w:val="both"/>
      </w:pPr>
      <w:r w:rsidRPr="00E23591">
        <w:t>9.</w:t>
      </w:r>
      <w:r w:rsidR="0076363F" w:rsidRPr="00E23591">
        <w:t>5</w:t>
      </w:r>
      <w:r w:rsidRPr="00E23591">
        <w:t xml:space="preserve">. </w:t>
      </w:r>
      <w:r w:rsidR="003D085B" w:rsidRPr="00E23591">
        <w:tab/>
      </w:r>
      <w:r w:rsidR="0076363F" w:rsidRPr="00E23591">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76363F" w:rsidRPr="00E23591" w:rsidRDefault="0076363F" w:rsidP="00724BB8">
      <w:pPr>
        <w:spacing w:before="120" w:after="0" w:line="240" w:lineRule="auto"/>
        <w:jc w:val="both"/>
      </w:pPr>
      <w:r w:rsidRPr="00E23591">
        <w:t>9.6.</w:t>
      </w:r>
      <w:r w:rsidRPr="00E23591">
        <w:tab/>
        <w:t>Zhotovitel je povinen oprávněně nárokované vady bezplatně odstranit, a to bez zbytečného odkladu, nejpozději však ve lhůtě do 30 dnů od uplatnění reklamace, nebo v přiměřené lhůtě, která bude pro ten účel sjednána.</w:t>
      </w:r>
    </w:p>
    <w:p w:rsidR="001A3953" w:rsidRPr="00E23591" w:rsidRDefault="001A3953" w:rsidP="001A3953">
      <w:pPr>
        <w:spacing w:before="120" w:after="0" w:line="240" w:lineRule="auto"/>
        <w:jc w:val="both"/>
      </w:pPr>
      <w:r w:rsidRPr="00E23591">
        <w:t>9.7.</w:t>
      </w:r>
      <w:r w:rsidRPr="00E23591">
        <w:tab/>
        <w:t xml:space="preserve">V případě </w:t>
      </w:r>
      <w:r w:rsidR="0066007A" w:rsidRPr="00E23591">
        <w:t xml:space="preserve">vady bránící řádnému užívání díla, či </w:t>
      </w:r>
      <w:r w:rsidRPr="00E23591">
        <w:t xml:space="preserve">havárie započne zhotovitel s odstraněním vady bezodkladně, tj. do 48 hodin od jejího oznámení, pokud se strany nedohodnou jinak. </w:t>
      </w:r>
      <w:r w:rsidR="00380FCD" w:rsidRPr="00E23591">
        <w:t>V závislosti na povaze vady bude tato odstraněna v plném rozsahu bezodkladně, tj. do 48 hodin od jejího oznámení. V případě většího rozsahu vady pak dle dohody s objednatelem.</w:t>
      </w:r>
    </w:p>
    <w:p w:rsidR="001A3953" w:rsidRPr="00E23591" w:rsidRDefault="001A3953" w:rsidP="001A3953">
      <w:pPr>
        <w:spacing w:before="120" w:after="0" w:line="240" w:lineRule="auto"/>
        <w:jc w:val="both"/>
      </w:pPr>
      <w:r w:rsidRPr="00E23591">
        <w:t>9.8.</w:t>
      </w:r>
      <w:r w:rsidRPr="00E23591">
        <w:tab/>
        <w:t>Za sjednanou úhradu odstraní zhotovitel i poškození a vady, za které neručí.</w:t>
      </w:r>
    </w:p>
    <w:p w:rsidR="001A3953" w:rsidRPr="00E23591" w:rsidRDefault="001A3953" w:rsidP="001A3953">
      <w:pPr>
        <w:spacing w:before="120" w:after="0" w:line="240" w:lineRule="auto"/>
        <w:jc w:val="both"/>
      </w:pPr>
      <w:r w:rsidRPr="00E23591">
        <w:t>9.9.</w:t>
      </w:r>
      <w:r w:rsidRPr="00E23591">
        <w:tab/>
        <w:t>Pokud zhotovitel ve sjednané nebo stanovené lhůtě oprávněně reklamovanou vadu díla neodstraní, je objednatel oprávněn dát vadu odstranit na náklady zhotovitele, nebo mu vyúčtovat škodu s tím spojenou.</w:t>
      </w:r>
    </w:p>
    <w:p w:rsidR="001A3953" w:rsidRPr="00E23591" w:rsidRDefault="001A3953" w:rsidP="001A3953">
      <w:pPr>
        <w:spacing w:before="120" w:after="0" w:line="240" w:lineRule="auto"/>
        <w:jc w:val="both"/>
      </w:pPr>
      <w:r w:rsidRPr="00E23591">
        <w:t>9.10.</w:t>
      </w:r>
      <w:r w:rsidRPr="00E23591">
        <w:tab/>
        <w:t>Za škodu vzniklou porušením povinností dle odst. 9.1. tohoto článku zhotovitel neodpovídá jen v případě, že prokáže, že škoda byla způsobena okolnostmi vylučujícími jeho odpovědnost.</w:t>
      </w:r>
    </w:p>
    <w:p w:rsidR="001A3953" w:rsidRPr="00E23591" w:rsidRDefault="001A3953" w:rsidP="001A3953">
      <w:pPr>
        <w:spacing w:before="120" w:after="0" w:line="240" w:lineRule="auto"/>
        <w:jc w:val="both"/>
      </w:pPr>
      <w:r w:rsidRPr="00E23591">
        <w:lastRenderedPageBreak/>
        <w:t>9.11.</w:t>
      </w:r>
      <w:r w:rsidRPr="00E23591">
        <w:tab/>
        <w:t>V případě, že zhotovitel z jakéhokoliv důvodu nedokončí dílo, pak záruka za jakost platí na dodávky a práce provedené do doby ukončení prací.</w:t>
      </w:r>
    </w:p>
    <w:p w:rsidR="007327F9" w:rsidRPr="00E23591" w:rsidRDefault="001A3953" w:rsidP="00724BB8">
      <w:pPr>
        <w:spacing w:before="120" w:after="0" w:line="240" w:lineRule="auto"/>
        <w:jc w:val="both"/>
      </w:pPr>
      <w:r w:rsidRPr="00E23591">
        <w:t>9.12.</w:t>
      </w:r>
      <w:r w:rsidRPr="00E23591">
        <w:tab/>
        <w:t xml:space="preserve">Provedené odstranění vady předá zhotovitel objednateli písemně. Na provedenou opravu poskytne zhotovitel novou záruku ve stejné délce jako v odst. 9.2. této smlouvy, která počíná běžet dnem předání a převzetí opravy. </w:t>
      </w:r>
      <w:r w:rsidR="007327F9" w:rsidRPr="00E23591">
        <w:t>O odstranění reklamované vady bude vyhotoven protokol, který bude obsahovat termín</w:t>
      </w:r>
      <w:r w:rsidR="00C01EFC" w:rsidRPr="00E23591">
        <w:t xml:space="preserve"> </w:t>
      </w:r>
      <w:r w:rsidR="007327F9" w:rsidRPr="00E23591">
        <w:t>nástupu, popis vady a termín předání a převzetí vady. Protokol jsou oprávněni podepsat</w:t>
      </w:r>
      <w:r w:rsidR="00C01EFC" w:rsidRPr="00E23591">
        <w:t xml:space="preserve"> </w:t>
      </w:r>
      <w:r w:rsidR="007327F9" w:rsidRPr="00E23591">
        <w:t>osoby zastupující smluvní strany ve věcech technických.</w:t>
      </w:r>
    </w:p>
    <w:p w:rsidR="007327F9" w:rsidRPr="00E23591" w:rsidRDefault="007327F9" w:rsidP="0008675D">
      <w:pPr>
        <w:spacing w:before="120" w:after="0" w:line="240" w:lineRule="auto"/>
        <w:jc w:val="both"/>
      </w:pPr>
      <w:r w:rsidRPr="00E23591">
        <w:t>9.</w:t>
      </w:r>
      <w:r w:rsidR="001A3953" w:rsidRPr="00E23591">
        <w:t>13</w:t>
      </w:r>
      <w:r w:rsidRPr="00E23591">
        <w:t>.</w:t>
      </w:r>
      <w:r w:rsidR="00C01EFC" w:rsidRPr="00E23591">
        <w:tab/>
      </w:r>
      <w:r w:rsidRPr="00E23591">
        <w:t>Veškeré škody způsobené vadou dokončeného předmětu díla uhradí na svůj náklad</w:t>
      </w:r>
      <w:r w:rsidR="00C01EFC" w:rsidRPr="00E23591">
        <w:t xml:space="preserve"> </w:t>
      </w:r>
      <w:r w:rsidRPr="00E23591">
        <w:t>zhotovitel objednateli do deseti pracovních dnů od doručení vyúčtování. Zaplacením smluvní pokuty není dotčen</w:t>
      </w:r>
      <w:r w:rsidR="0008675D" w:rsidRPr="00E23591">
        <w:t xml:space="preserve"> </w:t>
      </w:r>
      <w:r w:rsidRPr="00E23591">
        <w:t>nárok objednatele na náhradu škody způsobené mu porušen</w:t>
      </w:r>
      <w:r w:rsidR="00C01EFC" w:rsidRPr="00E23591">
        <w:t>ím povinnosti zhotovitele, na ní</w:t>
      </w:r>
      <w:r w:rsidRPr="00E23591">
        <w:t>ž</w:t>
      </w:r>
      <w:r w:rsidR="00C01EFC" w:rsidRPr="00E23591">
        <w:t xml:space="preserve"> </w:t>
      </w:r>
      <w:r w:rsidRPr="00E23591">
        <w:t>se sankce vztahuje.</w:t>
      </w:r>
    </w:p>
    <w:p w:rsidR="004C1551" w:rsidRPr="00E23591" w:rsidRDefault="004C1551" w:rsidP="0008675D">
      <w:pPr>
        <w:spacing w:before="120" w:after="0" w:line="240" w:lineRule="auto"/>
        <w:jc w:val="both"/>
      </w:pPr>
      <w:r w:rsidRPr="00E23591">
        <w:t>9.1</w:t>
      </w:r>
      <w:r w:rsidR="001A3953" w:rsidRPr="00E23591">
        <w:t>4</w:t>
      </w:r>
      <w:r w:rsidRPr="00E23591">
        <w:t>.</w:t>
      </w:r>
      <w:r w:rsidRPr="00E23591">
        <w:tab/>
        <w:t>V případě odstranění vady dodáním náhradního plnění běží pro toto náhradní plnění nová záruční doba, a to ode dne převzetí nového plnění objednatelem.</w:t>
      </w:r>
    </w:p>
    <w:p w:rsidR="00C01EFC" w:rsidRPr="00E44A24" w:rsidRDefault="00C01EFC" w:rsidP="008A3AF7">
      <w:pPr>
        <w:spacing w:before="120" w:after="0" w:line="240" w:lineRule="auto"/>
        <w:jc w:val="both"/>
        <w:rPr>
          <w:highlight w:val="yellow"/>
        </w:rPr>
      </w:pPr>
    </w:p>
    <w:p w:rsidR="00FE3B6A" w:rsidRPr="00E23591" w:rsidRDefault="00FE3B6A" w:rsidP="00F94164">
      <w:pPr>
        <w:spacing w:after="0" w:line="240" w:lineRule="auto"/>
        <w:jc w:val="both"/>
        <w:rPr>
          <w:b/>
        </w:rPr>
      </w:pPr>
    </w:p>
    <w:p w:rsidR="00F94164" w:rsidRPr="00E23591" w:rsidRDefault="007327F9" w:rsidP="00F94164">
      <w:pPr>
        <w:spacing w:after="0" w:line="240" w:lineRule="auto"/>
        <w:jc w:val="both"/>
        <w:rPr>
          <w:b/>
        </w:rPr>
      </w:pPr>
      <w:r w:rsidRPr="00E23591">
        <w:rPr>
          <w:b/>
        </w:rPr>
        <w:t>10. Pojištění zhotovitele</w:t>
      </w:r>
    </w:p>
    <w:p w:rsidR="001A3953" w:rsidRPr="00E23591" w:rsidRDefault="001A3953" w:rsidP="00F94164">
      <w:pPr>
        <w:spacing w:after="0" w:line="240" w:lineRule="auto"/>
        <w:jc w:val="both"/>
      </w:pPr>
    </w:p>
    <w:p w:rsidR="00F94164" w:rsidRPr="00E23591" w:rsidRDefault="007327F9" w:rsidP="00F94164">
      <w:pPr>
        <w:spacing w:after="0" w:line="240" w:lineRule="auto"/>
        <w:jc w:val="both"/>
        <w:rPr>
          <w:rFonts w:eastAsia="Arial" w:cstheme="minorHAnsi"/>
          <w:b/>
          <w:color w:val="000000"/>
          <w:lang w:eastAsia="cs-CZ"/>
        </w:rPr>
      </w:pPr>
      <w:r w:rsidRPr="00E23591">
        <w:t xml:space="preserve">10.1. </w:t>
      </w:r>
      <w:r w:rsidR="00C01EFC" w:rsidRPr="00E23591">
        <w:tab/>
      </w:r>
      <w:r w:rsidR="00F94164" w:rsidRPr="00E23591">
        <w:rPr>
          <w:rFonts w:eastAsia="Arial" w:cstheme="minorHAnsi"/>
          <w:color w:val="000000"/>
          <w:lang w:eastAsia="cs-CZ"/>
        </w:rPr>
        <w:t xml:space="preserve">Zhotovitel prohlašuje, že má uzavřenou se standardní pojišťovnou pojistnou smlouvu, jejímž předmětem je </w:t>
      </w:r>
      <w:r w:rsidR="00F94164" w:rsidRPr="00E23591">
        <w:rPr>
          <w:rFonts w:eastAsia="Arial" w:cstheme="minorHAnsi"/>
          <w:b/>
          <w:color w:val="000000"/>
          <w:lang w:eastAsia="cs-CZ"/>
        </w:rPr>
        <w:t>pojištění odpovědnosti za škodu jím způsobenou třetí osobě při výkonu nebo v souvislosti s výkonem jeho činnosti</w:t>
      </w:r>
      <w:r w:rsidR="00F94164" w:rsidRPr="00E23591">
        <w:rPr>
          <w:rFonts w:eastAsia="Arial" w:cstheme="minorHAnsi"/>
          <w:color w:val="000000"/>
          <w:lang w:eastAsia="cs-CZ"/>
        </w:rPr>
        <w:t xml:space="preserve"> z této smlouvy vyplývající, a to s pojistným plněním </w:t>
      </w:r>
      <w:r w:rsidR="00014181" w:rsidRPr="00E23591">
        <w:rPr>
          <w:rFonts w:eastAsia="Arial" w:cstheme="minorHAnsi"/>
          <w:b/>
          <w:color w:val="000000"/>
          <w:lang w:eastAsia="cs-CZ"/>
        </w:rPr>
        <w:t xml:space="preserve">ve výši minimálně </w:t>
      </w:r>
      <w:r w:rsidR="00E23591" w:rsidRPr="00E23591">
        <w:rPr>
          <w:rFonts w:eastAsia="Arial" w:cstheme="minorHAnsi"/>
          <w:b/>
          <w:color w:val="000000"/>
          <w:lang w:eastAsia="cs-CZ"/>
        </w:rPr>
        <w:t>5</w:t>
      </w:r>
      <w:r w:rsidR="00014181" w:rsidRPr="00E23591">
        <w:rPr>
          <w:rFonts w:eastAsia="Arial" w:cstheme="minorHAnsi"/>
          <w:b/>
          <w:color w:val="000000"/>
          <w:lang w:eastAsia="cs-CZ"/>
        </w:rPr>
        <w:t xml:space="preserve"> mil. Kč.</w:t>
      </w:r>
    </w:p>
    <w:p w:rsidR="00F94164" w:rsidRPr="00E23591" w:rsidRDefault="00F94164" w:rsidP="002706C4">
      <w:pPr>
        <w:spacing w:before="120" w:after="0" w:line="240" w:lineRule="auto"/>
        <w:jc w:val="both"/>
      </w:pPr>
      <w:r w:rsidRPr="00E23591">
        <w:rPr>
          <w:rFonts w:eastAsia="Arial" w:cstheme="minorHAnsi"/>
          <w:color w:val="000000"/>
          <w:lang w:eastAsia="cs-CZ"/>
        </w:rPr>
        <w:t>10.2.</w:t>
      </w:r>
      <w:r w:rsidRPr="00E23591">
        <w:rPr>
          <w:rFonts w:eastAsia="Arial" w:cstheme="minorHAnsi"/>
          <w:b/>
          <w:color w:val="000000"/>
          <w:lang w:eastAsia="cs-CZ"/>
        </w:rPr>
        <w:tab/>
      </w:r>
      <w:r w:rsidRPr="00E23591">
        <w:rPr>
          <w:rFonts w:cstheme="minorHAnsi"/>
        </w:rPr>
        <w:t xml:space="preserve">Zhotovitel prohlašuje, že má uzavřenou se standardní pojišťovnou </w:t>
      </w:r>
      <w:r w:rsidRPr="00E23591">
        <w:rPr>
          <w:rFonts w:cstheme="minorHAnsi"/>
          <w:b/>
        </w:rPr>
        <w:t xml:space="preserve">pojistnou smlouvou pro případ pojistné události související s prováděním díla (stavebně montážní pojištění – tzv. </w:t>
      </w:r>
      <w:proofErr w:type="spellStart"/>
      <w:r w:rsidRPr="00E23591">
        <w:rPr>
          <w:rFonts w:cstheme="minorHAnsi"/>
          <w:b/>
        </w:rPr>
        <w:t>all</w:t>
      </w:r>
      <w:proofErr w:type="spellEnd"/>
      <w:r w:rsidRPr="00E23591">
        <w:rPr>
          <w:rFonts w:cstheme="minorHAnsi"/>
          <w:b/>
        </w:rPr>
        <w:t xml:space="preserve"> risk)</w:t>
      </w:r>
      <w:r w:rsidRPr="00E23591">
        <w:rPr>
          <w:rFonts w:cstheme="minorHAnsi"/>
        </w:rPr>
        <w:t xml:space="preserve">, a to zejména a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w:t>
      </w:r>
      <w:r w:rsidRPr="00E23591">
        <w:rPr>
          <w:rFonts w:cstheme="minorHAnsi"/>
          <w:b/>
        </w:rPr>
        <w:t xml:space="preserve">ve výši </w:t>
      </w:r>
      <w:r w:rsidR="00014181" w:rsidRPr="00E23591">
        <w:rPr>
          <w:rFonts w:cstheme="minorHAnsi"/>
          <w:b/>
        </w:rPr>
        <w:t>ceny díla</w:t>
      </w:r>
      <w:r w:rsidR="00014181" w:rsidRPr="00E23591">
        <w:rPr>
          <w:rFonts w:cstheme="minorHAnsi"/>
        </w:rPr>
        <w:t>.</w:t>
      </w:r>
      <w:r w:rsidRPr="00E23591">
        <w:rPr>
          <w:rFonts w:cstheme="minorHAnsi"/>
        </w:rPr>
        <w:t xml:space="preserve"> </w:t>
      </w:r>
    </w:p>
    <w:p w:rsidR="007327F9" w:rsidRPr="00E23591" w:rsidRDefault="007327F9" w:rsidP="00724BB8">
      <w:pPr>
        <w:spacing w:before="120" w:after="0" w:line="240" w:lineRule="auto"/>
        <w:jc w:val="both"/>
      </w:pPr>
      <w:r w:rsidRPr="00E23591">
        <w:t>10.</w:t>
      </w:r>
      <w:r w:rsidR="00F94164" w:rsidRPr="00E23591">
        <w:t>3</w:t>
      </w:r>
      <w:r w:rsidRPr="00E23591">
        <w:t xml:space="preserve">. </w:t>
      </w:r>
      <w:r w:rsidR="00C01EFC" w:rsidRPr="00E23591">
        <w:tab/>
      </w:r>
      <w:r w:rsidRPr="00E23591">
        <w:t>Doklady o pojištění</w:t>
      </w:r>
    </w:p>
    <w:p w:rsidR="007327F9" w:rsidRPr="00E23591" w:rsidRDefault="007327F9" w:rsidP="00724BB8">
      <w:pPr>
        <w:spacing w:before="120" w:after="0" w:line="240" w:lineRule="auto"/>
        <w:jc w:val="both"/>
      </w:pPr>
      <w:r w:rsidRPr="00E23591">
        <w:t>10.</w:t>
      </w:r>
      <w:r w:rsidR="00F94164" w:rsidRPr="00E23591">
        <w:t>3</w:t>
      </w:r>
      <w:r w:rsidRPr="00E23591">
        <w:t xml:space="preserve">.1. </w:t>
      </w:r>
      <w:r w:rsidR="00C01EFC" w:rsidRPr="00E23591">
        <w:tab/>
      </w:r>
      <w:r w:rsidRPr="00E23591">
        <w:t>Doklad</w:t>
      </w:r>
      <w:r w:rsidR="00C01EFC" w:rsidRPr="00E23591">
        <w:t>y</w:t>
      </w:r>
      <w:r w:rsidRPr="00E23591">
        <w:t xml:space="preserve"> o pojištění j</w:t>
      </w:r>
      <w:r w:rsidR="00C01EFC" w:rsidRPr="00E23591">
        <w:t>sou</w:t>
      </w:r>
      <w:r w:rsidRPr="00E23591">
        <w:t xml:space="preserve"> platn</w:t>
      </w:r>
      <w:r w:rsidR="00C01EFC" w:rsidRPr="00E23591">
        <w:t>é</w:t>
      </w:r>
      <w:r w:rsidRPr="00E23591">
        <w:t xml:space="preserve"> a účinn</w:t>
      </w:r>
      <w:r w:rsidR="00C01EFC" w:rsidRPr="00E23591">
        <w:t>é</w:t>
      </w:r>
      <w:r w:rsidRPr="00E23591">
        <w:t xml:space="preserve"> pojistn</w:t>
      </w:r>
      <w:r w:rsidR="00C01EFC" w:rsidRPr="00E23591">
        <w:t>é</w:t>
      </w:r>
      <w:r w:rsidRPr="00E23591">
        <w:t xml:space="preserve"> smlouv</w:t>
      </w:r>
      <w:r w:rsidR="00C01EFC" w:rsidRPr="00E23591">
        <w:t>y</w:t>
      </w:r>
      <w:r w:rsidRPr="00E23591">
        <w:t>, u níž Zhotovitel řádně a</w:t>
      </w:r>
      <w:r w:rsidR="00C01EFC" w:rsidRPr="00E23591">
        <w:t xml:space="preserve"> </w:t>
      </w:r>
      <w:r w:rsidRPr="00E23591">
        <w:t>včas uhradil pojistné.</w:t>
      </w:r>
    </w:p>
    <w:p w:rsidR="007327F9" w:rsidRPr="00E23591" w:rsidRDefault="007327F9" w:rsidP="00724BB8">
      <w:pPr>
        <w:spacing w:before="120" w:after="0" w:line="240" w:lineRule="auto"/>
        <w:jc w:val="both"/>
      </w:pPr>
      <w:r w:rsidRPr="00E23591">
        <w:t>10.</w:t>
      </w:r>
      <w:r w:rsidR="00F94164" w:rsidRPr="00E23591">
        <w:t>3</w:t>
      </w:r>
      <w:r w:rsidRPr="00E23591">
        <w:t xml:space="preserve">.2. </w:t>
      </w:r>
      <w:r w:rsidR="00C01EFC" w:rsidRPr="00E23591">
        <w:tab/>
      </w:r>
      <w:r w:rsidRPr="00E23591">
        <w:t>Doklad</w:t>
      </w:r>
      <w:r w:rsidR="00951B8F" w:rsidRPr="00E23591">
        <w:t>y</w:t>
      </w:r>
      <w:r w:rsidRPr="00E23591">
        <w:t xml:space="preserve"> o pojištění je Zhotovitel</w:t>
      </w:r>
      <w:r w:rsidR="00951B8F" w:rsidRPr="00E23591">
        <w:t xml:space="preserve"> povinen předložit Objednateli </w:t>
      </w:r>
      <w:r w:rsidR="00E23591" w:rsidRPr="00E23591">
        <w:t xml:space="preserve">na základě výzvy objednatele. </w:t>
      </w:r>
    </w:p>
    <w:p w:rsidR="007327F9" w:rsidRPr="00E23591" w:rsidRDefault="007327F9" w:rsidP="00724BB8">
      <w:pPr>
        <w:spacing w:before="120" w:after="0" w:line="240" w:lineRule="auto"/>
        <w:jc w:val="both"/>
      </w:pPr>
      <w:r w:rsidRPr="00E23591">
        <w:t>10.</w:t>
      </w:r>
      <w:r w:rsidR="00F94164" w:rsidRPr="00E23591">
        <w:t>4</w:t>
      </w:r>
      <w:r w:rsidRPr="00E23591">
        <w:t xml:space="preserve">. </w:t>
      </w:r>
      <w:r w:rsidR="00C01EFC" w:rsidRPr="00E23591">
        <w:tab/>
      </w:r>
      <w:r w:rsidRPr="00E23591">
        <w:t>Povinnosti obou stran při vzniku pojistné události</w:t>
      </w:r>
    </w:p>
    <w:p w:rsidR="007327F9" w:rsidRPr="00E23591" w:rsidRDefault="007327F9" w:rsidP="00724BB8">
      <w:pPr>
        <w:spacing w:before="120" w:after="0" w:line="240" w:lineRule="auto"/>
        <w:jc w:val="both"/>
      </w:pPr>
      <w:r w:rsidRPr="00E23591">
        <w:t>10.</w:t>
      </w:r>
      <w:r w:rsidR="00F94164" w:rsidRPr="00E23591">
        <w:t>4</w:t>
      </w:r>
      <w:r w:rsidRPr="00E23591">
        <w:t xml:space="preserve">.1. </w:t>
      </w:r>
      <w:r w:rsidR="00C01EFC" w:rsidRPr="00E23591">
        <w:tab/>
      </w:r>
      <w:r w:rsidRPr="00E23591">
        <w:t>Při vzniku pojistné události zabezpečuje veškeré úkony vůči svému pojistiteli</w:t>
      </w:r>
      <w:r w:rsidR="00C01EFC" w:rsidRPr="00E23591">
        <w:t xml:space="preserve"> </w:t>
      </w:r>
      <w:r w:rsidRPr="00E23591">
        <w:t>Zhotovitel.</w:t>
      </w:r>
    </w:p>
    <w:p w:rsidR="00C01EFC" w:rsidRPr="00E23591" w:rsidRDefault="007327F9" w:rsidP="00724BB8">
      <w:pPr>
        <w:spacing w:before="120" w:after="0" w:line="240" w:lineRule="auto"/>
        <w:jc w:val="both"/>
      </w:pPr>
      <w:r w:rsidRPr="00E23591">
        <w:t>10.</w:t>
      </w:r>
      <w:r w:rsidR="00F94164" w:rsidRPr="00E23591">
        <w:t>4</w:t>
      </w:r>
      <w:r w:rsidRPr="00E23591">
        <w:t>.2.</w:t>
      </w:r>
      <w:r w:rsidR="00C01EFC" w:rsidRPr="00E23591">
        <w:tab/>
      </w:r>
      <w:r w:rsidRPr="00E23591">
        <w:t>Objednatel je povinen poskytnout v souvislosti s pojistnou událostí Zhotoviteli</w:t>
      </w:r>
      <w:r w:rsidR="00C01EFC" w:rsidRPr="00E23591">
        <w:t xml:space="preserve"> </w:t>
      </w:r>
      <w:r w:rsidRPr="00E23591">
        <w:t>veškerou součinnost, která je v jeho možnostech</w:t>
      </w:r>
      <w:r w:rsidR="00E23591">
        <w:t>.</w:t>
      </w:r>
      <w:r w:rsidR="00C01EFC" w:rsidRPr="00E23591">
        <w:t xml:space="preserve"> </w:t>
      </w:r>
    </w:p>
    <w:p w:rsidR="007327F9" w:rsidRPr="00E23591" w:rsidRDefault="007327F9" w:rsidP="00724BB8">
      <w:pPr>
        <w:spacing w:before="120" w:after="0" w:line="240" w:lineRule="auto"/>
        <w:jc w:val="both"/>
      </w:pPr>
      <w:r w:rsidRPr="00E23591">
        <w:t>10.</w:t>
      </w:r>
      <w:r w:rsidR="00F94164" w:rsidRPr="00E23591">
        <w:t>4</w:t>
      </w:r>
      <w:r w:rsidRPr="00E23591">
        <w:t xml:space="preserve">.3. </w:t>
      </w:r>
      <w:r w:rsidR="00C01EFC" w:rsidRPr="00E23591">
        <w:tab/>
      </w:r>
      <w:r w:rsidRPr="00E23591">
        <w:t>Náklady na pojištění nese Zhotovitel a má</w:t>
      </w:r>
      <w:r w:rsidR="004B2388" w:rsidRPr="00E23591">
        <w:t xml:space="preserve"> </w:t>
      </w:r>
      <w:r w:rsidRPr="00E23591">
        <w:t>je zahrnuty ve sjednané ceně.</w:t>
      </w:r>
    </w:p>
    <w:p w:rsidR="00C01EFC" w:rsidRPr="00E44A24" w:rsidRDefault="00C01EFC" w:rsidP="007327F9">
      <w:pPr>
        <w:spacing w:after="0" w:line="240" w:lineRule="auto"/>
        <w:jc w:val="both"/>
        <w:rPr>
          <w:highlight w:val="yellow"/>
        </w:rPr>
      </w:pPr>
    </w:p>
    <w:p w:rsidR="00E23591" w:rsidRDefault="00E23591" w:rsidP="007327F9">
      <w:pPr>
        <w:spacing w:after="0" w:line="240" w:lineRule="auto"/>
        <w:jc w:val="both"/>
        <w:rPr>
          <w:b/>
          <w:highlight w:val="yellow"/>
        </w:rPr>
      </w:pPr>
    </w:p>
    <w:p w:rsidR="003D5384" w:rsidRDefault="003D5384" w:rsidP="007327F9">
      <w:pPr>
        <w:spacing w:after="0" w:line="240" w:lineRule="auto"/>
        <w:jc w:val="both"/>
        <w:rPr>
          <w:b/>
          <w:highlight w:val="yellow"/>
        </w:rPr>
      </w:pPr>
    </w:p>
    <w:p w:rsidR="007327F9" w:rsidRPr="00E23591" w:rsidRDefault="007327F9" w:rsidP="007327F9">
      <w:pPr>
        <w:spacing w:after="0" w:line="240" w:lineRule="auto"/>
        <w:jc w:val="both"/>
        <w:rPr>
          <w:b/>
        </w:rPr>
      </w:pPr>
      <w:r w:rsidRPr="00E23591">
        <w:rPr>
          <w:b/>
        </w:rPr>
        <w:t>1</w:t>
      </w:r>
      <w:r w:rsidR="00C01EFC" w:rsidRPr="00E23591">
        <w:rPr>
          <w:b/>
        </w:rPr>
        <w:t>1</w:t>
      </w:r>
      <w:r w:rsidRPr="00E23591">
        <w:rPr>
          <w:b/>
        </w:rPr>
        <w:t>. Smluvní pokuty a náhrada škody</w:t>
      </w:r>
    </w:p>
    <w:p w:rsidR="007327F9" w:rsidRPr="00D43DEF" w:rsidRDefault="007327F9" w:rsidP="00724BB8">
      <w:pPr>
        <w:spacing w:before="120" w:after="0" w:line="240" w:lineRule="auto"/>
        <w:jc w:val="both"/>
      </w:pPr>
      <w:r w:rsidRPr="00D43DEF">
        <w:t>1</w:t>
      </w:r>
      <w:r w:rsidR="00C01EFC" w:rsidRPr="00D43DEF">
        <w:t>1</w:t>
      </w:r>
      <w:r w:rsidRPr="00D43DEF">
        <w:t xml:space="preserve">.1. </w:t>
      </w:r>
      <w:r w:rsidR="00C01EFC" w:rsidRPr="00D43DEF">
        <w:tab/>
      </w:r>
      <w:r w:rsidRPr="00D43DEF">
        <w:t>Pro případy neplnění věcných a termínovaných závazků vyplývajících z této smlouvy</w:t>
      </w:r>
      <w:r w:rsidR="00C01EFC" w:rsidRPr="00D43DEF">
        <w:t xml:space="preserve"> </w:t>
      </w:r>
      <w:r w:rsidRPr="00D43DEF">
        <w:t>smluvní strany sjednávají tyto smluvní pokuty:</w:t>
      </w:r>
    </w:p>
    <w:p w:rsidR="007327F9" w:rsidRPr="00D43DEF" w:rsidRDefault="00C01EFC" w:rsidP="00724BB8">
      <w:pPr>
        <w:spacing w:before="120" w:after="0" w:line="240" w:lineRule="auto"/>
        <w:jc w:val="both"/>
      </w:pPr>
      <w:r w:rsidRPr="00D43DEF">
        <w:t>11</w:t>
      </w:r>
      <w:r w:rsidR="007327F9" w:rsidRPr="00D43DEF">
        <w:t xml:space="preserve">.1.1. </w:t>
      </w:r>
      <w:r w:rsidR="00FC74C5" w:rsidRPr="00D43DEF">
        <w:tab/>
      </w:r>
      <w:r w:rsidR="007327F9" w:rsidRPr="00D43DEF">
        <w:t>Při prodlení zhotovitele s dokončením díla</w:t>
      </w:r>
      <w:r w:rsidR="00A8295A" w:rsidRPr="00D43DEF">
        <w:t>, resp. jeho etap</w:t>
      </w:r>
      <w:r w:rsidR="007327F9" w:rsidRPr="00D43DEF">
        <w:t xml:space="preserve"> v termín</w:t>
      </w:r>
      <w:r w:rsidR="008F1C8B" w:rsidRPr="00D43DEF">
        <w:t>ech</w:t>
      </w:r>
      <w:r w:rsidR="007327F9" w:rsidRPr="00D43DEF">
        <w:t xml:space="preserve"> dle odst. 3.</w:t>
      </w:r>
      <w:r w:rsidR="00FE3B6A" w:rsidRPr="00D43DEF">
        <w:t>3.</w:t>
      </w:r>
      <w:r w:rsidR="007327F9" w:rsidRPr="00D43DEF">
        <w:t xml:space="preserve"> Smlouvy zaplatí</w:t>
      </w:r>
      <w:r w:rsidR="00C07277" w:rsidRPr="00D43DEF">
        <w:t xml:space="preserve"> </w:t>
      </w:r>
      <w:r w:rsidR="007327F9" w:rsidRPr="00D43DEF">
        <w:t>zhotovitel objednateli smluvní pokutu ve výši 0,1 % z ceny díla</w:t>
      </w:r>
      <w:r w:rsidR="00FC74C5" w:rsidRPr="00D43DEF">
        <w:t>, vč. DPH</w:t>
      </w:r>
      <w:r w:rsidR="007327F9" w:rsidRPr="00D43DEF">
        <w:t xml:space="preserve"> sjednané touto smlouvou, a to</w:t>
      </w:r>
      <w:r w:rsidR="00FC74C5" w:rsidRPr="00D43DEF">
        <w:t xml:space="preserve"> </w:t>
      </w:r>
      <w:r w:rsidR="007327F9" w:rsidRPr="00D43DEF">
        <w:t>za každý i započatý den tohoto p</w:t>
      </w:r>
      <w:r w:rsidR="00530B0C">
        <w:t>rodlení</w:t>
      </w:r>
      <w:r w:rsidR="007327F9" w:rsidRPr="00D43DEF">
        <w:t>.</w:t>
      </w:r>
    </w:p>
    <w:p w:rsidR="007327F9" w:rsidRPr="00A26E91" w:rsidRDefault="001F0192" w:rsidP="00724BB8">
      <w:pPr>
        <w:spacing w:before="120" w:after="0" w:line="240" w:lineRule="auto"/>
        <w:jc w:val="both"/>
      </w:pPr>
      <w:r w:rsidRPr="00A26E91">
        <w:lastRenderedPageBreak/>
        <w:t>1</w:t>
      </w:r>
      <w:r w:rsidR="00C07277" w:rsidRPr="00A26E91">
        <w:t>1</w:t>
      </w:r>
      <w:r w:rsidR="00530B0C" w:rsidRPr="00A26E91">
        <w:t>.1.2</w:t>
      </w:r>
      <w:r w:rsidR="007327F9" w:rsidRPr="00A26E91">
        <w:t xml:space="preserve">. </w:t>
      </w:r>
      <w:r w:rsidR="00FC74C5" w:rsidRPr="00A26E91">
        <w:tab/>
      </w:r>
      <w:r w:rsidR="007327F9" w:rsidRPr="00A26E91">
        <w:t>Při prodlení zhotovitele s vyklizením staveniště zaplatí zhotovitel objednateli za každý</w:t>
      </w:r>
      <w:r w:rsidR="00C07277" w:rsidRPr="00A26E91">
        <w:t xml:space="preserve"> </w:t>
      </w:r>
      <w:r w:rsidR="007327F9" w:rsidRPr="00A26E91">
        <w:t xml:space="preserve">i započatý den prodlení smluvní pokutu ve výši </w:t>
      </w:r>
      <w:r w:rsidR="00C07277" w:rsidRPr="00A26E91">
        <w:t>0,05 % ze sjednané ceny díla</w:t>
      </w:r>
      <w:r w:rsidR="00FC74C5" w:rsidRPr="00A26E91">
        <w:t>, vč. DPH</w:t>
      </w:r>
      <w:r w:rsidR="001A3953" w:rsidRPr="00A26E91">
        <w:t>,</w:t>
      </w:r>
      <w:r w:rsidR="007327F9" w:rsidRPr="00A26E91">
        <w:t xml:space="preserve"> a to až do úplného vyklizení a</w:t>
      </w:r>
      <w:r w:rsidR="00C07277" w:rsidRPr="00A26E91">
        <w:t xml:space="preserve"> </w:t>
      </w:r>
      <w:r w:rsidR="007327F9" w:rsidRPr="00A26E91">
        <w:t>protokolárního předání staveniště.</w:t>
      </w:r>
    </w:p>
    <w:p w:rsidR="007327F9" w:rsidRPr="00A26E91" w:rsidRDefault="007327F9" w:rsidP="00724BB8">
      <w:pPr>
        <w:spacing w:before="120" w:after="0" w:line="240" w:lineRule="auto"/>
        <w:jc w:val="both"/>
      </w:pPr>
      <w:r w:rsidRPr="00A26E91">
        <w:t>1</w:t>
      </w:r>
      <w:r w:rsidR="00FC74C5" w:rsidRPr="00A26E91">
        <w:t>1</w:t>
      </w:r>
      <w:r w:rsidR="00530B0C" w:rsidRPr="00A26E91">
        <w:t>.1.3</w:t>
      </w:r>
      <w:r w:rsidRPr="00A26E91">
        <w:t xml:space="preserve">. </w:t>
      </w:r>
      <w:r w:rsidR="00FC74C5" w:rsidRPr="00A26E91">
        <w:tab/>
      </w:r>
      <w:r w:rsidRPr="00A26E91">
        <w:t>Při prodlení zhotovitele s odstraněním nedostatků zjištěných technickým dozorem</w:t>
      </w:r>
      <w:r w:rsidR="00FC74C5" w:rsidRPr="00A26E91">
        <w:t xml:space="preserve"> </w:t>
      </w:r>
      <w:r w:rsidRPr="00A26E91">
        <w:t>stavebníka</w:t>
      </w:r>
      <w:r w:rsidR="00011E1F" w:rsidRPr="00A26E91">
        <w:t>, či koordinátorem BOZP</w:t>
      </w:r>
      <w:r w:rsidRPr="00A26E91">
        <w:t xml:space="preserve"> v průběhu provádění prací zapsaných do stavebního deníku</w:t>
      </w:r>
      <w:r w:rsidR="00011E1F" w:rsidRPr="00A26E91">
        <w:t xml:space="preserve"> (či deníku koordinátora BOZP)</w:t>
      </w:r>
      <w:r w:rsidRPr="00A26E91">
        <w:t xml:space="preserve"> s uvedením lhůty</w:t>
      </w:r>
      <w:r w:rsidR="00FC74C5" w:rsidRPr="00A26E91">
        <w:t xml:space="preserve"> </w:t>
      </w:r>
      <w:r w:rsidRPr="00A26E91">
        <w:t xml:space="preserve">pro jejich odstranění, zaplatí zhotovitel objednateli smluvní pokutu ve výši </w:t>
      </w:r>
      <w:r w:rsidR="001A3953" w:rsidRPr="00A26E91">
        <w:t>5</w:t>
      </w:r>
      <w:r w:rsidR="00FE3B6A" w:rsidRPr="00A26E91">
        <w:t>00</w:t>
      </w:r>
      <w:r w:rsidRPr="00A26E91">
        <w:t>,- Kč za</w:t>
      </w:r>
      <w:r w:rsidR="00FC74C5" w:rsidRPr="00A26E91">
        <w:t xml:space="preserve"> </w:t>
      </w:r>
      <w:r w:rsidRPr="00A26E91">
        <w:t>každý jednotlivý nedostatek a den prodlení.</w:t>
      </w:r>
    </w:p>
    <w:p w:rsidR="007327F9" w:rsidRPr="00A26E91" w:rsidRDefault="007327F9" w:rsidP="00724BB8">
      <w:pPr>
        <w:spacing w:before="120" w:after="0" w:line="240" w:lineRule="auto"/>
        <w:jc w:val="both"/>
      </w:pPr>
      <w:r w:rsidRPr="00A26E91">
        <w:t>1</w:t>
      </w:r>
      <w:r w:rsidR="003C455F" w:rsidRPr="00A26E91">
        <w:t>1</w:t>
      </w:r>
      <w:r w:rsidRPr="00A26E91">
        <w:t>.1.</w:t>
      </w:r>
      <w:r w:rsidR="00530B0C" w:rsidRPr="00A26E91">
        <w:t>4</w:t>
      </w:r>
      <w:r w:rsidRPr="00A26E91">
        <w:t>. Za prodlení s odstraněním případných vad, bude-li s nimi dílo předáno a převzato,</w:t>
      </w:r>
      <w:r w:rsidR="003C455F" w:rsidRPr="00A26E91">
        <w:t xml:space="preserve"> </w:t>
      </w:r>
      <w:r w:rsidRPr="00A26E91">
        <w:t>zaplatí zhotovitel objednateli smluvní pok</w:t>
      </w:r>
      <w:r w:rsidR="001D2A87" w:rsidRPr="00A26E91">
        <w:t xml:space="preserve">utu ve výši </w:t>
      </w:r>
      <w:r w:rsidR="00FE3B6A" w:rsidRPr="00A26E91">
        <w:t>1</w:t>
      </w:r>
      <w:r w:rsidRPr="00A26E91">
        <w:t xml:space="preserve"> 000,- Kč za každý i započatý den</w:t>
      </w:r>
      <w:r w:rsidR="003C455F" w:rsidRPr="00A26E91">
        <w:t xml:space="preserve"> </w:t>
      </w:r>
      <w:r w:rsidRPr="00A26E91">
        <w:t>prodlení oproti dohodnutému termínu, a to za každou vadu</w:t>
      </w:r>
      <w:r w:rsidR="001A3953" w:rsidRPr="00A26E91">
        <w:t xml:space="preserve"> nebo nedodělek</w:t>
      </w:r>
      <w:r w:rsidRPr="00A26E91">
        <w:t>.</w:t>
      </w:r>
      <w:r w:rsidR="0066007A" w:rsidRPr="00A26E91">
        <w:t xml:space="preserve"> Maximální výše pokuty za jeden den prodlení/zpoždění však činí maximálně 5 000,- Kč.</w:t>
      </w:r>
    </w:p>
    <w:p w:rsidR="007327F9" w:rsidRPr="00A26E91" w:rsidRDefault="007327F9" w:rsidP="00724BB8">
      <w:pPr>
        <w:spacing w:before="120" w:after="0" w:line="240" w:lineRule="auto"/>
        <w:jc w:val="both"/>
      </w:pPr>
      <w:r w:rsidRPr="00A26E91">
        <w:t>1</w:t>
      </w:r>
      <w:r w:rsidR="003C455F" w:rsidRPr="00A26E91">
        <w:t>1</w:t>
      </w:r>
      <w:r w:rsidRPr="00A26E91">
        <w:t>.1.</w:t>
      </w:r>
      <w:r w:rsidR="00530B0C" w:rsidRPr="00A26E91">
        <w:t>5</w:t>
      </w:r>
      <w:r w:rsidRPr="00A26E91">
        <w:t xml:space="preserve">. </w:t>
      </w:r>
      <w:r w:rsidR="003C455F" w:rsidRPr="00A26E91">
        <w:tab/>
      </w:r>
      <w:r w:rsidRPr="00A26E91">
        <w:t>Nenastoupí-li zhotovitel k odstranění reklamovaných vad dle odst. 9.</w:t>
      </w:r>
      <w:r w:rsidR="008E3EFD" w:rsidRPr="00A26E91">
        <w:t>6</w:t>
      </w:r>
      <w:r w:rsidRPr="00A26E91">
        <w:t>. této smlouvy,</w:t>
      </w:r>
      <w:r w:rsidR="003C455F" w:rsidRPr="00A26E91">
        <w:t xml:space="preserve"> </w:t>
      </w:r>
      <w:r w:rsidR="00074E62" w:rsidRPr="00A26E91">
        <w:t xml:space="preserve">tj. </w:t>
      </w:r>
      <w:r w:rsidR="001D2A87" w:rsidRPr="00A26E91">
        <w:t>do 3</w:t>
      </w:r>
      <w:r w:rsidR="00074E62" w:rsidRPr="00A26E91">
        <w:t>0</w:t>
      </w:r>
      <w:r w:rsidRPr="00A26E91">
        <w:t xml:space="preserve"> </w:t>
      </w:r>
      <w:r w:rsidR="003C455F" w:rsidRPr="00A26E91">
        <w:t xml:space="preserve">kalendářních </w:t>
      </w:r>
      <w:r w:rsidRPr="00A26E91">
        <w:t>dnů od doručení písemné reklamace nebo v jiném dohodnutém termínu, je</w:t>
      </w:r>
      <w:r w:rsidR="003C455F" w:rsidRPr="00A26E91">
        <w:t xml:space="preserve"> </w:t>
      </w:r>
      <w:r w:rsidRPr="00A26E91">
        <w:t xml:space="preserve">zhotovitel objednateli povinen zaplatit smluvní pokutu ve výši </w:t>
      </w:r>
      <w:r w:rsidR="00FE3B6A" w:rsidRPr="00A26E91">
        <w:t>1</w:t>
      </w:r>
      <w:r w:rsidRPr="00A26E91">
        <w:t xml:space="preserve"> 000,- Kč za </w:t>
      </w:r>
      <w:r w:rsidR="003C455F" w:rsidRPr="00A26E91">
        <w:t xml:space="preserve">každou vadu, u níž je </w:t>
      </w:r>
      <w:proofErr w:type="gramStart"/>
      <w:r w:rsidR="003C455F" w:rsidRPr="00A26E91">
        <w:t xml:space="preserve">zhotovitel  </w:t>
      </w:r>
      <w:r w:rsidR="00E0651D" w:rsidRPr="00A26E91">
        <w:t>v</w:t>
      </w:r>
      <w:proofErr w:type="gramEnd"/>
      <w:r w:rsidR="00E0651D" w:rsidRPr="00A26E91">
        <w:t xml:space="preserve"> </w:t>
      </w:r>
      <w:r w:rsidR="003C455F" w:rsidRPr="00A26E91">
        <w:t xml:space="preserve">prodlení, a za </w:t>
      </w:r>
      <w:r w:rsidRPr="00A26E91">
        <w:t>každý den</w:t>
      </w:r>
      <w:r w:rsidR="003C455F" w:rsidRPr="00A26E91">
        <w:t xml:space="preserve"> </w:t>
      </w:r>
      <w:r w:rsidRPr="00A26E91">
        <w:t>zpoždění s</w:t>
      </w:r>
      <w:r w:rsidR="003C455F" w:rsidRPr="00A26E91">
        <w:t> </w:t>
      </w:r>
      <w:r w:rsidRPr="00A26E91">
        <w:t>nástupem</w:t>
      </w:r>
      <w:r w:rsidR="003C455F" w:rsidRPr="00A26E91">
        <w:t xml:space="preserve"> na odstranění reklamovaných vad</w:t>
      </w:r>
      <w:r w:rsidR="002855DE" w:rsidRPr="00A26E91">
        <w:t>, či za každý den prodlení s termínem odstranění reklamovaných vad</w:t>
      </w:r>
      <w:r w:rsidRPr="00A26E91">
        <w:t>.</w:t>
      </w:r>
      <w:r w:rsidR="0066007A" w:rsidRPr="00A26E91">
        <w:t xml:space="preserve"> Maximální výše pokuty za jeden den prodlení/zpoždění však činí maximálně 10 000,- Kč.</w:t>
      </w:r>
    </w:p>
    <w:p w:rsidR="007327F9" w:rsidRPr="00A26E91" w:rsidRDefault="007327F9" w:rsidP="00724BB8">
      <w:pPr>
        <w:spacing w:before="120" w:after="0" w:line="240" w:lineRule="auto"/>
        <w:jc w:val="both"/>
      </w:pPr>
      <w:r w:rsidRPr="00A26E91">
        <w:t>1</w:t>
      </w:r>
      <w:r w:rsidR="00A26E91" w:rsidRPr="00A26E91">
        <w:t>1.1.6</w:t>
      </w:r>
      <w:r w:rsidRPr="00A26E91">
        <w:t xml:space="preserve">. </w:t>
      </w:r>
      <w:r w:rsidR="00724BB8" w:rsidRPr="00A26E91">
        <w:tab/>
      </w:r>
      <w:r w:rsidRPr="00A26E91">
        <w:t>Pří prodlení objednatele s úhradou faktur činí úrok z prodlení 0,0</w:t>
      </w:r>
      <w:r w:rsidR="00724BB8" w:rsidRPr="00A26E91">
        <w:t>1</w:t>
      </w:r>
      <w:r w:rsidRPr="00A26E91">
        <w:t>5</w:t>
      </w:r>
      <w:r w:rsidR="001D2A87" w:rsidRPr="00A26E91">
        <w:t xml:space="preserve"> </w:t>
      </w:r>
      <w:r w:rsidRPr="00A26E91">
        <w:t>% z</w:t>
      </w:r>
      <w:r w:rsidR="00724BB8" w:rsidRPr="00A26E91">
        <w:t> </w:t>
      </w:r>
      <w:r w:rsidRPr="00A26E91">
        <w:t>fakturované</w:t>
      </w:r>
      <w:r w:rsidR="00724BB8" w:rsidRPr="00A26E91">
        <w:t xml:space="preserve"> </w:t>
      </w:r>
      <w:r w:rsidRPr="00A26E91">
        <w:t xml:space="preserve">částky za každý den prodlení. </w:t>
      </w:r>
    </w:p>
    <w:p w:rsidR="001D2A87" w:rsidRPr="00A26E91" w:rsidRDefault="001D2A87" w:rsidP="001D2A87">
      <w:pPr>
        <w:spacing w:before="120" w:after="0" w:line="240" w:lineRule="auto"/>
        <w:jc w:val="both"/>
      </w:pPr>
      <w:r w:rsidRPr="00A26E91">
        <w:t>11.2.</w:t>
      </w:r>
      <w:r w:rsidRPr="00A26E91">
        <w:tab/>
        <w:t xml:space="preserve">Jestliže budou objednatelem v průběhu plnění smlouvy zjištěny další nedostatky v činnosti zhotovitele je objednatel povinen na tyto skutečnosti neprodleně zhotovitele </w:t>
      </w:r>
      <w:proofErr w:type="gramStart"/>
      <w:r w:rsidRPr="00A26E91">
        <w:t>upozornit</w:t>
      </w:r>
      <w:proofErr w:type="gramEnd"/>
      <w:r w:rsidRPr="00A26E91">
        <w:t xml:space="preserve"> a to písemnou výzvou zápisem do stavebního deníku. Pokud zhotovitel nezjedná nápravu do pěti </w:t>
      </w:r>
      <w:r w:rsidR="007B4195" w:rsidRPr="00A26E91">
        <w:t>k</w:t>
      </w:r>
      <w:r w:rsidRPr="00A26E91">
        <w:t>alendářních dnů od zápisu této výzvy, je povinen objednateli zaplatit smluvní pokutu ve výši 0,015 % z ceny díla sjednané touto smlouvou za každý jednotlivý zjištěný a oznámený nedostatek, a za každý i započatý den prodlení.</w:t>
      </w:r>
    </w:p>
    <w:p w:rsidR="001F0192" w:rsidRPr="00A26E91" w:rsidRDefault="001D2A87" w:rsidP="001D2A87">
      <w:pPr>
        <w:spacing w:before="120" w:after="0" w:line="240" w:lineRule="auto"/>
        <w:jc w:val="both"/>
      </w:pPr>
      <w:r w:rsidRPr="00A26E91">
        <w:t>11.3.</w:t>
      </w:r>
      <w:r w:rsidRPr="00A26E91">
        <w:tab/>
      </w:r>
      <w:r w:rsidR="001F0192" w:rsidRPr="00A26E91">
        <w:t>Smluvní strany se dohodly, že pohledávky (i nesplatné) vyplývající z vyúčtovaných smluvních pokut, úhrady způsobených škod, nákladů a služeb či případně vzniklé náhrady škody, na které v důsledku porušení závazku vznikl právní nárok dle příslušných ustanovení této smlouvy, mohou být vzájemně započteny vůči pohledávkám vyplývajícím z částek vyfakturovaných jako cena za provedené práce, kterou je objednatel povinen uhradit.</w:t>
      </w:r>
    </w:p>
    <w:p w:rsidR="001D2A87" w:rsidRPr="00A26E91" w:rsidRDefault="001D2A87" w:rsidP="001D2A87">
      <w:pPr>
        <w:spacing w:before="120" w:after="0" w:line="240" w:lineRule="auto"/>
        <w:jc w:val="both"/>
      </w:pPr>
      <w:r w:rsidRPr="00A26E91">
        <w:t>11.4.</w:t>
      </w:r>
      <w:r w:rsidRPr="00A26E91">
        <w:tab/>
        <w:t xml:space="preserve">Smluvní pokuty sjednané dle článku 11 této smlouvy jsou splatné do 30 kalendářních dnů po obdržení </w:t>
      </w:r>
      <w:r w:rsidR="00C00AD0" w:rsidRPr="00A26E91">
        <w:t>po obdržení vyúčtování smluvní pokuty s jejím vyčíslením</w:t>
      </w:r>
      <w:r w:rsidRPr="00A26E91">
        <w:t xml:space="preserve">. </w:t>
      </w:r>
    </w:p>
    <w:p w:rsidR="001D2A87" w:rsidRPr="00A26E91" w:rsidRDefault="001D2A87" w:rsidP="001D2A87">
      <w:pPr>
        <w:spacing w:before="120" w:after="0" w:line="240" w:lineRule="auto"/>
        <w:jc w:val="both"/>
      </w:pPr>
      <w:r w:rsidRPr="00A26E91">
        <w:t>11.5.</w:t>
      </w:r>
      <w:r w:rsidRPr="00A26E91">
        <w:tab/>
        <w:t xml:space="preserve">Mezi smluvními stranami se ujednává, že výpočet smluvních pokut dle této smlouvy bude realizován z ceny díla bez DPH platné, ve smyslu odst. 4.3. této smlouvy, k termínu rozhodnému pro vznik příslušné smluvní pokuty. </w:t>
      </w:r>
    </w:p>
    <w:p w:rsidR="001D2A87" w:rsidRPr="00A26E91" w:rsidRDefault="001D2A87" w:rsidP="001D2A87">
      <w:pPr>
        <w:spacing w:before="120" w:after="0" w:line="240" w:lineRule="auto"/>
        <w:jc w:val="both"/>
      </w:pPr>
      <w:r w:rsidRPr="00A26E91">
        <w:t>11.6.</w:t>
      </w:r>
      <w:r w:rsidRPr="00A26E91">
        <w:tab/>
        <w:t>Zaplacením smluvní pokuty není dotčeno právo na náhradu škody.</w:t>
      </w:r>
    </w:p>
    <w:p w:rsidR="001D2A87" w:rsidRPr="00A26E91" w:rsidRDefault="001D2A87" w:rsidP="001D2A87">
      <w:pPr>
        <w:spacing w:before="120" w:after="0" w:line="240" w:lineRule="auto"/>
        <w:jc w:val="both"/>
      </w:pPr>
      <w:r w:rsidRPr="00A26E91">
        <w:t>11.7.</w:t>
      </w:r>
      <w:r w:rsidRPr="00A26E91">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1D2A87" w:rsidRPr="00A26E91" w:rsidRDefault="001D2A87" w:rsidP="001D2A87">
      <w:pPr>
        <w:spacing w:before="120" w:after="0" w:line="240" w:lineRule="auto"/>
        <w:jc w:val="both"/>
      </w:pPr>
      <w:r w:rsidRPr="00A26E91">
        <w:t>11.8.</w:t>
      </w:r>
      <w:r w:rsidRPr="00A26E91">
        <w:tab/>
        <w:t>Pro případ neuhrazené pohledávky spočívající v plnění úroků z prodlení, dle ustanovení této smlouvy, se ujednává, že dlužník zaplatí spolu s úroky také úroky z úroků. Výše úroků bude stanovena v souladu s příslušným právním předpisem.</w:t>
      </w:r>
    </w:p>
    <w:p w:rsidR="007327F9" w:rsidRPr="00A26E91" w:rsidRDefault="007327F9" w:rsidP="006D01E7">
      <w:pPr>
        <w:spacing w:after="0" w:line="240" w:lineRule="auto"/>
        <w:rPr>
          <w:b/>
        </w:rPr>
      </w:pPr>
      <w:r w:rsidRPr="00A26E91">
        <w:rPr>
          <w:b/>
        </w:rPr>
        <w:t>1</w:t>
      </w:r>
      <w:r w:rsidR="00724BB8" w:rsidRPr="00A26E91">
        <w:rPr>
          <w:b/>
        </w:rPr>
        <w:t>2</w:t>
      </w:r>
      <w:r w:rsidRPr="00A26E91">
        <w:rPr>
          <w:b/>
        </w:rPr>
        <w:t>. Odstoupení od smlouvy</w:t>
      </w:r>
    </w:p>
    <w:p w:rsidR="00DF6615" w:rsidRPr="00A26E91" w:rsidRDefault="00DF6615" w:rsidP="00DF6615">
      <w:pPr>
        <w:spacing w:before="120" w:after="0" w:line="240" w:lineRule="auto"/>
        <w:jc w:val="both"/>
      </w:pPr>
      <w:r w:rsidRPr="00A26E91">
        <w:t>12.1.</w:t>
      </w:r>
      <w:r w:rsidRPr="00A26E91">
        <w:tab/>
        <w:t xml:space="preserve">Práce zhotovitele, které vykazují již v průběhu provádění nedostatky nebo jsou prováděny v rozporu s touto smlouvou, je zhotovitel povinen nahradit bezvadným plněním. Pokud zhotovitel ve </w:t>
      </w:r>
      <w:r w:rsidRPr="00A26E91">
        <w:lastRenderedPageBreak/>
        <w:t>lhůtě, dohodnuté s</w:t>
      </w:r>
      <w:r w:rsidR="008E3EFD" w:rsidRPr="00A26E91">
        <w:t> </w:t>
      </w:r>
      <w:r w:rsidRPr="00A26E91">
        <w:t>objednatelem</w:t>
      </w:r>
      <w:r w:rsidR="008E3EFD" w:rsidRPr="00A26E91">
        <w:t xml:space="preserve"> nebo ve lhůtě přiměřené</w:t>
      </w:r>
      <w:r w:rsidRPr="00A26E91">
        <w:t>, takto zjištěné nedostatky neodstraní, může objednatel od smlouvy odstoupit. Vznikne-li z těchto důvodů objednateli škoda, je zhotovitel průkazně vyčíslenou škodu povinen uhradit.</w:t>
      </w:r>
    </w:p>
    <w:p w:rsidR="00DF6615" w:rsidRPr="005E0E60" w:rsidRDefault="00A26E91" w:rsidP="00DF6615">
      <w:pPr>
        <w:spacing w:before="120" w:after="0" w:line="240" w:lineRule="auto"/>
        <w:jc w:val="both"/>
      </w:pPr>
      <w:r w:rsidRPr="005E0E60">
        <w:t>12.2</w:t>
      </w:r>
      <w:r w:rsidR="00DF6615" w:rsidRPr="005E0E60">
        <w:t>.</w:t>
      </w:r>
      <w:r w:rsidR="00DF6615" w:rsidRPr="005E0E60">
        <w:tab/>
        <w:t>Smluvní strany se dohodly, že od smlouvy lze odstoupit, vedle případů v této smlouvě již uvedených, zejména při vzniku těchto skutečností:</w:t>
      </w:r>
    </w:p>
    <w:p w:rsidR="00DF6615" w:rsidRPr="005E0E60" w:rsidRDefault="00A26E91" w:rsidP="00DF6615">
      <w:pPr>
        <w:spacing w:before="120" w:after="0" w:line="240" w:lineRule="auto"/>
        <w:jc w:val="both"/>
      </w:pPr>
      <w:r w:rsidRPr="005E0E60">
        <w:t>12.2</w:t>
      </w:r>
      <w:r w:rsidR="00DF6615" w:rsidRPr="005E0E60">
        <w:t xml:space="preserve">.1. </w:t>
      </w:r>
      <w:r w:rsidR="00DF6615" w:rsidRPr="005E0E60">
        <w:tab/>
        <w:t>prodlení objednatele s úhradou dlužné částky delší než 30 dnů.</w:t>
      </w:r>
    </w:p>
    <w:p w:rsidR="00DF6615" w:rsidRPr="005E0E60" w:rsidRDefault="00A26E91" w:rsidP="00DF6615">
      <w:pPr>
        <w:spacing w:before="120" w:after="0" w:line="240" w:lineRule="auto"/>
        <w:jc w:val="both"/>
      </w:pPr>
      <w:r w:rsidRPr="005E0E60">
        <w:t>12.2</w:t>
      </w:r>
      <w:r w:rsidR="00DF6615" w:rsidRPr="005E0E60">
        <w:t xml:space="preserve">.2. </w:t>
      </w:r>
      <w:r w:rsidR="00DF6615" w:rsidRPr="005E0E60">
        <w:tab/>
        <w:t>nesplnění termínu předání staveniště objednatelem ani v dodatečně stanovené přiměřené lhůtě.</w:t>
      </w:r>
    </w:p>
    <w:p w:rsidR="00DF6615" w:rsidRPr="005E0E60" w:rsidRDefault="00A26E91" w:rsidP="00DF6615">
      <w:pPr>
        <w:spacing w:before="120" w:after="0" w:line="240" w:lineRule="auto"/>
        <w:jc w:val="both"/>
      </w:pPr>
      <w:r w:rsidRPr="005E0E60">
        <w:t>12.2</w:t>
      </w:r>
      <w:r w:rsidR="00DF6615" w:rsidRPr="005E0E60">
        <w:t xml:space="preserve">.3. </w:t>
      </w:r>
      <w:r w:rsidR="00DF6615" w:rsidRPr="005E0E60">
        <w:tab/>
        <w:t>prodlení zhotovitele s dokončením díla z důvodů ležících na jeho straně delší než 30 dnů.</w:t>
      </w:r>
    </w:p>
    <w:p w:rsidR="00DF6615" w:rsidRPr="005E0E60" w:rsidRDefault="00A26E91" w:rsidP="00DF6615">
      <w:pPr>
        <w:spacing w:before="120" w:after="0" w:line="240" w:lineRule="auto"/>
        <w:jc w:val="both"/>
      </w:pPr>
      <w:r w:rsidRPr="005E0E60">
        <w:t>12.2.4</w:t>
      </w:r>
      <w:r w:rsidR="00DF6615" w:rsidRPr="005E0E60">
        <w:t xml:space="preserve">. </w:t>
      </w:r>
      <w:r w:rsidR="00DF6615" w:rsidRPr="005E0E60">
        <w:tab/>
        <w:t>v případě nesplnění podmínky objednatele na zajištění odborného vedení stavby v pozici hlavního stavbyvedoucího autorizovanou osobou (inženýr, technik) s každodenní přítomností na stavbě dle bodu 8.20. Smlouvy.</w:t>
      </w:r>
    </w:p>
    <w:p w:rsidR="00DF6615" w:rsidRPr="005E0E60" w:rsidRDefault="005E0E60" w:rsidP="00DF6615">
      <w:pPr>
        <w:spacing w:before="120" w:after="0" w:line="240" w:lineRule="auto"/>
        <w:jc w:val="both"/>
      </w:pPr>
      <w:r w:rsidRPr="005E0E60">
        <w:t>12.3</w:t>
      </w:r>
      <w:r w:rsidR="00DF6615" w:rsidRPr="005E0E60">
        <w:t>.</w:t>
      </w:r>
      <w:r w:rsidR="00DF6615" w:rsidRPr="005E0E60">
        <w:tab/>
        <w:t>Bude-li zhotovitel nucen z důvodů na straně objednatele přerušit práce na dobu delší jak šest měsíců, může od smlouvy odstoupit, nebude-li dohodnuto jinak.</w:t>
      </w:r>
    </w:p>
    <w:p w:rsidR="00DF6615" w:rsidRPr="005E0E60" w:rsidRDefault="005E0E60" w:rsidP="00DF6615">
      <w:pPr>
        <w:spacing w:before="120" w:after="0" w:line="240" w:lineRule="auto"/>
        <w:jc w:val="both"/>
      </w:pPr>
      <w:r w:rsidRPr="005E0E60">
        <w:t>12.4</w:t>
      </w:r>
      <w:r w:rsidR="00DF6615" w:rsidRPr="005E0E60">
        <w:t>.</w:t>
      </w:r>
      <w:r w:rsidR="00DF6615" w:rsidRPr="005E0E60">
        <w:tab/>
        <w:t>Každá ze smluvních stran je oprávněna písemně odstoupit od smlouvy, pokud:</w:t>
      </w:r>
    </w:p>
    <w:p w:rsidR="00DF6615" w:rsidRPr="005E0E60" w:rsidRDefault="00DF6615" w:rsidP="00DF6615">
      <w:pPr>
        <w:spacing w:before="120" w:after="0" w:line="240" w:lineRule="auto"/>
        <w:jc w:val="both"/>
      </w:pPr>
      <w:r w:rsidRPr="005E0E60">
        <w:t>12.</w:t>
      </w:r>
      <w:r w:rsidR="005E0E60" w:rsidRPr="005E0E60">
        <w:t>4</w:t>
      </w:r>
      <w:r w:rsidRPr="005E0E60">
        <w:t>.1.</w:t>
      </w:r>
      <w:r w:rsidRPr="005E0E60">
        <w:tab/>
        <w:t>vůči majetku zhotovitele probíhá insolvenční řízení, v němž bylo vydáno rozhodnutí o úpadku,</w:t>
      </w:r>
    </w:p>
    <w:p w:rsidR="00DF6615" w:rsidRPr="005E0E60" w:rsidRDefault="005E0E60" w:rsidP="00DF6615">
      <w:pPr>
        <w:spacing w:before="120" w:after="0" w:line="240" w:lineRule="auto"/>
        <w:jc w:val="both"/>
      </w:pPr>
      <w:r w:rsidRPr="005E0E60">
        <w:t>12.4</w:t>
      </w:r>
      <w:r w:rsidR="00DF6615" w:rsidRPr="005E0E60">
        <w:t>.2.</w:t>
      </w:r>
      <w:r w:rsidR="00DF6615" w:rsidRPr="005E0E60">
        <w:tab/>
        <w:t xml:space="preserve">insolvenční návrh byl zamítnut proto, že majetek zhotovitele nepostačuje k úhradě </w:t>
      </w:r>
      <w:proofErr w:type="gramStart"/>
      <w:r w:rsidR="00DF6615" w:rsidRPr="005E0E60">
        <w:t>nákladů  insolvenčního</w:t>
      </w:r>
      <w:proofErr w:type="gramEnd"/>
      <w:r w:rsidR="00DF6615" w:rsidRPr="005E0E60">
        <w:t xml:space="preserve"> řízení,</w:t>
      </w:r>
    </w:p>
    <w:p w:rsidR="00DF6615" w:rsidRPr="005E0E60" w:rsidRDefault="005E0E60" w:rsidP="00DF6615">
      <w:pPr>
        <w:spacing w:before="120" w:after="0" w:line="240" w:lineRule="auto"/>
        <w:jc w:val="both"/>
      </w:pPr>
      <w:r w:rsidRPr="005E0E60">
        <w:t>12.4</w:t>
      </w:r>
      <w:r w:rsidR="00DF6615" w:rsidRPr="005E0E60">
        <w:t>.3.</w:t>
      </w:r>
      <w:r w:rsidR="00DF6615" w:rsidRPr="005E0E60">
        <w:tab/>
        <w:t>byl konkurs zrušen proto, že majetek byl zcela nepostačující nebo zavedena nucená správa podle zvláštních právních předpisů,</w:t>
      </w:r>
    </w:p>
    <w:p w:rsidR="00DF6615" w:rsidRPr="005E0E60" w:rsidRDefault="005E0E60" w:rsidP="00DF6615">
      <w:pPr>
        <w:spacing w:before="120" w:after="0" w:line="240" w:lineRule="auto"/>
        <w:jc w:val="both"/>
      </w:pPr>
      <w:r w:rsidRPr="005E0E60">
        <w:t>12.4</w:t>
      </w:r>
      <w:r w:rsidR="00DF6615" w:rsidRPr="005E0E60">
        <w:t>.4.</w:t>
      </w:r>
      <w:r w:rsidR="00DF6615" w:rsidRPr="005E0E60">
        <w:tab/>
        <w:t>zhotovitel vstoupí do likvidace,</w:t>
      </w:r>
    </w:p>
    <w:p w:rsidR="00DF6615" w:rsidRPr="005E0E60" w:rsidRDefault="005E0E60" w:rsidP="00DF6615">
      <w:pPr>
        <w:spacing w:before="120" w:after="0" w:line="240" w:lineRule="auto"/>
        <w:jc w:val="both"/>
      </w:pPr>
      <w:r w:rsidRPr="005E0E60">
        <w:t>12.4</w:t>
      </w:r>
      <w:r w:rsidR="00DF6615" w:rsidRPr="005E0E60">
        <w:t>.5.</w:t>
      </w:r>
      <w:r w:rsidR="00DF6615" w:rsidRPr="005E0E60">
        <w:tab/>
        <w:t>nastan</w:t>
      </w:r>
      <w:r w:rsidRPr="005E0E60">
        <w:t>e vyšší moc uvedená v odst. 3.7</w:t>
      </w:r>
      <w:r w:rsidR="00DF6615" w:rsidRPr="005E0E60">
        <w:t>. této smlouvy, kdy dojde k okolnostem, které nemohou smluvní strany ovlivnit a které zcela nebo na dobu delší než 90 dnů znemožní některé ze smluvních stran plnit své závazky ze smlouvy.</w:t>
      </w:r>
    </w:p>
    <w:p w:rsidR="00DF6615" w:rsidRPr="005E0E60" w:rsidRDefault="005E0E60" w:rsidP="00DF6615">
      <w:pPr>
        <w:spacing w:before="120" w:after="0" w:line="240" w:lineRule="auto"/>
        <w:jc w:val="both"/>
      </w:pPr>
      <w:r w:rsidRPr="005E0E60">
        <w:t>12.5</w:t>
      </w:r>
      <w:r w:rsidR="00DF6615" w:rsidRPr="005E0E60">
        <w:t>.</w:t>
      </w:r>
      <w:r w:rsidR="00DF6615" w:rsidRPr="005E0E60">
        <w:tab/>
        <w:t>Vznik některé ze sk</w:t>
      </w:r>
      <w:r w:rsidRPr="005E0E60">
        <w:t>utečností uvedených v odst. 12.4</w:t>
      </w:r>
      <w:r w:rsidR="00DF6615" w:rsidRPr="005E0E60">
        <w:t>.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DF6615" w:rsidRPr="005E0E60" w:rsidRDefault="005E0E60" w:rsidP="00DF6615">
      <w:pPr>
        <w:spacing w:before="120" w:after="0" w:line="240" w:lineRule="auto"/>
        <w:jc w:val="both"/>
      </w:pPr>
      <w:r>
        <w:t>12.6</w:t>
      </w:r>
      <w:r w:rsidR="00DF6615" w:rsidRPr="005E0E60">
        <w:t>.</w:t>
      </w:r>
      <w:r w:rsidR="00DF6615" w:rsidRPr="005E0E60">
        <w:tab/>
        <w:t>Pokud odstoupí od smlouvy objednatel z důvodů uvedenýc</w:t>
      </w:r>
      <w:r w:rsidRPr="005E0E60">
        <w:t xml:space="preserve">h v odstavci 12.1., 12.2. </w:t>
      </w:r>
      <w:r w:rsidR="00DF6615" w:rsidRPr="005E0E60">
        <w:t>tohoto článku nebo některá ze smluvních stran z důvodů uvedených v odstavci 1</w:t>
      </w:r>
      <w:r w:rsidR="006977B0" w:rsidRPr="005E0E60">
        <w:t>2</w:t>
      </w:r>
      <w:r w:rsidR="00DF6615" w:rsidRPr="005E0E60">
        <w:t>.</w:t>
      </w:r>
      <w:r w:rsidRPr="005E0E60">
        <w:t>4</w:t>
      </w:r>
      <w:r w:rsidR="00DF6615" w:rsidRPr="005E0E60">
        <w:t>. tohoto článku, smluvní strany sepíší protokol o stavu provedení díla ke dni odstoupení od smlouvy. Protokol musí obsahovat zejména soupis veškerých uskutečněných prací a dodávek ke dni odstoupení od smlouvy a vzájemné nároky smluvních stran.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DF6615" w:rsidRPr="005E0E60" w:rsidRDefault="00DF6615" w:rsidP="00DF6615">
      <w:pPr>
        <w:spacing w:before="120" w:after="0" w:line="240" w:lineRule="auto"/>
        <w:jc w:val="both"/>
      </w:pPr>
      <w:r w:rsidRPr="005E0E60">
        <w:t>1</w:t>
      </w:r>
      <w:r w:rsidR="005E0E60" w:rsidRPr="005E0E60">
        <w:t>2.7</w:t>
      </w:r>
      <w:r w:rsidRPr="005E0E60">
        <w:t>.</w:t>
      </w:r>
      <w:r w:rsidRPr="005E0E60">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rsidR="00DF6615" w:rsidRPr="005E0E60" w:rsidRDefault="005E0E60" w:rsidP="00DF6615">
      <w:pPr>
        <w:spacing w:before="120" w:after="0" w:line="240" w:lineRule="auto"/>
        <w:jc w:val="both"/>
      </w:pPr>
      <w:r w:rsidRPr="005E0E60">
        <w:t>12.8</w:t>
      </w:r>
      <w:r w:rsidR="00DF6615" w:rsidRPr="005E0E60">
        <w:t>.</w:t>
      </w:r>
      <w:r w:rsidR="00DF6615" w:rsidRPr="005E0E60">
        <w:tab/>
        <w:t xml:space="preserve">V případě odstoupení od smlouvy jednou ze smluvních stran, bude k datu účinnosti odstoupení vyhotoven protokol o předání a převzetí nedokončeného díla, který popíše stav nedokončeného díla a vzájemné nároky smluvních stran. Pro účely vyhotovení protokolu a </w:t>
      </w:r>
      <w:r w:rsidR="00DF6615" w:rsidRPr="005E0E60">
        <w:lastRenderedPageBreak/>
        <w:t>vzájemného vypořádání nároků smluvních stran se přimě</w:t>
      </w:r>
      <w:r w:rsidR="006977B0" w:rsidRPr="005E0E60">
        <w:t>řeně použije ustanovení odst. 12</w:t>
      </w:r>
      <w:r w:rsidR="00DF6615" w:rsidRPr="005E0E60">
        <w:t>.</w:t>
      </w:r>
      <w:r w:rsidRPr="005E0E60">
        <w:t>6</w:t>
      </w:r>
      <w:r w:rsidR="00DF6615" w:rsidRPr="005E0E60">
        <w:t>. této smlouvy.</w:t>
      </w:r>
    </w:p>
    <w:p w:rsidR="00DF6615" w:rsidRPr="005E0E60" w:rsidRDefault="00DF6615" w:rsidP="00DF6615">
      <w:pPr>
        <w:spacing w:before="120" w:after="0" w:line="240" w:lineRule="auto"/>
        <w:jc w:val="both"/>
      </w:pPr>
      <w:r w:rsidRPr="005E0E60">
        <w:t>1</w:t>
      </w:r>
      <w:r w:rsidR="006977B0" w:rsidRPr="005E0E60">
        <w:t>2</w:t>
      </w:r>
      <w:r w:rsidRPr="005E0E60">
        <w:t>.</w:t>
      </w:r>
      <w:r w:rsidR="005E0E60" w:rsidRPr="005E0E60">
        <w:t>9</w:t>
      </w:r>
      <w:r w:rsidRPr="005E0E60">
        <w:t>.</w:t>
      </w:r>
      <w:r w:rsidRPr="005E0E60">
        <w:tab/>
        <w:t>Vzájemné pohledávky smluvních stran vzniklé ke dni odstoupení od smlouvy podle odstavců 1</w:t>
      </w:r>
      <w:r w:rsidR="006977B0" w:rsidRPr="005E0E60">
        <w:t>2</w:t>
      </w:r>
      <w:r w:rsidRPr="005E0E60">
        <w:t>.1., 1</w:t>
      </w:r>
      <w:r w:rsidR="005E0E60" w:rsidRPr="005E0E60">
        <w:t>2.2.</w:t>
      </w:r>
      <w:r w:rsidR="006977B0" w:rsidRPr="005E0E60">
        <w:t xml:space="preserve"> </w:t>
      </w:r>
      <w:r w:rsidRPr="005E0E60">
        <w:t>a 1</w:t>
      </w:r>
      <w:r w:rsidR="006977B0" w:rsidRPr="005E0E60">
        <w:t>2</w:t>
      </w:r>
      <w:r w:rsidRPr="005E0E60">
        <w:t>.4. tohoto článku se vypořádají vzájemným zápočtem, přičemž tento zápočet provede objednatel.</w:t>
      </w:r>
    </w:p>
    <w:p w:rsidR="00DF6615" w:rsidRPr="005E0E60" w:rsidRDefault="00DF6615" w:rsidP="00DF6615">
      <w:pPr>
        <w:spacing w:before="120" w:after="0" w:line="240" w:lineRule="auto"/>
        <w:jc w:val="both"/>
      </w:pPr>
      <w:r w:rsidRPr="005E0E60">
        <w:t>1</w:t>
      </w:r>
      <w:r w:rsidR="006977B0" w:rsidRPr="005E0E60">
        <w:t>2</w:t>
      </w:r>
      <w:r w:rsidRPr="005E0E60">
        <w:t>.1</w:t>
      </w:r>
      <w:r w:rsidR="005E0E60" w:rsidRPr="005E0E60">
        <w:t>0</w:t>
      </w:r>
      <w:r w:rsidRPr="005E0E60">
        <w:t>.</w:t>
      </w:r>
      <w:r w:rsidRPr="005E0E60">
        <w:tab/>
        <w:t>Odstoupení od smlouvy bude oznámeno písemně formou doporučeného dopisu s doručenkou. Účinky odstoupení od smlouvy nastávají dnem doručení oznámení o odstoupení druhé smluvní straně.</w:t>
      </w:r>
    </w:p>
    <w:p w:rsidR="00DF6615" w:rsidRPr="005E0E60" w:rsidRDefault="00DF6615" w:rsidP="00DF6615">
      <w:pPr>
        <w:spacing w:before="120" w:after="0" w:line="240" w:lineRule="auto"/>
        <w:jc w:val="both"/>
      </w:pPr>
      <w:r w:rsidRPr="005E0E60">
        <w:t>1</w:t>
      </w:r>
      <w:r w:rsidR="006977B0" w:rsidRPr="005E0E60">
        <w:t>2</w:t>
      </w:r>
      <w:r w:rsidRPr="005E0E60">
        <w:t>.1</w:t>
      </w:r>
      <w:r w:rsidR="005E0E60" w:rsidRPr="005E0E60">
        <w:t>1</w:t>
      </w:r>
      <w:r w:rsidRPr="005E0E60">
        <w:t>.</w:t>
      </w:r>
      <w:r w:rsidRPr="005E0E60">
        <w:tab/>
        <w:t xml:space="preserve">Ve všech výše uvedených případech odstoupení zaviněného zhotovitelem je objednatel oprávněn za porušení povinnosti zhotovitele, které bylo důvodem k odstoupení, uplatnit smluvní pokutu ve výši </w:t>
      </w:r>
      <w:r w:rsidR="006977B0" w:rsidRPr="005E0E60">
        <w:t>10</w:t>
      </w:r>
      <w:r w:rsidRPr="005E0E60">
        <w:t xml:space="preserve">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rsidR="00DF6615" w:rsidRPr="00D624D0" w:rsidRDefault="00DF6615" w:rsidP="00DF6615">
      <w:pPr>
        <w:spacing w:before="120" w:after="0" w:line="240" w:lineRule="auto"/>
        <w:jc w:val="both"/>
      </w:pPr>
      <w:r w:rsidRPr="00D624D0">
        <w:t>1</w:t>
      </w:r>
      <w:r w:rsidR="006977B0" w:rsidRPr="00D624D0">
        <w:t>2</w:t>
      </w:r>
      <w:r w:rsidRPr="00D624D0">
        <w:t>.1</w:t>
      </w:r>
      <w:r w:rsidR="00D624D0" w:rsidRPr="00D624D0">
        <w:t>2</w:t>
      </w:r>
      <w:r w:rsidRPr="00D624D0">
        <w:t>.</w:t>
      </w:r>
      <w:r w:rsidRPr="00D624D0">
        <w:tab/>
        <w:t>V případě odstoupení od smlouvy se zhotovitel zavazuje na žádost objednatele poskytnout nebo dát k dispozici provizorní stavby, materiál a hmoty, zásoby na staveništi nebo ve výrobně či skladu, které jsou nutné k pokračování prací a všechny doklady spjaté se stavbou.</w:t>
      </w:r>
    </w:p>
    <w:p w:rsidR="00DF6615" w:rsidRPr="00D624D0" w:rsidRDefault="00DF6615" w:rsidP="00DF6615">
      <w:pPr>
        <w:spacing w:before="120" w:after="0" w:line="240" w:lineRule="auto"/>
        <w:jc w:val="both"/>
      </w:pPr>
      <w:r w:rsidRPr="00D624D0">
        <w:t>1</w:t>
      </w:r>
      <w:r w:rsidR="006977B0" w:rsidRPr="00D624D0">
        <w:t>2</w:t>
      </w:r>
      <w:r w:rsidRPr="00D624D0">
        <w:t>.1</w:t>
      </w:r>
      <w:r w:rsidR="00D624D0" w:rsidRPr="00D624D0">
        <w:t>3</w:t>
      </w:r>
      <w:r w:rsidRPr="00D624D0">
        <w:t>.</w:t>
      </w:r>
      <w:r w:rsidRPr="00D624D0">
        <w:tab/>
        <w:t>Odstoupením od smlouvy nejsou dotčena práva smluvních stran na úhradu splatné smluvní pokuty a na náhradu škody.</w:t>
      </w:r>
    </w:p>
    <w:p w:rsidR="00DF6615" w:rsidRPr="00D624D0" w:rsidRDefault="00DF6615" w:rsidP="00DF6615">
      <w:pPr>
        <w:spacing w:before="120" w:after="0" w:line="240" w:lineRule="auto"/>
        <w:jc w:val="both"/>
      </w:pPr>
      <w:r w:rsidRPr="00D624D0">
        <w:t>1</w:t>
      </w:r>
      <w:r w:rsidR="006977B0" w:rsidRPr="00D624D0">
        <w:t>2</w:t>
      </w:r>
      <w:r w:rsidRPr="00D624D0">
        <w:t>.1</w:t>
      </w:r>
      <w:r w:rsidR="00D624D0" w:rsidRPr="00D624D0">
        <w:t>4</w:t>
      </w:r>
      <w:r w:rsidRPr="00D624D0">
        <w:t>.</w:t>
      </w:r>
      <w:r w:rsidRPr="00D624D0">
        <w:tab/>
        <w:t>Do doby vyčíslení oprávněných nároků smluvních stran a do doby dohody o vzájemném vyrovnání těchto nároků, je objednatel oprávněn zadržet veškeré fakturované a splatné platby zhotoviteli.</w:t>
      </w:r>
    </w:p>
    <w:p w:rsidR="00DF6615" w:rsidRPr="00D624D0" w:rsidRDefault="00DF6615" w:rsidP="00DF6615">
      <w:pPr>
        <w:spacing w:before="120" w:after="0" w:line="240" w:lineRule="auto"/>
        <w:jc w:val="both"/>
      </w:pPr>
      <w:r w:rsidRPr="00D624D0">
        <w:t>1</w:t>
      </w:r>
      <w:r w:rsidR="00D624D0" w:rsidRPr="00D624D0">
        <w:t>2.15</w:t>
      </w:r>
      <w:r w:rsidRPr="00D624D0">
        <w:t>.</w:t>
      </w:r>
      <w:r w:rsidRPr="00D624D0">
        <w:tab/>
        <w:t xml:space="preserve">V dalším se v případě odstoupení od smlouvy postupuje dle příslušných ustanovení občanského zákoníku. </w:t>
      </w:r>
    </w:p>
    <w:p w:rsidR="00765116" w:rsidRPr="00D624D0" w:rsidRDefault="00D624D0" w:rsidP="007F0ECA">
      <w:pPr>
        <w:spacing w:before="120" w:after="0" w:line="240" w:lineRule="auto"/>
        <w:jc w:val="both"/>
      </w:pPr>
      <w:r w:rsidRPr="00D624D0">
        <w:t>12.16</w:t>
      </w:r>
      <w:r w:rsidR="00765116" w:rsidRPr="00D624D0">
        <w:t>.</w:t>
      </w:r>
      <w:r w:rsidR="00765116" w:rsidRPr="00D624D0">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rsidR="007F0ECA" w:rsidRPr="00D624D0" w:rsidRDefault="009D2539" w:rsidP="007F0ECA">
      <w:pPr>
        <w:spacing w:before="120" w:after="0" w:line="240" w:lineRule="auto"/>
        <w:jc w:val="both"/>
      </w:pPr>
      <w:r w:rsidRPr="00D624D0">
        <w:t>12</w:t>
      </w:r>
      <w:r w:rsidR="00D624D0" w:rsidRPr="00D624D0">
        <w:t>.17</w:t>
      </w:r>
      <w:r w:rsidR="007F0ECA" w:rsidRPr="00D624D0">
        <w:t xml:space="preserve">. </w:t>
      </w:r>
      <w:r w:rsidR="007F0ECA" w:rsidRPr="00D624D0">
        <w:tab/>
        <w:t xml:space="preserve">Plnil – </w:t>
      </w:r>
      <w:proofErr w:type="spellStart"/>
      <w:r w:rsidR="007F0ECA" w:rsidRPr="00D624D0">
        <w:t>li</w:t>
      </w:r>
      <w:proofErr w:type="spellEnd"/>
      <w:r w:rsidR="007F0ECA" w:rsidRPr="00D624D0">
        <w:t xml:space="preserve"> zhotovitel zčásti, může objednatel od smlouvy odstoupit jen ohledně nesplněného zbytku plnění. Nemá – </w:t>
      </w:r>
      <w:proofErr w:type="spellStart"/>
      <w:r w:rsidR="007F0ECA" w:rsidRPr="00D624D0">
        <w:t>li</w:t>
      </w:r>
      <w:proofErr w:type="spellEnd"/>
      <w:r w:rsidR="007F0ECA" w:rsidRPr="00D624D0">
        <w:t xml:space="preserve"> však částečné plnění pro věřitele význam, může věřitel od smlouvy odstoupit ohledně celého plnění.</w:t>
      </w:r>
    </w:p>
    <w:p w:rsidR="001620F8" w:rsidRPr="00E44A24" w:rsidRDefault="001620F8" w:rsidP="007F0ECA">
      <w:pPr>
        <w:spacing w:before="120" w:after="0" w:line="240" w:lineRule="auto"/>
        <w:jc w:val="both"/>
        <w:rPr>
          <w:highlight w:val="yellow"/>
        </w:rPr>
      </w:pPr>
    </w:p>
    <w:p w:rsidR="007327F9" w:rsidRPr="00DE12F3" w:rsidRDefault="00EF7F3E" w:rsidP="007327F9">
      <w:pPr>
        <w:spacing w:after="0" w:line="240" w:lineRule="auto"/>
        <w:jc w:val="both"/>
        <w:rPr>
          <w:b/>
        </w:rPr>
      </w:pPr>
      <w:r>
        <w:rPr>
          <w:b/>
        </w:rPr>
        <w:t>13</w:t>
      </w:r>
      <w:r w:rsidR="007327F9" w:rsidRPr="00DE12F3">
        <w:rPr>
          <w:b/>
        </w:rPr>
        <w:t>. Závěrečné ustanovení</w:t>
      </w:r>
    </w:p>
    <w:p w:rsidR="007327F9" w:rsidRPr="00DE12F3" w:rsidRDefault="007327F9" w:rsidP="00F23D0F">
      <w:pPr>
        <w:spacing w:before="120" w:after="0" w:line="240" w:lineRule="auto"/>
        <w:jc w:val="both"/>
      </w:pPr>
      <w:r w:rsidRPr="00DE12F3">
        <w:t>1</w:t>
      </w:r>
      <w:r w:rsidR="00EF7F3E">
        <w:t>3</w:t>
      </w:r>
      <w:r w:rsidRPr="00DE12F3">
        <w:t xml:space="preserve">.1. </w:t>
      </w:r>
      <w:r w:rsidR="00760392" w:rsidRPr="00DE12F3">
        <w:tab/>
      </w:r>
      <w:r w:rsidR="007E69C5" w:rsidRPr="00DE12F3">
        <w:t>Tuto smlouvu lze měnit pouze formou písemných, číslovaných dodatků podepsaných oprávněnými zástupci obou smluvních stran</w:t>
      </w:r>
      <w:r w:rsidRPr="00DE12F3">
        <w:t>.</w:t>
      </w:r>
    </w:p>
    <w:p w:rsidR="007327F9" w:rsidRPr="00DE12F3" w:rsidRDefault="007327F9" w:rsidP="00760392">
      <w:pPr>
        <w:spacing w:before="120" w:after="0" w:line="240" w:lineRule="auto"/>
        <w:jc w:val="both"/>
      </w:pPr>
      <w:r w:rsidRPr="00DE12F3">
        <w:t>1</w:t>
      </w:r>
      <w:r w:rsidR="00EF7F3E">
        <w:t>3</w:t>
      </w:r>
      <w:r w:rsidRPr="00DE12F3">
        <w:t>.2.</w:t>
      </w:r>
      <w:r w:rsidR="00760392" w:rsidRPr="00DE12F3">
        <w:tab/>
      </w:r>
      <w:r w:rsidRPr="00DE12F3">
        <w:t>Nastanou-li u některé ze stran skutečnosti bránící řádnému plnění této smlouvy je</w:t>
      </w:r>
      <w:r w:rsidR="00760392" w:rsidRPr="00DE12F3">
        <w:t xml:space="preserve"> </w:t>
      </w:r>
      <w:r w:rsidRPr="00DE12F3">
        <w:t>povinna to ihned bez zbytečného odkladu oznámit druhé straně a vyvolat jednání zástupců</w:t>
      </w:r>
      <w:r w:rsidR="00760392" w:rsidRPr="00DE12F3">
        <w:t xml:space="preserve"> </w:t>
      </w:r>
      <w:r w:rsidRPr="00DE12F3">
        <w:t>oprávněných k podpisu smlouvy.</w:t>
      </w:r>
    </w:p>
    <w:p w:rsidR="00CB1667" w:rsidRPr="00D624D0" w:rsidRDefault="00EF7F3E" w:rsidP="00760392">
      <w:pPr>
        <w:spacing w:before="120" w:after="0" w:line="240" w:lineRule="auto"/>
        <w:jc w:val="both"/>
      </w:pPr>
      <w:r>
        <w:t>13</w:t>
      </w:r>
      <w:r w:rsidR="00381093" w:rsidRPr="00D624D0">
        <w:t>.</w:t>
      </w:r>
      <w:r w:rsidR="00D624D0" w:rsidRPr="00D624D0">
        <w:t>3</w:t>
      </w:r>
      <w:r w:rsidR="00381093" w:rsidRPr="00D624D0">
        <w:t>.</w:t>
      </w:r>
      <w:r w:rsidR="00381093" w:rsidRPr="00D624D0">
        <w:tab/>
        <w:t>Zhotovitel není oprávněn postoupit jakékoliv pohledávky za Objednatelem vzniklé z této Smlouvy či v souvislosti s touto Smlouvou na třetí osobu bez předchozího písemného souhlasu Objednatele.</w:t>
      </w:r>
    </w:p>
    <w:p w:rsidR="00F427CD" w:rsidRPr="00D624D0" w:rsidRDefault="00760392" w:rsidP="00363683">
      <w:pPr>
        <w:spacing w:before="120" w:after="0" w:line="240" w:lineRule="auto"/>
        <w:jc w:val="both"/>
      </w:pPr>
      <w:r w:rsidRPr="00D624D0">
        <w:t>1</w:t>
      </w:r>
      <w:r w:rsidR="00EF7F3E">
        <w:t>3</w:t>
      </w:r>
      <w:r w:rsidR="007327F9" w:rsidRPr="00D624D0">
        <w:t>.</w:t>
      </w:r>
      <w:r w:rsidR="00D624D0" w:rsidRPr="00D624D0">
        <w:t>4</w:t>
      </w:r>
      <w:r w:rsidR="007327F9" w:rsidRPr="00D624D0">
        <w:t xml:space="preserve">. </w:t>
      </w:r>
      <w:r w:rsidRPr="00D624D0">
        <w:tab/>
      </w:r>
      <w:r w:rsidR="007327F9" w:rsidRPr="00D624D0">
        <w:t>Obě smluvní strany prohlašují, že tato smlouva nebyla sjednána v tísni ani za jinak</w:t>
      </w:r>
      <w:r w:rsidRPr="00D624D0">
        <w:t xml:space="preserve"> </w:t>
      </w:r>
      <w:r w:rsidR="007327F9" w:rsidRPr="00D624D0">
        <w:t>jednostranně nevýhodných podmínek. Smluvní strany prohlašují, že si dokument před jeho</w:t>
      </w:r>
      <w:r w:rsidRPr="00D624D0">
        <w:t xml:space="preserve"> </w:t>
      </w:r>
      <w:r w:rsidR="007327F9" w:rsidRPr="00D624D0">
        <w:t xml:space="preserve">podpisem </w:t>
      </w:r>
    </w:p>
    <w:p w:rsidR="007327F9" w:rsidRPr="00D624D0" w:rsidRDefault="007327F9" w:rsidP="00CB1667">
      <w:pPr>
        <w:spacing w:after="0" w:line="240" w:lineRule="auto"/>
        <w:jc w:val="both"/>
      </w:pPr>
      <w:r w:rsidRPr="00D624D0">
        <w:t>přečetly, porozuměly jeho obsahu a na důkaz shody o celém obsahu této smlouvy</w:t>
      </w:r>
      <w:r w:rsidR="00760392" w:rsidRPr="00D624D0">
        <w:t xml:space="preserve"> </w:t>
      </w:r>
      <w:r w:rsidRPr="00D624D0">
        <w:t xml:space="preserve">připojují své podpisy. </w:t>
      </w:r>
    </w:p>
    <w:p w:rsidR="007E69C5" w:rsidRPr="00D624D0" w:rsidRDefault="00EF7F3E" w:rsidP="007E69C5">
      <w:pPr>
        <w:spacing w:before="120" w:after="0" w:line="240" w:lineRule="auto"/>
        <w:jc w:val="both"/>
      </w:pPr>
      <w:r>
        <w:lastRenderedPageBreak/>
        <w:t>13</w:t>
      </w:r>
      <w:r w:rsidR="007E69C5" w:rsidRPr="00D624D0">
        <w:t>.</w:t>
      </w:r>
      <w:r w:rsidR="00D624D0" w:rsidRPr="00D624D0">
        <w:t>5</w:t>
      </w:r>
      <w:r w:rsidR="007E69C5" w:rsidRPr="00D624D0">
        <w:t>.</w:t>
      </w:r>
      <w:r w:rsidR="007E69C5" w:rsidRPr="00D624D0">
        <w:tab/>
        <w:t xml:space="preserve">Smluvní strany prohlašují, že tato smlouva neobsahuje žádné údaje, které by byly smluvními stranami považovány za obchodní tajemství, stejně tak jako údaje, jejichž zveřejnění by bránily jiné právní předpisy. </w:t>
      </w:r>
    </w:p>
    <w:p w:rsidR="003D5384" w:rsidRDefault="00EF7F3E" w:rsidP="007E69C5">
      <w:pPr>
        <w:spacing w:before="120" w:after="0" w:line="240" w:lineRule="auto"/>
        <w:jc w:val="both"/>
      </w:pPr>
      <w:r>
        <w:t>13</w:t>
      </w:r>
      <w:r w:rsidR="007E69C5" w:rsidRPr="003D5384">
        <w:t>.</w:t>
      </w:r>
      <w:r w:rsidR="00D624D0" w:rsidRPr="003D5384">
        <w:t>6</w:t>
      </w:r>
      <w:r w:rsidR="007E69C5" w:rsidRPr="003D5384">
        <w:t>.</w:t>
      </w:r>
      <w:r w:rsidR="007E69C5" w:rsidRPr="003D5384">
        <w:tab/>
      </w:r>
      <w:r w:rsidR="00E243E4" w:rsidRPr="003D5384">
        <w:t xml:space="preserve">Zhotovitel souhlasí se zveřejněním případných informací o této Smlouvě dle zákona </w:t>
      </w:r>
      <w:r w:rsidR="007E69C5" w:rsidRPr="003D5384">
        <w:t>č. 106/1999 Sb., o svobodném přístupu k</w:t>
      </w:r>
      <w:r w:rsidR="00E243E4" w:rsidRPr="003D5384">
        <w:t> </w:t>
      </w:r>
      <w:r w:rsidR="007E69C5" w:rsidRPr="003D5384">
        <w:t>informacím</w:t>
      </w:r>
      <w:r w:rsidR="00E243E4" w:rsidRPr="003D5384">
        <w:t xml:space="preserve">, v jeho platném znění, či se zveřejněním Smlouvy v souladu s povinnostmi Objednatele za podmínek vyplývajících z příslušných právních předpisů, zejména souhlasí se zveřejněním Smlouvy včetně jejich změn a dodatků </w:t>
      </w:r>
      <w:r w:rsidR="003D5384" w:rsidRPr="003D5384">
        <w:t>v registru smluv dle zákona č. 340/2015 Sb</w:t>
      </w:r>
      <w:r w:rsidR="003D5384">
        <w:t>.</w:t>
      </w:r>
      <w:r w:rsidR="003D5384" w:rsidRPr="003D5384">
        <w:t xml:space="preserve">, o zvláštních podmínkách účinnosti některých smluv a o registru smluv (zákon o registru smluv). Smlouvu bude v registru smluv v souladu s příslušnými právními předpisy, zejména ve lhůtách stanovených příslušnými právními předpisy, zveřejňovat Objednatel. </w:t>
      </w:r>
    </w:p>
    <w:p w:rsidR="007E69C5" w:rsidRPr="00D624D0" w:rsidRDefault="00EF7F3E" w:rsidP="007E69C5">
      <w:pPr>
        <w:spacing w:before="120" w:after="0" w:line="240" w:lineRule="auto"/>
        <w:jc w:val="both"/>
      </w:pPr>
      <w:r>
        <w:t>13</w:t>
      </w:r>
      <w:r w:rsidR="007E69C5" w:rsidRPr="00D624D0">
        <w:t>.</w:t>
      </w:r>
      <w:r w:rsidR="00D624D0" w:rsidRPr="00D624D0">
        <w:t>7</w:t>
      </w:r>
      <w:r w:rsidR="007E69C5" w:rsidRPr="00D624D0">
        <w:t>.</w:t>
      </w:r>
      <w:r w:rsidR="007E69C5" w:rsidRPr="00D624D0">
        <w:tab/>
        <w:t xml:space="preserve">Tato smlouva je uzavřena na dobu určitou ode dne jejího podpisu do dne ukončení předmětu plnění dle příslušných ustanovení této smlouvy. </w:t>
      </w:r>
    </w:p>
    <w:p w:rsidR="007E69C5" w:rsidRPr="00D624D0" w:rsidRDefault="00EF7F3E" w:rsidP="007E69C5">
      <w:pPr>
        <w:spacing w:before="120" w:after="0" w:line="240" w:lineRule="auto"/>
        <w:jc w:val="both"/>
      </w:pPr>
      <w:r>
        <w:t>13</w:t>
      </w:r>
      <w:r w:rsidR="007E69C5" w:rsidRPr="00D624D0">
        <w:t>.</w:t>
      </w:r>
      <w:r w:rsidR="00D624D0" w:rsidRPr="00D624D0">
        <w:t>8</w:t>
      </w:r>
      <w:r w:rsidR="007E69C5" w:rsidRPr="00D624D0">
        <w:t>.</w:t>
      </w:r>
      <w:r w:rsidR="007E69C5" w:rsidRPr="00D624D0">
        <w:tab/>
        <w:t>Tuto smlouvu je možno ukončit písemnou dohodou smluvních stran.</w:t>
      </w:r>
    </w:p>
    <w:p w:rsidR="007E69C5" w:rsidRPr="00D624D0" w:rsidRDefault="00EF7F3E" w:rsidP="007E69C5">
      <w:pPr>
        <w:spacing w:before="120" w:after="0" w:line="240" w:lineRule="auto"/>
        <w:jc w:val="both"/>
      </w:pPr>
      <w:r>
        <w:t>13</w:t>
      </w:r>
      <w:r w:rsidR="00D624D0" w:rsidRPr="00D624D0">
        <w:t>.9</w:t>
      </w:r>
      <w:r w:rsidR="007E69C5" w:rsidRPr="00D624D0">
        <w:t>.</w:t>
      </w:r>
      <w:r w:rsidR="007E69C5" w:rsidRPr="00D624D0">
        <w:tab/>
        <w:t>Vztahy smluvních stran touto smlouvou blíže neupravené se řídí příslušnými ustanoveními občanského zákoníku. Smluvní strany se dohodly na tom, že při plnění této smlouvy nebudou mít obchodní zvyklosti přednost před dispozitivními ustanoveními zákona.</w:t>
      </w:r>
    </w:p>
    <w:p w:rsidR="007E69C5" w:rsidRPr="00D624D0" w:rsidRDefault="00EF7F3E" w:rsidP="007E69C5">
      <w:pPr>
        <w:spacing w:before="120" w:after="0" w:line="240" w:lineRule="auto"/>
        <w:jc w:val="both"/>
      </w:pPr>
      <w:r>
        <w:t>13</w:t>
      </w:r>
      <w:r w:rsidR="007E69C5" w:rsidRPr="00D624D0">
        <w:t>.1</w:t>
      </w:r>
      <w:r w:rsidR="00D624D0" w:rsidRPr="00D624D0">
        <w:t>0</w:t>
      </w:r>
      <w:r w:rsidR="007E69C5" w:rsidRPr="00D624D0">
        <w:t>.</w:t>
      </w:r>
      <w:r w:rsidR="007E69C5" w:rsidRPr="00D624D0">
        <w:tab/>
        <w:t>Dojde-li v průběhu smluvního vztahu k zániku některé ze smluvních stran, popřípadě v přeměně této strany v jiný právní subjekt, přecházejí práva a povinnosti z této smlouvy plynoucí na nástupnický právní subjekt.</w:t>
      </w:r>
    </w:p>
    <w:p w:rsidR="007E69C5" w:rsidRPr="00D624D0" w:rsidRDefault="00EF7F3E" w:rsidP="007E69C5">
      <w:pPr>
        <w:spacing w:before="120" w:after="0" w:line="240" w:lineRule="auto"/>
        <w:jc w:val="both"/>
      </w:pPr>
      <w:r>
        <w:t>13</w:t>
      </w:r>
      <w:r w:rsidR="007E69C5" w:rsidRPr="00D624D0">
        <w:t>.1</w:t>
      </w:r>
      <w:r w:rsidR="00D624D0" w:rsidRPr="00D624D0">
        <w:t>1</w:t>
      </w:r>
      <w:r w:rsidR="007E69C5" w:rsidRPr="00D624D0">
        <w:t>.</w:t>
      </w:r>
      <w:r w:rsidR="007E69C5" w:rsidRPr="00D624D0">
        <w:ta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7E69C5" w:rsidRPr="00D624D0" w:rsidRDefault="00EF7F3E" w:rsidP="007E69C5">
      <w:pPr>
        <w:spacing w:before="120" w:after="0" w:line="240" w:lineRule="auto"/>
        <w:jc w:val="both"/>
      </w:pPr>
      <w:r>
        <w:t>13</w:t>
      </w:r>
      <w:r w:rsidR="007E69C5" w:rsidRPr="00D624D0">
        <w:t>.1</w:t>
      </w:r>
      <w:r w:rsidR="00D624D0" w:rsidRPr="00D624D0">
        <w:t>2</w:t>
      </w:r>
      <w:r w:rsidR="007E69C5" w:rsidRPr="00D624D0">
        <w:t>.</w:t>
      </w:r>
      <w:r w:rsidR="007E69C5" w:rsidRPr="00D624D0">
        <w:tab/>
        <w:t>Zhotovitel je dle § 2, písmena e) zákona č. 320/2001 Sb., o finanční kontrole, osobou povinnou spolupůsobit při výkonu finanční kontroly.</w:t>
      </w:r>
    </w:p>
    <w:p w:rsidR="007E69C5" w:rsidRPr="00E26E43" w:rsidRDefault="00EF7F3E" w:rsidP="007E69C5">
      <w:pPr>
        <w:spacing w:before="120" w:after="0" w:line="240" w:lineRule="auto"/>
        <w:jc w:val="both"/>
      </w:pPr>
      <w:r>
        <w:t>13</w:t>
      </w:r>
      <w:r w:rsidR="007E69C5" w:rsidRPr="00E26E43">
        <w:t>.1</w:t>
      </w:r>
      <w:r w:rsidR="00D624D0">
        <w:t>3</w:t>
      </w:r>
      <w:r w:rsidR="00E26E43" w:rsidRPr="00E26E43">
        <w:t>.</w:t>
      </w:r>
      <w:r w:rsidR="00E26E43" w:rsidRPr="00E26E43">
        <w:tab/>
        <w:t xml:space="preserve">Smlouva je vyhotovena ve třech stejnopisech, z nichž dva výtisky obdrží objednatel a jeden </w:t>
      </w:r>
      <w:r w:rsidR="007E69C5" w:rsidRPr="00E26E43">
        <w:t>zhotovitel. V případě elektronické smlouvy bude vyhotovena jedna smlouva.</w:t>
      </w:r>
    </w:p>
    <w:p w:rsidR="007E69C5" w:rsidRPr="00E26E43" w:rsidRDefault="00EF7F3E" w:rsidP="007E69C5">
      <w:pPr>
        <w:spacing w:before="120" w:after="0" w:line="240" w:lineRule="auto"/>
        <w:jc w:val="both"/>
      </w:pPr>
      <w:r>
        <w:t>13</w:t>
      </w:r>
      <w:r w:rsidR="007E69C5" w:rsidRPr="00E26E43">
        <w:t>.1</w:t>
      </w:r>
      <w:r w:rsidR="00D624D0">
        <w:t>4</w:t>
      </w:r>
      <w:r w:rsidR="007E69C5" w:rsidRPr="00E26E43">
        <w:t>.</w:t>
      </w:r>
      <w:r w:rsidR="007E69C5" w:rsidRPr="00E26E43">
        <w:tab/>
        <w:t>Tato smlouva nabývá platnosti dnem podpisu a účinnosti dnem uveřejnění v informačním systému veřejné správy – Registru smluv.</w:t>
      </w:r>
    </w:p>
    <w:p w:rsidR="007E69C5" w:rsidRPr="00E26E43" w:rsidRDefault="00EA784B" w:rsidP="007E69C5">
      <w:pPr>
        <w:spacing w:before="120" w:after="0" w:line="240" w:lineRule="auto"/>
        <w:jc w:val="both"/>
      </w:pPr>
      <w:r w:rsidRPr="00E26E43">
        <w:t>1</w:t>
      </w:r>
      <w:r w:rsidR="00EF7F3E">
        <w:t>3</w:t>
      </w:r>
      <w:r w:rsidR="007E69C5" w:rsidRPr="00E26E43">
        <w:t>.</w:t>
      </w:r>
      <w:r w:rsidR="00D624D0">
        <w:t>15</w:t>
      </w:r>
      <w:r w:rsidR="007E69C5" w:rsidRPr="00E26E43">
        <w:t>.</w:t>
      </w:r>
      <w:r w:rsidR="007E69C5" w:rsidRPr="00E26E43">
        <w:tab/>
        <w:t xml:space="preserve">Uzavření této smlouvy bylo odsouhlaseno na jednání Rady města Světlá nad Sázavou dne </w:t>
      </w:r>
      <w:r w:rsidR="00E26E43" w:rsidRPr="00E26E43">
        <w:t>23.5.2022</w:t>
      </w:r>
      <w:r w:rsidR="007E69C5" w:rsidRPr="00E26E43">
        <w:t>, usnesením č. R/</w:t>
      </w:r>
      <w:r w:rsidR="00686F59">
        <w:t>206</w:t>
      </w:r>
      <w:r w:rsidR="001D7540" w:rsidRPr="00E26E43">
        <w:t>/202</w:t>
      </w:r>
      <w:r w:rsidR="00E26E43" w:rsidRPr="00E26E43">
        <w:t>2</w:t>
      </w:r>
      <w:r w:rsidR="001D7540" w:rsidRPr="00E26E43">
        <w:t>.</w:t>
      </w:r>
    </w:p>
    <w:p w:rsidR="008B3363" w:rsidRPr="00EF7F3E" w:rsidRDefault="00EF7F3E" w:rsidP="007E69C5">
      <w:pPr>
        <w:spacing w:before="120" w:after="0" w:line="240" w:lineRule="auto"/>
        <w:jc w:val="both"/>
      </w:pPr>
      <w:r>
        <w:t>13</w:t>
      </w:r>
      <w:r w:rsidR="007E69C5" w:rsidRPr="00386521">
        <w:t>.</w:t>
      </w:r>
      <w:r w:rsidR="00D624D0">
        <w:t>16</w:t>
      </w:r>
      <w:r w:rsidR="007E69C5" w:rsidRPr="00386521">
        <w:t>.</w:t>
      </w:r>
      <w:r w:rsidR="007E69C5" w:rsidRPr="00386521">
        <w:tab/>
        <w:t xml:space="preserve">Nedílnou součástí této smlouvy je příloha č. 1 Oceněný soupis </w:t>
      </w:r>
      <w:r w:rsidR="001620F8" w:rsidRPr="00386521">
        <w:t>p</w:t>
      </w:r>
      <w:r w:rsidR="007E69C5" w:rsidRPr="00386521">
        <w:t>rací.</w:t>
      </w:r>
    </w:p>
    <w:p w:rsidR="007E69C5" w:rsidRPr="00386521" w:rsidRDefault="007E69C5" w:rsidP="007E69C5">
      <w:pPr>
        <w:spacing w:before="120" w:after="0" w:line="240" w:lineRule="auto"/>
        <w:jc w:val="both"/>
      </w:pPr>
      <w:r w:rsidRPr="00386521">
        <w:t xml:space="preserve">Ve Světlé nad Sázavou dne </w:t>
      </w:r>
      <w:r w:rsidRPr="00386521">
        <w:tab/>
      </w:r>
      <w:r w:rsidR="00386521">
        <w:tab/>
      </w:r>
      <w:r w:rsidR="00386521">
        <w:tab/>
      </w:r>
      <w:r w:rsidR="00386521">
        <w:tab/>
      </w:r>
      <w:r w:rsidR="00386521">
        <w:tab/>
        <w:t>V Ledči</w:t>
      </w:r>
      <w:r w:rsidR="00386521" w:rsidRPr="00386521">
        <w:t xml:space="preserve"> nad Sázavou dne</w:t>
      </w:r>
    </w:p>
    <w:p w:rsidR="00760392" w:rsidRPr="00386521" w:rsidRDefault="00760392" w:rsidP="007327F9">
      <w:pPr>
        <w:spacing w:after="0" w:line="240" w:lineRule="auto"/>
        <w:jc w:val="both"/>
      </w:pPr>
    </w:p>
    <w:p w:rsidR="007327F9" w:rsidRPr="00386521" w:rsidRDefault="008B3363" w:rsidP="007327F9">
      <w:pPr>
        <w:spacing w:after="0" w:line="240" w:lineRule="auto"/>
        <w:jc w:val="both"/>
      </w:pPr>
      <w:r w:rsidRPr="00386521">
        <w:t>Za objednatele:</w:t>
      </w:r>
      <w:r w:rsidR="007327F9" w:rsidRPr="00386521">
        <w:t xml:space="preserve"> </w:t>
      </w:r>
      <w:r w:rsidR="00760392" w:rsidRPr="00386521">
        <w:tab/>
      </w:r>
      <w:r w:rsidR="00760392" w:rsidRPr="00386521">
        <w:tab/>
      </w:r>
      <w:r w:rsidR="00760392" w:rsidRPr="00386521">
        <w:tab/>
      </w:r>
      <w:r w:rsidR="00760392" w:rsidRPr="00386521">
        <w:tab/>
      </w:r>
      <w:r w:rsidR="00760392" w:rsidRPr="00386521">
        <w:tab/>
      </w:r>
      <w:r w:rsidRPr="00386521">
        <w:tab/>
      </w:r>
      <w:r w:rsidR="007327F9" w:rsidRPr="00386521">
        <w:t xml:space="preserve">za </w:t>
      </w:r>
      <w:r w:rsidRPr="00386521">
        <w:t>zhotovitele</w:t>
      </w:r>
      <w:r w:rsidR="007327F9" w:rsidRPr="00386521">
        <w:t>:</w:t>
      </w:r>
    </w:p>
    <w:p w:rsidR="00760392" w:rsidRPr="00386521" w:rsidRDefault="00760392" w:rsidP="007327F9">
      <w:pPr>
        <w:spacing w:after="0" w:line="240" w:lineRule="auto"/>
        <w:jc w:val="both"/>
      </w:pPr>
    </w:p>
    <w:p w:rsidR="00760392" w:rsidRPr="00386521" w:rsidRDefault="00760392" w:rsidP="007327F9">
      <w:pPr>
        <w:spacing w:after="0" w:line="240" w:lineRule="auto"/>
        <w:jc w:val="both"/>
      </w:pPr>
    </w:p>
    <w:p w:rsidR="00E36DDB" w:rsidRPr="00386521" w:rsidRDefault="00E36DDB" w:rsidP="007327F9">
      <w:pPr>
        <w:spacing w:after="0" w:line="240" w:lineRule="auto"/>
        <w:jc w:val="both"/>
      </w:pPr>
    </w:p>
    <w:p w:rsidR="00E36DDB" w:rsidRPr="00386521" w:rsidRDefault="00E36DDB" w:rsidP="007327F9">
      <w:pPr>
        <w:spacing w:after="0" w:line="240" w:lineRule="auto"/>
        <w:jc w:val="both"/>
      </w:pPr>
    </w:p>
    <w:p w:rsidR="00760392" w:rsidRPr="00386521" w:rsidRDefault="00760392" w:rsidP="007327F9">
      <w:pPr>
        <w:spacing w:after="0" w:line="240" w:lineRule="auto"/>
        <w:jc w:val="both"/>
      </w:pPr>
    </w:p>
    <w:p w:rsidR="001062A2" w:rsidRPr="00386521" w:rsidRDefault="008B3363" w:rsidP="007327F9">
      <w:pPr>
        <w:spacing w:after="0" w:line="240" w:lineRule="auto"/>
        <w:jc w:val="both"/>
      </w:pPr>
      <w:r w:rsidRPr="00386521">
        <w:t>……………………………………………..</w:t>
      </w:r>
      <w:r w:rsidRPr="00386521">
        <w:tab/>
      </w:r>
      <w:r w:rsidRPr="00386521">
        <w:tab/>
      </w:r>
      <w:r w:rsidRPr="00386521">
        <w:tab/>
      </w:r>
      <w:r w:rsidRPr="00386521">
        <w:tab/>
      </w:r>
      <w:r w:rsidRPr="00386521">
        <w:tab/>
        <w:t>………………………………………………..</w:t>
      </w:r>
    </w:p>
    <w:p w:rsidR="001620F8" w:rsidRPr="00386521" w:rsidRDefault="00386521" w:rsidP="007327F9">
      <w:pPr>
        <w:spacing w:after="0" w:line="240" w:lineRule="auto"/>
        <w:jc w:val="both"/>
      </w:pPr>
      <w:r w:rsidRPr="00386521">
        <w:t>Mgr. Jana Kupčíková</w:t>
      </w:r>
      <w:r w:rsidR="001062A2" w:rsidRPr="00386521">
        <w:tab/>
      </w:r>
      <w:r w:rsidR="001062A2" w:rsidRPr="00386521">
        <w:tab/>
      </w:r>
      <w:r w:rsidR="001062A2" w:rsidRPr="00386521">
        <w:tab/>
      </w:r>
      <w:r w:rsidR="001062A2" w:rsidRPr="00386521">
        <w:tab/>
      </w:r>
      <w:r w:rsidR="001062A2" w:rsidRPr="00386521">
        <w:tab/>
      </w:r>
      <w:r w:rsidRPr="00386521">
        <w:tab/>
        <w:t>Martin Vavřička</w:t>
      </w:r>
    </w:p>
    <w:p w:rsidR="00381093" w:rsidRDefault="00386521" w:rsidP="007327F9">
      <w:pPr>
        <w:spacing w:after="0" w:line="240" w:lineRule="auto"/>
        <w:jc w:val="both"/>
      </w:pPr>
      <w:r w:rsidRPr="00386521">
        <w:t>ředitelka</w:t>
      </w:r>
      <w:r w:rsidR="001062A2" w:rsidRPr="00386521">
        <w:tab/>
      </w:r>
      <w:r w:rsidR="001062A2" w:rsidRPr="00386521">
        <w:tab/>
      </w:r>
      <w:r w:rsidR="001062A2" w:rsidRPr="00386521">
        <w:tab/>
      </w:r>
      <w:r w:rsidR="001062A2" w:rsidRPr="00386521">
        <w:tab/>
      </w:r>
      <w:r w:rsidR="001062A2" w:rsidRPr="00386521">
        <w:tab/>
      </w:r>
      <w:r w:rsidR="001062A2" w:rsidRPr="00386521">
        <w:tab/>
      </w:r>
      <w:r w:rsidRPr="00386521">
        <w:tab/>
      </w:r>
      <w:r w:rsidR="00B0298F" w:rsidRPr="00386521">
        <w:t xml:space="preserve">jednatel </w:t>
      </w:r>
      <w:r w:rsidRPr="00386521">
        <w:t>WANDEL CZECH s.r.o.</w:t>
      </w:r>
    </w:p>
    <w:p w:rsidR="00760392" w:rsidRDefault="00760392" w:rsidP="007327F9">
      <w:pPr>
        <w:spacing w:after="0" w:line="240" w:lineRule="auto"/>
        <w:jc w:val="both"/>
      </w:pPr>
    </w:p>
    <w:sectPr w:rsidR="00760392" w:rsidSect="005503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39F" w:rsidRDefault="00EA339F" w:rsidP="00A43CCD">
      <w:pPr>
        <w:spacing w:after="0" w:line="240" w:lineRule="auto"/>
      </w:pPr>
      <w:r>
        <w:separator/>
      </w:r>
    </w:p>
  </w:endnote>
  <w:endnote w:type="continuationSeparator" w:id="0">
    <w:p w:rsidR="00EA339F" w:rsidRDefault="00EA339F"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768444"/>
      <w:docPartObj>
        <w:docPartGallery w:val="Page Numbers (Bottom of Page)"/>
        <w:docPartUnique/>
      </w:docPartObj>
    </w:sdtPr>
    <w:sdtEndPr/>
    <w:sdtContent>
      <w:p w:rsidR="00B0298F" w:rsidRDefault="004B20F9">
        <w:pPr>
          <w:pStyle w:val="Zpat"/>
          <w:jc w:val="right"/>
        </w:pPr>
        <w:r>
          <w:rPr>
            <w:noProof/>
          </w:rPr>
          <w:fldChar w:fldCharType="begin"/>
        </w:r>
        <w:r>
          <w:rPr>
            <w:noProof/>
          </w:rPr>
          <w:instrText>PAGE   \* MERGEFORMAT</w:instrText>
        </w:r>
        <w:r>
          <w:rPr>
            <w:noProof/>
          </w:rPr>
          <w:fldChar w:fldCharType="separate"/>
        </w:r>
        <w:r w:rsidR="00686F59">
          <w:rPr>
            <w:noProof/>
          </w:rPr>
          <w:t>1</w:t>
        </w:r>
        <w:r>
          <w:rPr>
            <w:noProof/>
          </w:rPr>
          <w:fldChar w:fldCharType="end"/>
        </w:r>
      </w:p>
    </w:sdtContent>
  </w:sdt>
  <w:p w:rsidR="00B0298F" w:rsidRDefault="00B029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39F" w:rsidRDefault="00EA339F" w:rsidP="00A43CCD">
      <w:pPr>
        <w:spacing w:after="0" w:line="240" w:lineRule="auto"/>
      </w:pPr>
      <w:r>
        <w:separator/>
      </w:r>
    </w:p>
  </w:footnote>
  <w:footnote w:type="continuationSeparator" w:id="0">
    <w:p w:rsidR="00EA339F" w:rsidRDefault="00EA339F" w:rsidP="00A43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056"/>
    <w:multiLevelType w:val="hybridMultilevel"/>
    <w:tmpl w:val="A5AE79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CC6119"/>
    <w:multiLevelType w:val="hybridMultilevel"/>
    <w:tmpl w:val="A072B6C0"/>
    <w:lvl w:ilvl="0" w:tplc="BE5E9C3E">
      <w:start w:val="3"/>
      <w:numFmt w:val="bullet"/>
      <w:lvlText w:val="-"/>
      <w:lvlJc w:val="left"/>
      <w:pPr>
        <w:ind w:left="1548" w:hanging="360"/>
      </w:pPr>
      <w:rPr>
        <w:rFonts w:ascii="Calibri" w:eastAsia="Calibri" w:hAnsi="Calibri" w:cs="Calibri" w:hint="default"/>
      </w:rPr>
    </w:lvl>
    <w:lvl w:ilvl="1" w:tplc="04050003">
      <w:start w:val="1"/>
      <w:numFmt w:val="bullet"/>
      <w:lvlText w:val="o"/>
      <w:lvlJc w:val="left"/>
      <w:pPr>
        <w:ind w:left="2268" w:hanging="360"/>
      </w:pPr>
      <w:rPr>
        <w:rFonts w:ascii="Courier New" w:hAnsi="Courier New" w:cs="Courier New" w:hint="default"/>
      </w:rPr>
    </w:lvl>
    <w:lvl w:ilvl="2" w:tplc="04050005">
      <w:start w:val="1"/>
      <w:numFmt w:val="bullet"/>
      <w:lvlText w:val=""/>
      <w:lvlJc w:val="left"/>
      <w:pPr>
        <w:ind w:left="2988" w:hanging="360"/>
      </w:pPr>
      <w:rPr>
        <w:rFonts w:ascii="Wingdings" w:hAnsi="Wingdings" w:hint="default"/>
      </w:rPr>
    </w:lvl>
    <w:lvl w:ilvl="3" w:tplc="04050001">
      <w:start w:val="1"/>
      <w:numFmt w:val="bullet"/>
      <w:lvlText w:val=""/>
      <w:lvlJc w:val="left"/>
      <w:pPr>
        <w:ind w:left="3708" w:hanging="360"/>
      </w:pPr>
      <w:rPr>
        <w:rFonts w:ascii="Symbol" w:hAnsi="Symbol" w:hint="default"/>
      </w:rPr>
    </w:lvl>
    <w:lvl w:ilvl="4" w:tplc="04050003">
      <w:start w:val="1"/>
      <w:numFmt w:val="bullet"/>
      <w:lvlText w:val="o"/>
      <w:lvlJc w:val="left"/>
      <w:pPr>
        <w:ind w:left="4428" w:hanging="360"/>
      </w:pPr>
      <w:rPr>
        <w:rFonts w:ascii="Courier New" w:hAnsi="Courier New" w:cs="Courier New" w:hint="default"/>
      </w:rPr>
    </w:lvl>
    <w:lvl w:ilvl="5" w:tplc="04050005">
      <w:start w:val="1"/>
      <w:numFmt w:val="bullet"/>
      <w:lvlText w:val=""/>
      <w:lvlJc w:val="left"/>
      <w:pPr>
        <w:ind w:left="5148" w:hanging="360"/>
      </w:pPr>
      <w:rPr>
        <w:rFonts w:ascii="Wingdings" w:hAnsi="Wingdings" w:hint="default"/>
      </w:rPr>
    </w:lvl>
    <w:lvl w:ilvl="6" w:tplc="04050001">
      <w:start w:val="1"/>
      <w:numFmt w:val="bullet"/>
      <w:lvlText w:val=""/>
      <w:lvlJc w:val="left"/>
      <w:pPr>
        <w:ind w:left="5868" w:hanging="360"/>
      </w:pPr>
      <w:rPr>
        <w:rFonts w:ascii="Symbol" w:hAnsi="Symbol" w:hint="default"/>
      </w:rPr>
    </w:lvl>
    <w:lvl w:ilvl="7" w:tplc="04050003">
      <w:start w:val="1"/>
      <w:numFmt w:val="bullet"/>
      <w:lvlText w:val="o"/>
      <w:lvlJc w:val="left"/>
      <w:pPr>
        <w:ind w:left="6588" w:hanging="360"/>
      </w:pPr>
      <w:rPr>
        <w:rFonts w:ascii="Courier New" w:hAnsi="Courier New" w:cs="Courier New" w:hint="default"/>
      </w:rPr>
    </w:lvl>
    <w:lvl w:ilvl="8" w:tplc="04050005">
      <w:start w:val="1"/>
      <w:numFmt w:val="bullet"/>
      <w:lvlText w:val=""/>
      <w:lvlJc w:val="left"/>
      <w:pPr>
        <w:ind w:left="7308" w:hanging="360"/>
      </w:pPr>
      <w:rPr>
        <w:rFonts w:ascii="Wingdings" w:hAnsi="Wingdings" w:hint="default"/>
      </w:rPr>
    </w:lvl>
  </w:abstractNum>
  <w:abstractNum w:abstractNumId="3"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5D80948"/>
    <w:multiLevelType w:val="hybridMultilevel"/>
    <w:tmpl w:val="8208039A"/>
    <w:lvl w:ilvl="0" w:tplc="CD326B44">
      <w:start w:val="1"/>
      <w:numFmt w:val="ordinal"/>
      <w:lvlText w:val="7.%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3036B8"/>
    <w:multiLevelType w:val="multilevel"/>
    <w:tmpl w:val="F6D6F79A"/>
    <w:lvl w:ilvl="0">
      <w:start w:val="1"/>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43FDD"/>
    <w:multiLevelType w:val="multilevel"/>
    <w:tmpl w:val="5EDA5F44"/>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611A6065"/>
    <w:multiLevelType w:val="hybridMultilevel"/>
    <w:tmpl w:val="C34025B6"/>
    <w:lvl w:ilvl="0" w:tplc="A01014EA">
      <w:numFmt w:val="bullet"/>
      <w:lvlText w:val="-"/>
      <w:lvlJc w:val="left"/>
      <w:pPr>
        <w:ind w:left="360" w:hanging="360"/>
      </w:pPr>
      <w:rPr>
        <w:rFonts w:ascii="Arial" w:eastAsia="Times New Roman" w:hAnsi="Arial" w:hint="default"/>
        <w:sz w:val="24"/>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6313B81"/>
    <w:multiLevelType w:val="multilevel"/>
    <w:tmpl w:val="68A882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F9"/>
    <w:rsid w:val="000040BB"/>
    <w:rsid w:val="00006290"/>
    <w:rsid w:val="00011E1F"/>
    <w:rsid w:val="00014181"/>
    <w:rsid w:val="00015EDA"/>
    <w:rsid w:val="00021D1C"/>
    <w:rsid w:val="00022914"/>
    <w:rsid w:val="000259F9"/>
    <w:rsid w:val="00027630"/>
    <w:rsid w:val="000307E2"/>
    <w:rsid w:val="000308EF"/>
    <w:rsid w:val="000417B6"/>
    <w:rsid w:val="00044631"/>
    <w:rsid w:val="000478CD"/>
    <w:rsid w:val="00055C7B"/>
    <w:rsid w:val="00060520"/>
    <w:rsid w:val="00074E62"/>
    <w:rsid w:val="00076E4C"/>
    <w:rsid w:val="000779ED"/>
    <w:rsid w:val="00081F55"/>
    <w:rsid w:val="0008675D"/>
    <w:rsid w:val="00087460"/>
    <w:rsid w:val="00091097"/>
    <w:rsid w:val="000A045F"/>
    <w:rsid w:val="000A0EFD"/>
    <w:rsid w:val="000A27CA"/>
    <w:rsid w:val="000A31EC"/>
    <w:rsid w:val="000A434C"/>
    <w:rsid w:val="000A7BD9"/>
    <w:rsid w:val="000B1DAF"/>
    <w:rsid w:val="000B6DCC"/>
    <w:rsid w:val="000C29A1"/>
    <w:rsid w:val="000C6197"/>
    <w:rsid w:val="000C7BE2"/>
    <w:rsid w:val="000D1B7D"/>
    <w:rsid w:val="000D48E5"/>
    <w:rsid w:val="000D5E67"/>
    <w:rsid w:val="000E105A"/>
    <w:rsid w:val="000E6220"/>
    <w:rsid w:val="000E7533"/>
    <w:rsid w:val="000F0404"/>
    <w:rsid w:val="000F6087"/>
    <w:rsid w:val="000F6C68"/>
    <w:rsid w:val="000F7623"/>
    <w:rsid w:val="00104B2C"/>
    <w:rsid w:val="00105889"/>
    <w:rsid w:val="001061CC"/>
    <w:rsid w:val="001062A2"/>
    <w:rsid w:val="00117ACD"/>
    <w:rsid w:val="0012118D"/>
    <w:rsid w:val="00121891"/>
    <w:rsid w:val="001228EC"/>
    <w:rsid w:val="0012354E"/>
    <w:rsid w:val="001306B1"/>
    <w:rsid w:val="00131EE4"/>
    <w:rsid w:val="00136EA1"/>
    <w:rsid w:val="00140C6D"/>
    <w:rsid w:val="00140CD3"/>
    <w:rsid w:val="0014367A"/>
    <w:rsid w:val="00143884"/>
    <w:rsid w:val="00160659"/>
    <w:rsid w:val="001620F8"/>
    <w:rsid w:val="00163C7C"/>
    <w:rsid w:val="001649F9"/>
    <w:rsid w:val="00176083"/>
    <w:rsid w:val="00182B33"/>
    <w:rsid w:val="00183994"/>
    <w:rsid w:val="001871EF"/>
    <w:rsid w:val="001937BA"/>
    <w:rsid w:val="001971F3"/>
    <w:rsid w:val="001A3953"/>
    <w:rsid w:val="001B0FD9"/>
    <w:rsid w:val="001B7F15"/>
    <w:rsid w:val="001C1D37"/>
    <w:rsid w:val="001C2CDC"/>
    <w:rsid w:val="001D2A87"/>
    <w:rsid w:val="001D4ED9"/>
    <w:rsid w:val="001D729A"/>
    <w:rsid w:val="001D7540"/>
    <w:rsid w:val="001E057C"/>
    <w:rsid w:val="001E1036"/>
    <w:rsid w:val="001F0192"/>
    <w:rsid w:val="001F0945"/>
    <w:rsid w:val="001F2512"/>
    <w:rsid w:val="001F4EDD"/>
    <w:rsid w:val="00211DDD"/>
    <w:rsid w:val="002210F0"/>
    <w:rsid w:val="0022127D"/>
    <w:rsid w:val="00224259"/>
    <w:rsid w:val="00230884"/>
    <w:rsid w:val="00235831"/>
    <w:rsid w:val="0023714D"/>
    <w:rsid w:val="002378F7"/>
    <w:rsid w:val="00237B34"/>
    <w:rsid w:val="00242E43"/>
    <w:rsid w:val="002430C0"/>
    <w:rsid w:val="00246322"/>
    <w:rsid w:val="00246C18"/>
    <w:rsid w:val="002553DA"/>
    <w:rsid w:val="00262087"/>
    <w:rsid w:val="002635A4"/>
    <w:rsid w:val="00263696"/>
    <w:rsid w:val="0026544A"/>
    <w:rsid w:val="002670CE"/>
    <w:rsid w:val="002676B9"/>
    <w:rsid w:val="002706C4"/>
    <w:rsid w:val="002746A7"/>
    <w:rsid w:val="002758D0"/>
    <w:rsid w:val="00276C54"/>
    <w:rsid w:val="002855DE"/>
    <w:rsid w:val="002858D4"/>
    <w:rsid w:val="002877AE"/>
    <w:rsid w:val="002922B7"/>
    <w:rsid w:val="00293486"/>
    <w:rsid w:val="00293D85"/>
    <w:rsid w:val="00295531"/>
    <w:rsid w:val="00295B65"/>
    <w:rsid w:val="002A0DA5"/>
    <w:rsid w:val="002A36DE"/>
    <w:rsid w:val="002A40AE"/>
    <w:rsid w:val="002A5623"/>
    <w:rsid w:val="002B4060"/>
    <w:rsid w:val="002B5C6A"/>
    <w:rsid w:val="002B5CF5"/>
    <w:rsid w:val="002C35E5"/>
    <w:rsid w:val="002D0215"/>
    <w:rsid w:val="002D7ABC"/>
    <w:rsid w:val="002E50DD"/>
    <w:rsid w:val="002E540A"/>
    <w:rsid w:val="002E5FEF"/>
    <w:rsid w:val="002E62B9"/>
    <w:rsid w:val="003027A4"/>
    <w:rsid w:val="00303AC6"/>
    <w:rsid w:val="00307807"/>
    <w:rsid w:val="00315042"/>
    <w:rsid w:val="00322F9B"/>
    <w:rsid w:val="00326952"/>
    <w:rsid w:val="00332C8A"/>
    <w:rsid w:val="00340C5F"/>
    <w:rsid w:val="00341EE8"/>
    <w:rsid w:val="003425F6"/>
    <w:rsid w:val="00345C29"/>
    <w:rsid w:val="00351659"/>
    <w:rsid w:val="0035223C"/>
    <w:rsid w:val="00356571"/>
    <w:rsid w:val="00357602"/>
    <w:rsid w:val="00361FCA"/>
    <w:rsid w:val="00363683"/>
    <w:rsid w:val="0037639D"/>
    <w:rsid w:val="003809D5"/>
    <w:rsid w:val="00380FCD"/>
    <w:rsid w:val="00381093"/>
    <w:rsid w:val="0038204F"/>
    <w:rsid w:val="00383452"/>
    <w:rsid w:val="003854BE"/>
    <w:rsid w:val="00386521"/>
    <w:rsid w:val="0039443D"/>
    <w:rsid w:val="003A01C0"/>
    <w:rsid w:val="003A0559"/>
    <w:rsid w:val="003A18CA"/>
    <w:rsid w:val="003A2767"/>
    <w:rsid w:val="003A430A"/>
    <w:rsid w:val="003B03C7"/>
    <w:rsid w:val="003B3A03"/>
    <w:rsid w:val="003B3D6F"/>
    <w:rsid w:val="003B3F37"/>
    <w:rsid w:val="003B6C3D"/>
    <w:rsid w:val="003B6FEE"/>
    <w:rsid w:val="003C44AB"/>
    <w:rsid w:val="003C455F"/>
    <w:rsid w:val="003C738A"/>
    <w:rsid w:val="003D085B"/>
    <w:rsid w:val="003D4450"/>
    <w:rsid w:val="003D507B"/>
    <w:rsid w:val="003D5384"/>
    <w:rsid w:val="003E2559"/>
    <w:rsid w:val="003E2748"/>
    <w:rsid w:val="003E6E12"/>
    <w:rsid w:val="003F111C"/>
    <w:rsid w:val="003F40B1"/>
    <w:rsid w:val="0040106A"/>
    <w:rsid w:val="004028BB"/>
    <w:rsid w:val="00405FBA"/>
    <w:rsid w:val="00407C7B"/>
    <w:rsid w:val="00410474"/>
    <w:rsid w:val="0041197A"/>
    <w:rsid w:val="00427CBD"/>
    <w:rsid w:val="00430A60"/>
    <w:rsid w:val="004439E7"/>
    <w:rsid w:val="00445F44"/>
    <w:rsid w:val="0045158D"/>
    <w:rsid w:val="00456545"/>
    <w:rsid w:val="00457C2D"/>
    <w:rsid w:val="00462918"/>
    <w:rsid w:val="0046568E"/>
    <w:rsid w:val="00474581"/>
    <w:rsid w:val="00485688"/>
    <w:rsid w:val="004903B2"/>
    <w:rsid w:val="004907C7"/>
    <w:rsid w:val="004944FB"/>
    <w:rsid w:val="00495531"/>
    <w:rsid w:val="00495A4F"/>
    <w:rsid w:val="004A163C"/>
    <w:rsid w:val="004A1A2B"/>
    <w:rsid w:val="004A2D3E"/>
    <w:rsid w:val="004A5D5F"/>
    <w:rsid w:val="004B0E49"/>
    <w:rsid w:val="004B20F9"/>
    <w:rsid w:val="004B2388"/>
    <w:rsid w:val="004C1551"/>
    <w:rsid w:val="004C2002"/>
    <w:rsid w:val="004C60E7"/>
    <w:rsid w:val="004C75DB"/>
    <w:rsid w:val="004D103A"/>
    <w:rsid w:val="004D3290"/>
    <w:rsid w:val="004D5AD6"/>
    <w:rsid w:val="004E1948"/>
    <w:rsid w:val="004E4627"/>
    <w:rsid w:val="004E48BE"/>
    <w:rsid w:val="0050299D"/>
    <w:rsid w:val="005030A7"/>
    <w:rsid w:val="00503BCC"/>
    <w:rsid w:val="00506196"/>
    <w:rsid w:val="00524D77"/>
    <w:rsid w:val="00530B0C"/>
    <w:rsid w:val="0053190D"/>
    <w:rsid w:val="00532393"/>
    <w:rsid w:val="005333C9"/>
    <w:rsid w:val="0053365B"/>
    <w:rsid w:val="005432A2"/>
    <w:rsid w:val="00546A43"/>
    <w:rsid w:val="0055035A"/>
    <w:rsid w:val="005534DC"/>
    <w:rsid w:val="0056620F"/>
    <w:rsid w:val="0057052F"/>
    <w:rsid w:val="005744FD"/>
    <w:rsid w:val="00575C0B"/>
    <w:rsid w:val="0058153A"/>
    <w:rsid w:val="005867E1"/>
    <w:rsid w:val="005920CB"/>
    <w:rsid w:val="005931B8"/>
    <w:rsid w:val="00594758"/>
    <w:rsid w:val="005A34C1"/>
    <w:rsid w:val="005B3A98"/>
    <w:rsid w:val="005D3CAA"/>
    <w:rsid w:val="005E0E60"/>
    <w:rsid w:val="005E1899"/>
    <w:rsid w:val="005E4F80"/>
    <w:rsid w:val="005E52FF"/>
    <w:rsid w:val="005F0BC9"/>
    <w:rsid w:val="005F4C51"/>
    <w:rsid w:val="005F5063"/>
    <w:rsid w:val="006002B5"/>
    <w:rsid w:val="006052E3"/>
    <w:rsid w:val="00605F50"/>
    <w:rsid w:val="00611510"/>
    <w:rsid w:val="006170D7"/>
    <w:rsid w:val="00617DEF"/>
    <w:rsid w:val="0062078F"/>
    <w:rsid w:val="00620D21"/>
    <w:rsid w:val="00625715"/>
    <w:rsid w:val="00625A07"/>
    <w:rsid w:val="0062624D"/>
    <w:rsid w:val="00626E87"/>
    <w:rsid w:val="0063190D"/>
    <w:rsid w:val="006339E4"/>
    <w:rsid w:val="0063509B"/>
    <w:rsid w:val="00636064"/>
    <w:rsid w:val="0064039B"/>
    <w:rsid w:val="00641684"/>
    <w:rsid w:val="00642F37"/>
    <w:rsid w:val="00643710"/>
    <w:rsid w:val="0064452F"/>
    <w:rsid w:val="00644701"/>
    <w:rsid w:val="006447F5"/>
    <w:rsid w:val="00647542"/>
    <w:rsid w:val="00651A75"/>
    <w:rsid w:val="006545D5"/>
    <w:rsid w:val="00655EC8"/>
    <w:rsid w:val="00656C2F"/>
    <w:rsid w:val="006578C6"/>
    <w:rsid w:val="0066007A"/>
    <w:rsid w:val="006617E7"/>
    <w:rsid w:val="0066254A"/>
    <w:rsid w:val="00662BDC"/>
    <w:rsid w:val="006673C2"/>
    <w:rsid w:val="00667827"/>
    <w:rsid w:val="00673158"/>
    <w:rsid w:val="0067531A"/>
    <w:rsid w:val="00680F23"/>
    <w:rsid w:val="006861DC"/>
    <w:rsid w:val="006864D7"/>
    <w:rsid w:val="00686F59"/>
    <w:rsid w:val="00691079"/>
    <w:rsid w:val="0069170F"/>
    <w:rsid w:val="006940C0"/>
    <w:rsid w:val="006977B0"/>
    <w:rsid w:val="006A430F"/>
    <w:rsid w:val="006B6F12"/>
    <w:rsid w:val="006C0DD7"/>
    <w:rsid w:val="006C1518"/>
    <w:rsid w:val="006C2DC5"/>
    <w:rsid w:val="006C4668"/>
    <w:rsid w:val="006C7A17"/>
    <w:rsid w:val="006D01E7"/>
    <w:rsid w:val="006D340B"/>
    <w:rsid w:val="006D50C8"/>
    <w:rsid w:val="006D7AAE"/>
    <w:rsid w:val="006E43AF"/>
    <w:rsid w:val="006F5BBC"/>
    <w:rsid w:val="00705E6D"/>
    <w:rsid w:val="00706E01"/>
    <w:rsid w:val="0070760F"/>
    <w:rsid w:val="007178BA"/>
    <w:rsid w:val="00724BB8"/>
    <w:rsid w:val="00724CF6"/>
    <w:rsid w:val="00725680"/>
    <w:rsid w:val="0073005F"/>
    <w:rsid w:val="007312A7"/>
    <w:rsid w:val="007327F9"/>
    <w:rsid w:val="00732ACF"/>
    <w:rsid w:val="00733264"/>
    <w:rsid w:val="00733DE8"/>
    <w:rsid w:val="00734581"/>
    <w:rsid w:val="007354EB"/>
    <w:rsid w:val="00742FAE"/>
    <w:rsid w:val="007446B5"/>
    <w:rsid w:val="00746EAB"/>
    <w:rsid w:val="00760392"/>
    <w:rsid w:val="0076363F"/>
    <w:rsid w:val="00765116"/>
    <w:rsid w:val="0077050E"/>
    <w:rsid w:val="00770FBD"/>
    <w:rsid w:val="00771A04"/>
    <w:rsid w:val="0077379F"/>
    <w:rsid w:val="00773866"/>
    <w:rsid w:val="0077509D"/>
    <w:rsid w:val="00775B08"/>
    <w:rsid w:val="00775DE6"/>
    <w:rsid w:val="00776AC3"/>
    <w:rsid w:val="007770E7"/>
    <w:rsid w:val="00781E75"/>
    <w:rsid w:val="0078376E"/>
    <w:rsid w:val="007857D3"/>
    <w:rsid w:val="00794102"/>
    <w:rsid w:val="00795E41"/>
    <w:rsid w:val="007A5752"/>
    <w:rsid w:val="007A638F"/>
    <w:rsid w:val="007A699E"/>
    <w:rsid w:val="007A795F"/>
    <w:rsid w:val="007A79D2"/>
    <w:rsid w:val="007B4195"/>
    <w:rsid w:val="007C4BA2"/>
    <w:rsid w:val="007C5DD0"/>
    <w:rsid w:val="007D0C68"/>
    <w:rsid w:val="007E69C5"/>
    <w:rsid w:val="007F0ECA"/>
    <w:rsid w:val="007F3763"/>
    <w:rsid w:val="007F79CD"/>
    <w:rsid w:val="0080248D"/>
    <w:rsid w:val="0080378F"/>
    <w:rsid w:val="00815BEA"/>
    <w:rsid w:val="008211F7"/>
    <w:rsid w:val="00822BF9"/>
    <w:rsid w:val="008230EE"/>
    <w:rsid w:val="0083357C"/>
    <w:rsid w:val="008337A1"/>
    <w:rsid w:val="00835A18"/>
    <w:rsid w:val="008452B8"/>
    <w:rsid w:val="00845E1E"/>
    <w:rsid w:val="008462C4"/>
    <w:rsid w:val="00846E17"/>
    <w:rsid w:val="008514FC"/>
    <w:rsid w:val="008542FA"/>
    <w:rsid w:val="008616CA"/>
    <w:rsid w:val="008641E2"/>
    <w:rsid w:val="00867937"/>
    <w:rsid w:val="00887111"/>
    <w:rsid w:val="008A3AF7"/>
    <w:rsid w:val="008A67F2"/>
    <w:rsid w:val="008B3363"/>
    <w:rsid w:val="008B40AB"/>
    <w:rsid w:val="008B43E2"/>
    <w:rsid w:val="008C1ADA"/>
    <w:rsid w:val="008C5C48"/>
    <w:rsid w:val="008D5AF3"/>
    <w:rsid w:val="008E082E"/>
    <w:rsid w:val="008E0F1F"/>
    <w:rsid w:val="008E20D3"/>
    <w:rsid w:val="008E28C2"/>
    <w:rsid w:val="008E3EFD"/>
    <w:rsid w:val="008F1C8B"/>
    <w:rsid w:val="008F3AE4"/>
    <w:rsid w:val="00907CC1"/>
    <w:rsid w:val="00912783"/>
    <w:rsid w:val="00913DC9"/>
    <w:rsid w:val="009254E3"/>
    <w:rsid w:val="00930909"/>
    <w:rsid w:val="009310A6"/>
    <w:rsid w:val="00934761"/>
    <w:rsid w:val="0093478C"/>
    <w:rsid w:val="009352A3"/>
    <w:rsid w:val="00935319"/>
    <w:rsid w:val="009375FD"/>
    <w:rsid w:val="009478CD"/>
    <w:rsid w:val="009506B6"/>
    <w:rsid w:val="00951B8F"/>
    <w:rsid w:val="00951F5D"/>
    <w:rsid w:val="00952FEB"/>
    <w:rsid w:val="009533BA"/>
    <w:rsid w:val="00956A93"/>
    <w:rsid w:val="0095717E"/>
    <w:rsid w:val="00961450"/>
    <w:rsid w:val="0096233C"/>
    <w:rsid w:val="009650DE"/>
    <w:rsid w:val="00973321"/>
    <w:rsid w:val="00974D5B"/>
    <w:rsid w:val="00975378"/>
    <w:rsid w:val="009840BD"/>
    <w:rsid w:val="00990CB3"/>
    <w:rsid w:val="0099301E"/>
    <w:rsid w:val="009946FF"/>
    <w:rsid w:val="00994F9A"/>
    <w:rsid w:val="009A4497"/>
    <w:rsid w:val="009A6356"/>
    <w:rsid w:val="009B0CD9"/>
    <w:rsid w:val="009B15DF"/>
    <w:rsid w:val="009B31E8"/>
    <w:rsid w:val="009B558E"/>
    <w:rsid w:val="009C609A"/>
    <w:rsid w:val="009C7178"/>
    <w:rsid w:val="009D0BE5"/>
    <w:rsid w:val="009D2539"/>
    <w:rsid w:val="009D3CB0"/>
    <w:rsid w:val="009D43C3"/>
    <w:rsid w:val="009D4707"/>
    <w:rsid w:val="009D5D40"/>
    <w:rsid w:val="009D6101"/>
    <w:rsid w:val="009D63A9"/>
    <w:rsid w:val="009D6C20"/>
    <w:rsid w:val="009D7806"/>
    <w:rsid w:val="009E0BCE"/>
    <w:rsid w:val="009E357B"/>
    <w:rsid w:val="009E6798"/>
    <w:rsid w:val="009F11A7"/>
    <w:rsid w:val="009F150E"/>
    <w:rsid w:val="009F4E68"/>
    <w:rsid w:val="009F5DEC"/>
    <w:rsid w:val="009F7356"/>
    <w:rsid w:val="009F7F10"/>
    <w:rsid w:val="00A01512"/>
    <w:rsid w:val="00A113E0"/>
    <w:rsid w:val="00A11CBD"/>
    <w:rsid w:val="00A20D1B"/>
    <w:rsid w:val="00A238EC"/>
    <w:rsid w:val="00A26E91"/>
    <w:rsid w:val="00A33026"/>
    <w:rsid w:val="00A43CCD"/>
    <w:rsid w:val="00A44095"/>
    <w:rsid w:val="00A47C42"/>
    <w:rsid w:val="00A55D0D"/>
    <w:rsid w:val="00A64C80"/>
    <w:rsid w:val="00A65DF6"/>
    <w:rsid w:val="00A81384"/>
    <w:rsid w:val="00A827D9"/>
    <w:rsid w:val="00A8295A"/>
    <w:rsid w:val="00A90B5C"/>
    <w:rsid w:val="00A91CB1"/>
    <w:rsid w:val="00A93148"/>
    <w:rsid w:val="00A95D0E"/>
    <w:rsid w:val="00A96484"/>
    <w:rsid w:val="00AC1A49"/>
    <w:rsid w:val="00AC2474"/>
    <w:rsid w:val="00AC628B"/>
    <w:rsid w:val="00AD4C63"/>
    <w:rsid w:val="00AF1E1E"/>
    <w:rsid w:val="00AF5283"/>
    <w:rsid w:val="00AF60CF"/>
    <w:rsid w:val="00B0027E"/>
    <w:rsid w:val="00B0298F"/>
    <w:rsid w:val="00B10C8A"/>
    <w:rsid w:val="00B170CF"/>
    <w:rsid w:val="00B2220F"/>
    <w:rsid w:val="00B27499"/>
    <w:rsid w:val="00B31817"/>
    <w:rsid w:val="00B3446D"/>
    <w:rsid w:val="00B41158"/>
    <w:rsid w:val="00B62C26"/>
    <w:rsid w:val="00B62D91"/>
    <w:rsid w:val="00B7033A"/>
    <w:rsid w:val="00B72E09"/>
    <w:rsid w:val="00B81732"/>
    <w:rsid w:val="00B85692"/>
    <w:rsid w:val="00B87F17"/>
    <w:rsid w:val="00B94FF9"/>
    <w:rsid w:val="00B96595"/>
    <w:rsid w:val="00BA0CED"/>
    <w:rsid w:val="00BA3F2B"/>
    <w:rsid w:val="00BA44BF"/>
    <w:rsid w:val="00BA5967"/>
    <w:rsid w:val="00BB366F"/>
    <w:rsid w:val="00BC62B0"/>
    <w:rsid w:val="00BC71DD"/>
    <w:rsid w:val="00BD2D63"/>
    <w:rsid w:val="00BD3BFB"/>
    <w:rsid w:val="00BD4AFF"/>
    <w:rsid w:val="00BD584A"/>
    <w:rsid w:val="00BD63E5"/>
    <w:rsid w:val="00BD657A"/>
    <w:rsid w:val="00BD760B"/>
    <w:rsid w:val="00BF3B1A"/>
    <w:rsid w:val="00BF7496"/>
    <w:rsid w:val="00C00AD0"/>
    <w:rsid w:val="00C01EFC"/>
    <w:rsid w:val="00C07277"/>
    <w:rsid w:val="00C10D0B"/>
    <w:rsid w:val="00C13216"/>
    <w:rsid w:val="00C1346B"/>
    <w:rsid w:val="00C16DA5"/>
    <w:rsid w:val="00C20374"/>
    <w:rsid w:val="00C2304C"/>
    <w:rsid w:val="00C26AE2"/>
    <w:rsid w:val="00C33911"/>
    <w:rsid w:val="00C366F9"/>
    <w:rsid w:val="00C371DF"/>
    <w:rsid w:val="00C43E72"/>
    <w:rsid w:val="00C44598"/>
    <w:rsid w:val="00C505FB"/>
    <w:rsid w:val="00C518B7"/>
    <w:rsid w:val="00C55E06"/>
    <w:rsid w:val="00C5666E"/>
    <w:rsid w:val="00C63104"/>
    <w:rsid w:val="00C6640C"/>
    <w:rsid w:val="00C7234A"/>
    <w:rsid w:val="00C77D5E"/>
    <w:rsid w:val="00C8104C"/>
    <w:rsid w:val="00C96DBA"/>
    <w:rsid w:val="00CA3127"/>
    <w:rsid w:val="00CB1667"/>
    <w:rsid w:val="00CB7D61"/>
    <w:rsid w:val="00CC0008"/>
    <w:rsid w:val="00CC01A6"/>
    <w:rsid w:val="00CC37A0"/>
    <w:rsid w:val="00CC5B50"/>
    <w:rsid w:val="00CC63C1"/>
    <w:rsid w:val="00CC66AA"/>
    <w:rsid w:val="00CD0AB0"/>
    <w:rsid w:val="00CD5521"/>
    <w:rsid w:val="00CE3AB4"/>
    <w:rsid w:val="00CE4A0A"/>
    <w:rsid w:val="00CF000B"/>
    <w:rsid w:val="00CF7855"/>
    <w:rsid w:val="00D023F7"/>
    <w:rsid w:val="00D03E94"/>
    <w:rsid w:val="00D04F90"/>
    <w:rsid w:val="00D0506F"/>
    <w:rsid w:val="00D109BB"/>
    <w:rsid w:val="00D12FA9"/>
    <w:rsid w:val="00D13731"/>
    <w:rsid w:val="00D20C6C"/>
    <w:rsid w:val="00D227F4"/>
    <w:rsid w:val="00D24951"/>
    <w:rsid w:val="00D363D1"/>
    <w:rsid w:val="00D40D53"/>
    <w:rsid w:val="00D43DEF"/>
    <w:rsid w:val="00D5297B"/>
    <w:rsid w:val="00D54E89"/>
    <w:rsid w:val="00D55182"/>
    <w:rsid w:val="00D5682B"/>
    <w:rsid w:val="00D624D0"/>
    <w:rsid w:val="00D62A91"/>
    <w:rsid w:val="00D656A8"/>
    <w:rsid w:val="00D702FC"/>
    <w:rsid w:val="00D71601"/>
    <w:rsid w:val="00D738B6"/>
    <w:rsid w:val="00D83625"/>
    <w:rsid w:val="00D9294B"/>
    <w:rsid w:val="00D9415B"/>
    <w:rsid w:val="00DA2BEB"/>
    <w:rsid w:val="00DA3936"/>
    <w:rsid w:val="00DA5C7E"/>
    <w:rsid w:val="00DB299F"/>
    <w:rsid w:val="00DB3E24"/>
    <w:rsid w:val="00DB5433"/>
    <w:rsid w:val="00DC5A77"/>
    <w:rsid w:val="00DD302D"/>
    <w:rsid w:val="00DE12F3"/>
    <w:rsid w:val="00DE18CD"/>
    <w:rsid w:val="00DE1BAC"/>
    <w:rsid w:val="00DE2354"/>
    <w:rsid w:val="00DE3279"/>
    <w:rsid w:val="00DE7740"/>
    <w:rsid w:val="00DF4327"/>
    <w:rsid w:val="00DF6615"/>
    <w:rsid w:val="00E00DF9"/>
    <w:rsid w:val="00E02202"/>
    <w:rsid w:val="00E05AEF"/>
    <w:rsid w:val="00E0651D"/>
    <w:rsid w:val="00E12045"/>
    <w:rsid w:val="00E164D3"/>
    <w:rsid w:val="00E226D9"/>
    <w:rsid w:val="00E227C9"/>
    <w:rsid w:val="00E23591"/>
    <w:rsid w:val="00E243E4"/>
    <w:rsid w:val="00E26E43"/>
    <w:rsid w:val="00E32288"/>
    <w:rsid w:val="00E33D08"/>
    <w:rsid w:val="00E362B4"/>
    <w:rsid w:val="00E36DDB"/>
    <w:rsid w:val="00E37399"/>
    <w:rsid w:val="00E417E7"/>
    <w:rsid w:val="00E44A24"/>
    <w:rsid w:val="00E44EF8"/>
    <w:rsid w:val="00E50E63"/>
    <w:rsid w:val="00E5653D"/>
    <w:rsid w:val="00E56F6B"/>
    <w:rsid w:val="00E5703A"/>
    <w:rsid w:val="00E60AF0"/>
    <w:rsid w:val="00E73012"/>
    <w:rsid w:val="00E7748E"/>
    <w:rsid w:val="00E851B8"/>
    <w:rsid w:val="00E866E6"/>
    <w:rsid w:val="00E8793E"/>
    <w:rsid w:val="00E936F3"/>
    <w:rsid w:val="00E977EE"/>
    <w:rsid w:val="00EA339F"/>
    <w:rsid w:val="00EA5E9D"/>
    <w:rsid w:val="00EA6D42"/>
    <w:rsid w:val="00EA784B"/>
    <w:rsid w:val="00EB13FF"/>
    <w:rsid w:val="00EB1B8F"/>
    <w:rsid w:val="00EB30CE"/>
    <w:rsid w:val="00EB622E"/>
    <w:rsid w:val="00EC28C6"/>
    <w:rsid w:val="00EC5642"/>
    <w:rsid w:val="00ED2E13"/>
    <w:rsid w:val="00ED6614"/>
    <w:rsid w:val="00EE5FB7"/>
    <w:rsid w:val="00EF1666"/>
    <w:rsid w:val="00EF2760"/>
    <w:rsid w:val="00EF337B"/>
    <w:rsid w:val="00EF7F3E"/>
    <w:rsid w:val="00F0065F"/>
    <w:rsid w:val="00F0288A"/>
    <w:rsid w:val="00F15F23"/>
    <w:rsid w:val="00F20B31"/>
    <w:rsid w:val="00F20CBA"/>
    <w:rsid w:val="00F216CD"/>
    <w:rsid w:val="00F21888"/>
    <w:rsid w:val="00F23D0F"/>
    <w:rsid w:val="00F24547"/>
    <w:rsid w:val="00F24C72"/>
    <w:rsid w:val="00F26215"/>
    <w:rsid w:val="00F32A00"/>
    <w:rsid w:val="00F337C0"/>
    <w:rsid w:val="00F427CD"/>
    <w:rsid w:val="00F476E0"/>
    <w:rsid w:val="00F51611"/>
    <w:rsid w:val="00F53935"/>
    <w:rsid w:val="00F55D01"/>
    <w:rsid w:val="00F56632"/>
    <w:rsid w:val="00F5740D"/>
    <w:rsid w:val="00F6018D"/>
    <w:rsid w:val="00F66FF3"/>
    <w:rsid w:val="00F70184"/>
    <w:rsid w:val="00F70D65"/>
    <w:rsid w:val="00F71F15"/>
    <w:rsid w:val="00F71FA6"/>
    <w:rsid w:val="00F72D0B"/>
    <w:rsid w:val="00F74852"/>
    <w:rsid w:val="00F77E32"/>
    <w:rsid w:val="00F80CF3"/>
    <w:rsid w:val="00F821D4"/>
    <w:rsid w:val="00F84287"/>
    <w:rsid w:val="00F9160D"/>
    <w:rsid w:val="00F9193B"/>
    <w:rsid w:val="00F91AE9"/>
    <w:rsid w:val="00F94164"/>
    <w:rsid w:val="00F97CDB"/>
    <w:rsid w:val="00FA114F"/>
    <w:rsid w:val="00FB0B78"/>
    <w:rsid w:val="00FC2367"/>
    <w:rsid w:val="00FC2BE3"/>
    <w:rsid w:val="00FC4DAA"/>
    <w:rsid w:val="00FC4EEE"/>
    <w:rsid w:val="00FC74C5"/>
    <w:rsid w:val="00FD31E2"/>
    <w:rsid w:val="00FD3846"/>
    <w:rsid w:val="00FD43DD"/>
    <w:rsid w:val="00FE3B6A"/>
    <w:rsid w:val="00FF53E8"/>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2DB4-B67E-42C8-AAB2-18CDE7C1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50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F94164"/>
    <w:pPr>
      <w:spacing w:after="0" w:line="240" w:lineRule="auto"/>
      <w:ind w:left="708"/>
    </w:pPr>
    <w:rPr>
      <w:rFonts w:ascii="Times New Roman" w:eastAsia="Times New Roman" w:hAnsi="Times New Roman" w:cs="Times New Roman"/>
      <w:sz w:val="24"/>
      <w:szCs w:val="24"/>
      <w:lang w:eastAsia="ar-SA"/>
    </w:rPr>
  </w:style>
  <w:style w:type="paragraph" w:styleId="Bezmezer">
    <w:name w:val="No Spacing"/>
    <w:qFormat/>
    <w:rsid w:val="000B1DAF"/>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92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BD68-AB2E-41B6-B664-FBB30025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9101</Words>
  <Characters>53702</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Petra Dvořáková</cp:lastModifiedBy>
  <cp:revision>2</cp:revision>
  <cp:lastPrinted>2021-07-12T09:13:00Z</cp:lastPrinted>
  <dcterms:created xsi:type="dcterms:W3CDTF">2022-06-23T04:58:00Z</dcterms:created>
  <dcterms:modified xsi:type="dcterms:W3CDTF">2022-06-23T04:58:00Z</dcterms:modified>
</cp:coreProperties>
</file>