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1A74" w14:textId="77777777" w:rsidR="005E4F25" w:rsidRDefault="005E4F25" w:rsidP="005E4F25">
      <w:pPr>
        <w:jc w:val="center"/>
        <w:rPr>
          <w:b/>
        </w:rPr>
      </w:pPr>
      <w:r w:rsidRPr="0032309C">
        <w:rPr>
          <w:b/>
        </w:rPr>
        <w:t>KUPNÍ SMLOUV</w:t>
      </w:r>
      <w:r w:rsidR="006B2E21">
        <w:rPr>
          <w:b/>
        </w:rPr>
        <w:t>A</w:t>
      </w:r>
      <w:r w:rsidR="007043FE">
        <w:rPr>
          <w:b/>
        </w:rPr>
        <w:t xml:space="preserve"> </w:t>
      </w:r>
    </w:p>
    <w:p w14:paraId="2D15855F" w14:textId="77777777" w:rsidR="00CD783A" w:rsidRDefault="00CD783A" w:rsidP="005E4F25">
      <w:pPr>
        <w:jc w:val="center"/>
        <w:rPr>
          <w:b/>
        </w:rPr>
      </w:pPr>
    </w:p>
    <w:p w14:paraId="2DAA4DF4" w14:textId="77777777" w:rsidR="00CD783A" w:rsidRDefault="00C85E8D" w:rsidP="005E4F25">
      <w:pPr>
        <w:jc w:val="center"/>
        <w:rPr>
          <w:b/>
        </w:rPr>
      </w:pPr>
      <w:r>
        <w:rPr>
          <w:b/>
        </w:rPr>
        <w:t>u</w:t>
      </w:r>
      <w:r w:rsidR="00CD783A">
        <w:rPr>
          <w:b/>
        </w:rPr>
        <w:t>zavřená</w:t>
      </w:r>
      <w:r>
        <w:rPr>
          <w:b/>
        </w:rPr>
        <w:t xml:space="preserve"> na základě zákona 89/2012 Sb., občanský zákoník</w:t>
      </w:r>
    </w:p>
    <w:p w14:paraId="797D50B5" w14:textId="77777777" w:rsidR="00CD783A" w:rsidRPr="0032309C" w:rsidRDefault="00CD783A" w:rsidP="00CD783A">
      <w:pPr>
        <w:rPr>
          <w:b/>
        </w:rPr>
      </w:pPr>
    </w:p>
    <w:p w14:paraId="578E27C0" w14:textId="77777777" w:rsidR="005E4F25" w:rsidRDefault="005E4F25" w:rsidP="00B93146">
      <w:pPr>
        <w:spacing w:before="120"/>
        <w:jc w:val="center"/>
        <w:rPr>
          <w:b/>
        </w:rPr>
      </w:pPr>
      <w:r w:rsidRPr="005E4F25">
        <w:rPr>
          <w:b/>
        </w:rPr>
        <w:t>Čl. I.</w:t>
      </w:r>
    </w:p>
    <w:p w14:paraId="0397D9E1" w14:textId="77777777" w:rsidR="005E4F25" w:rsidRPr="005E4F25" w:rsidRDefault="005E4F25" w:rsidP="005E4F25">
      <w:pPr>
        <w:jc w:val="center"/>
        <w:rPr>
          <w:b/>
          <w:u w:val="single"/>
        </w:rPr>
      </w:pPr>
      <w:r w:rsidRPr="005E4F25">
        <w:rPr>
          <w:b/>
          <w:u w:val="single"/>
        </w:rPr>
        <w:t>Smluvní strany</w:t>
      </w:r>
    </w:p>
    <w:p w14:paraId="738E3A24" w14:textId="77777777" w:rsidR="005E4F25" w:rsidRDefault="005E4F25" w:rsidP="00D64DBB"/>
    <w:p w14:paraId="32597A21" w14:textId="77777777" w:rsidR="005E4F25" w:rsidRPr="006B2E21" w:rsidRDefault="005E4F25" w:rsidP="005E4F25">
      <w:pPr>
        <w:jc w:val="both"/>
        <w:rPr>
          <w:b/>
        </w:rPr>
      </w:pPr>
      <w:r w:rsidRPr="007043FE">
        <w:rPr>
          <w:b/>
        </w:rPr>
        <w:t>1</w:t>
      </w:r>
      <w:r w:rsidRPr="006B2E21">
        <w:rPr>
          <w:b/>
        </w:rPr>
        <w:t xml:space="preserve">.        </w:t>
      </w:r>
      <w:r w:rsidR="006B2E21" w:rsidRPr="006B2E21">
        <w:rPr>
          <w:b/>
        </w:rPr>
        <w:t>TERA Systems s. r. o.</w:t>
      </w:r>
    </w:p>
    <w:p w14:paraId="2DAF11FD" w14:textId="677A8B34" w:rsidR="005E4F25" w:rsidRPr="006B2E21" w:rsidRDefault="005E4F25" w:rsidP="005E4F25">
      <w:pPr>
        <w:jc w:val="both"/>
      </w:pPr>
      <w:r w:rsidRPr="006B2E21">
        <w:t xml:space="preserve">           IČ:</w:t>
      </w:r>
      <w:r w:rsidR="009F5587">
        <w:tab/>
      </w:r>
      <w:r w:rsidR="006B2E21" w:rsidRPr="006B2E21">
        <w:t>28080289</w:t>
      </w:r>
      <w:r w:rsidR="0058779A" w:rsidRPr="006B2E21">
        <w:t xml:space="preserve"> </w:t>
      </w:r>
      <w:r w:rsidR="00270D2C">
        <w:tab/>
      </w:r>
      <w:r w:rsidRPr="006B2E21">
        <w:t xml:space="preserve">DIČ: </w:t>
      </w:r>
      <w:r w:rsidR="006B2E21" w:rsidRPr="006B2E21">
        <w:t>CZ28080289</w:t>
      </w:r>
    </w:p>
    <w:p w14:paraId="3051F41F" w14:textId="77777777" w:rsidR="005E4F25" w:rsidRPr="006B2E21" w:rsidRDefault="005E4F25" w:rsidP="005E4F25">
      <w:pPr>
        <w:jc w:val="both"/>
      </w:pPr>
      <w:r w:rsidRPr="006B2E21">
        <w:t xml:space="preserve">           </w:t>
      </w:r>
      <w:r w:rsidR="00846113" w:rsidRPr="006B2E21">
        <w:t xml:space="preserve">Se </w:t>
      </w:r>
      <w:proofErr w:type="gramStart"/>
      <w:r w:rsidR="00846113" w:rsidRPr="006B2E21">
        <w:t>sídlem</w:t>
      </w:r>
      <w:r w:rsidR="00986D9E" w:rsidRPr="006B2E21">
        <w:t>:</w:t>
      </w:r>
      <w:r w:rsidR="0058779A" w:rsidRPr="006B2E21">
        <w:t xml:space="preserve">   </w:t>
      </w:r>
      <w:proofErr w:type="gramEnd"/>
      <w:r w:rsidR="0058779A" w:rsidRPr="006B2E21">
        <w:t xml:space="preserve">      </w:t>
      </w:r>
      <w:r w:rsidR="006B2E21" w:rsidRPr="006B2E21">
        <w:t>Lidická tř. 1004/139, 370 07 České Budějovice</w:t>
      </w:r>
      <w:r w:rsidR="00986D9E" w:rsidRPr="006B2E21">
        <w:tab/>
      </w:r>
      <w:r w:rsidR="00846113" w:rsidRPr="006B2E21">
        <w:tab/>
      </w:r>
    </w:p>
    <w:p w14:paraId="530F219A" w14:textId="77777777" w:rsidR="005F72CA" w:rsidRPr="006B2E21" w:rsidRDefault="005F72CA" w:rsidP="005E4F25">
      <w:pPr>
        <w:jc w:val="both"/>
      </w:pPr>
    </w:p>
    <w:p w14:paraId="0688F0B5" w14:textId="00FDB4EB" w:rsidR="00846113" w:rsidRPr="0058779A" w:rsidRDefault="00846113" w:rsidP="00846113">
      <w:pPr>
        <w:ind w:firstLine="708"/>
        <w:jc w:val="both"/>
      </w:pPr>
      <w:r w:rsidRPr="006B2E21">
        <w:t>Zastoupen:</w:t>
      </w:r>
      <w:r w:rsidRPr="006B2E21">
        <w:tab/>
      </w:r>
      <w:r w:rsidR="0058779A" w:rsidRPr="006B2E21">
        <w:t xml:space="preserve"> </w:t>
      </w:r>
      <w:r w:rsidR="006B2E21" w:rsidRPr="006B2E21">
        <w:t>Ing.</w:t>
      </w:r>
      <w:r w:rsidR="006B2E21">
        <w:t xml:space="preserve"> Václavem </w:t>
      </w:r>
      <w:proofErr w:type="spellStart"/>
      <w:r w:rsidR="006B2E21">
        <w:t>Kostlánem</w:t>
      </w:r>
      <w:proofErr w:type="spellEnd"/>
      <w:r w:rsidR="006B2E21">
        <w:t>, jednat</w:t>
      </w:r>
      <w:r w:rsidR="009F5587">
        <w:t>e</w:t>
      </w:r>
      <w:r w:rsidR="006B2E21">
        <w:t>lem</w:t>
      </w:r>
      <w:r w:rsidRPr="0058779A">
        <w:tab/>
      </w:r>
    </w:p>
    <w:p w14:paraId="4E870879" w14:textId="77777777" w:rsidR="005E4F25" w:rsidRDefault="005E4F25" w:rsidP="005E4F25">
      <w:pPr>
        <w:spacing w:before="120"/>
        <w:rPr>
          <w:i/>
        </w:rPr>
      </w:pPr>
      <w:r>
        <w:rPr>
          <w:i/>
        </w:rPr>
        <w:t xml:space="preserve">          na straně jedné jakožto prodávající (dále tedy jen „prodávající“), </w:t>
      </w:r>
    </w:p>
    <w:p w14:paraId="2D5CF70E" w14:textId="77777777" w:rsidR="005E4F25" w:rsidRDefault="005E4F25" w:rsidP="005E4F25">
      <w:pPr>
        <w:spacing w:before="240" w:after="240"/>
      </w:pPr>
      <w:r>
        <w:rPr>
          <w:b/>
          <w:bCs/>
          <w:iCs/>
        </w:rPr>
        <w:t xml:space="preserve">    </w:t>
      </w:r>
      <w:r>
        <w:t>a</w:t>
      </w:r>
    </w:p>
    <w:p w14:paraId="627E998B" w14:textId="77777777" w:rsidR="005E4F25" w:rsidRDefault="005E4F25" w:rsidP="005E4F25">
      <w:pPr>
        <w:jc w:val="both"/>
        <w:rPr>
          <w:bCs/>
        </w:rPr>
      </w:pPr>
      <w:r>
        <w:rPr>
          <w:b/>
          <w:bCs/>
          <w:iCs/>
        </w:rPr>
        <w:t xml:space="preserve">2.         </w:t>
      </w:r>
      <w:r w:rsidR="00846113" w:rsidRPr="00E22830">
        <w:rPr>
          <w:b/>
          <w:bCs/>
          <w:iCs/>
        </w:rPr>
        <w:t>Střední škola polytechnická, České Budějovice, Nerudova 59</w:t>
      </w:r>
    </w:p>
    <w:p w14:paraId="2DD551F3" w14:textId="7B67557B" w:rsidR="005E4F25" w:rsidRPr="005E4F25" w:rsidRDefault="005E4F25" w:rsidP="005E4F25">
      <w:pPr>
        <w:jc w:val="both"/>
        <w:rPr>
          <w:bCs/>
        </w:rPr>
      </w:pPr>
      <w:r w:rsidRPr="005E4F25">
        <w:t xml:space="preserve">            IČ</w:t>
      </w:r>
      <w:r w:rsidR="00AF049A">
        <w:t>:</w:t>
      </w:r>
      <w:r w:rsidR="009F5587">
        <w:tab/>
      </w:r>
      <w:r w:rsidR="00846113">
        <w:t>00582336</w:t>
      </w:r>
      <w:r w:rsidRPr="005E4F25">
        <w:rPr>
          <w:bCs/>
        </w:rPr>
        <w:t xml:space="preserve"> </w:t>
      </w:r>
      <w:r w:rsidR="00846113">
        <w:rPr>
          <w:bCs/>
        </w:rPr>
        <w:tab/>
      </w:r>
      <w:r w:rsidRPr="005E4F25">
        <w:rPr>
          <w:bCs/>
        </w:rPr>
        <w:t xml:space="preserve">DIČ </w:t>
      </w:r>
      <w:r w:rsidR="00846113">
        <w:rPr>
          <w:bCs/>
        </w:rPr>
        <w:t>CZ00582336</w:t>
      </w:r>
    </w:p>
    <w:p w14:paraId="6BB592B1" w14:textId="77777777" w:rsidR="005E4F25" w:rsidRDefault="005E4F25" w:rsidP="005E4F25">
      <w:pPr>
        <w:jc w:val="both"/>
        <w:rPr>
          <w:bCs/>
        </w:rPr>
      </w:pPr>
      <w:r>
        <w:rPr>
          <w:bCs/>
        </w:rPr>
        <w:t xml:space="preserve">            </w:t>
      </w:r>
      <w:r w:rsidR="00846113">
        <w:rPr>
          <w:bCs/>
        </w:rPr>
        <w:t>S</w:t>
      </w:r>
      <w:r w:rsidR="00B93146">
        <w:rPr>
          <w:bCs/>
        </w:rPr>
        <w:t>e sídlem</w:t>
      </w:r>
      <w:r w:rsidR="00846113">
        <w:rPr>
          <w:bCs/>
        </w:rPr>
        <w:t>:</w:t>
      </w:r>
      <w:r w:rsidR="00B93146">
        <w:rPr>
          <w:bCs/>
        </w:rPr>
        <w:t xml:space="preserve"> </w:t>
      </w:r>
      <w:r w:rsidR="00846113">
        <w:rPr>
          <w:bCs/>
        </w:rPr>
        <w:tab/>
      </w:r>
      <w:r w:rsidR="00846113">
        <w:rPr>
          <w:bCs/>
        </w:rPr>
        <w:tab/>
        <w:t xml:space="preserve">370 04 </w:t>
      </w:r>
      <w:r w:rsidR="00846113">
        <w:rPr>
          <w:bCs/>
          <w:iCs/>
        </w:rPr>
        <w:t>České Budějovice, Nerudova 59</w:t>
      </w:r>
    </w:p>
    <w:p w14:paraId="2FC99214" w14:textId="77777777" w:rsidR="005E4F25" w:rsidRDefault="005E4F25" w:rsidP="005E4F25">
      <w:pPr>
        <w:jc w:val="both"/>
        <w:rPr>
          <w:bCs/>
        </w:rPr>
      </w:pPr>
    </w:p>
    <w:p w14:paraId="62F5D3D1" w14:textId="77777777" w:rsidR="00B93146" w:rsidRDefault="00846113" w:rsidP="00846113">
      <w:pPr>
        <w:ind w:firstLine="708"/>
        <w:jc w:val="both"/>
        <w:rPr>
          <w:bCs/>
        </w:rPr>
      </w:pPr>
      <w:r>
        <w:rPr>
          <w:bCs/>
        </w:rPr>
        <w:t xml:space="preserve">Zastoupen: </w:t>
      </w:r>
      <w:r>
        <w:rPr>
          <w:bCs/>
        </w:rPr>
        <w:tab/>
      </w:r>
      <w:r>
        <w:rPr>
          <w:bCs/>
        </w:rPr>
        <w:tab/>
        <w:t>Ing. Lubošem Kubáte</w:t>
      </w:r>
      <w:r w:rsidR="00CE5717">
        <w:rPr>
          <w:bCs/>
        </w:rPr>
        <w:t>m</w:t>
      </w:r>
      <w:r w:rsidR="006B2E21">
        <w:rPr>
          <w:bCs/>
        </w:rPr>
        <w:t>, ředitelem</w:t>
      </w:r>
    </w:p>
    <w:p w14:paraId="0BCBEEDE" w14:textId="77777777" w:rsidR="005E4F25" w:rsidRDefault="005E4F25" w:rsidP="005E4F25">
      <w:pPr>
        <w:spacing w:before="120"/>
        <w:rPr>
          <w:i/>
        </w:rPr>
      </w:pPr>
      <w:r>
        <w:rPr>
          <w:i/>
        </w:rPr>
        <w:t xml:space="preserve">           na straně druhé jakožto kupující (dále tedy jen „kupující“), </w:t>
      </w:r>
    </w:p>
    <w:p w14:paraId="29976A61" w14:textId="77777777" w:rsidR="005E4F25" w:rsidRDefault="005E4F25" w:rsidP="00D64DBB"/>
    <w:p w14:paraId="30D8D9C4" w14:textId="77777777" w:rsidR="00FF4CFE" w:rsidRDefault="00FF4CFE" w:rsidP="00FF4CFE"/>
    <w:p w14:paraId="0A26F578" w14:textId="77777777" w:rsidR="00FF4CFE" w:rsidRDefault="00FF4CFE" w:rsidP="00B93146">
      <w:pPr>
        <w:spacing w:before="120"/>
        <w:jc w:val="center"/>
        <w:rPr>
          <w:b/>
        </w:rPr>
      </w:pPr>
      <w:r>
        <w:rPr>
          <w:b/>
        </w:rPr>
        <w:t>II.</w:t>
      </w:r>
    </w:p>
    <w:p w14:paraId="13A3B817" w14:textId="77777777" w:rsidR="00FF4CFE" w:rsidRDefault="00FF4CFE" w:rsidP="00FF4CFE">
      <w:pPr>
        <w:jc w:val="center"/>
      </w:pPr>
      <w:r>
        <w:rPr>
          <w:b/>
          <w:u w:val="single"/>
        </w:rPr>
        <w:t>Předmět smlouvy</w:t>
      </w:r>
    </w:p>
    <w:p w14:paraId="0ADA0660" w14:textId="77777777" w:rsidR="00FF4CFE" w:rsidRDefault="00FF4CFE" w:rsidP="00FF4CFE"/>
    <w:p w14:paraId="6933574E" w14:textId="49C041AD" w:rsidR="00C53A87" w:rsidRDefault="00C53A87" w:rsidP="00C53A87">
      <w:pPr>
        <w:jc w:val="both"/>
      </w:pPr>
      <w:r>
        <w:t>Prodávající se z</w:t>
      </w:r>
      <w:r w:rsidR="00B15D1E">
        <w:t xml:space="preserve">avazuje dodat kupujícímu </w:t>
      </w:r>
      <w:r w:rsidR="00525BAF">
        <w:t>IT</w:t>
      </w:r>
      <w:r w:rsidR="000D4092">
        <w:t xml:space="preserve"> techniku</w:t>
      </w:r>
      <w:r w:rsidR="0032114B">
        <w:rPr>
          <w:rFonts w:ascii="Verdana" w:hAnsi="Verdana"/>
          <w:b/>
          <w:sz w:val="20"/>
          <w:szCs w:val="20"/>
        </w:rPr>
        <w:t xml:space="preserve"> </w:t>
      </w:r>
      <w:r>
        <w:t>spe</w:t>
      </w:r>
      <w:r w:rsidR="004C4D9E">
        <w:t>cifikovan</w:t>
      </w:r>
      <w:r w:rsidR="000D4092">
        <w:t>ou</w:t>
      </w:r>
      <w:r w:rsidR="00E22830">
        <w:t xml:space="preserve"> v</w:t>
      </w:r>
      <w:r w:rsidR="00C85E8D">
        <w:t> </w:t>
      </w:r>
      <w:r w:rsidR="00E22830">
        <w:t>příloze</w:t>
      </w:r>
      <w:r w:rsidR="00C85E8D">
        <w:t xml:space="preserve"> č. 1</w:t>
      </w:r>
      <w:r w:rsidR="00E22830">
        <w:t xml:space="preserve"> této smlouvy (přílohou</w:t>
      </w:r>
      <w:r w:rsidR="00C85E8D">
        <w:t xml:space="preserve"> č. 1</w:t>
      </w:r>
      <w:r w:rsidR="000D6515">
        <w:t xml:space="preserve"> je rozpočet z výběrového řízení</w:t>
      </w:r>
      <w:r w:rsidR="00E22830">
        <w:t>)</w:t>
      </w:r>
      <w:r w:rsidR="004C4D9E">
        <w:t xml:space="preserve"> a</w:t>
      </w:r>
      <w:r>
        <w:t xml:space="preserve"> převést na něj vlastnické právo ke zboží.</w:t>
      </w:r>
    </w:p>
    <w:p w14:paraId="71A941A5" w14:textId="77777777" w:rsidR="00C53A87" w:rsidRDefault="00C53A87" w:rsidP="0052204B">
      <w:pPr>
        <w:spacing w:before="120"/>
        <w:jc w:val="both"/>
      </w:pPr>
      <w:r>
        <w:t>Ku</w:t>
      </w:r>
      <w:r w:rsidR="00B15D1E">
        <w:t>pující je povine</w:t>
      </w:r>
      <w:r w:rsidR="00525BAF">
        <w:t>n dodanou IT</w:t>
      </w:r>
      <w:r w:rsidR="00972C1E">
        <w:t xml:space="preserve"> techniku</w:t>
      </w:r>
      <w:r>
        <w:t xml:space="preserve"> převzít a zaplatit za něj prodávajícímu dohodnutou kupní cenu podle čl. </w:t>
      </w:r>
      <w:r w:rsidR="00E22830">
        <w:t>III</w:t>
      </w:r>
      <w:r>
        <w:t xml:space="preserve"> této smlouvy.</w:t>
      </w:r>
    </w:p>
    <w:p w14:paraId="05484FE1" w14:textId="77777777" w:rsidR="00FF4CFE" w:rsidRDefault="00FF4CFE" w:rsidP="00C53A87">
      <w:pPr>
        <w:spacing w:before="120"/>
        <w:jc w:val="both"/>
      </w:pPr>
      <w:r>
        <w:t>Účastníci této smlouvy činí nesporným, že prodávající touto smlouvou prodává</w:t>
      </w:r>
      <w:r w:rsidR="009F2C59">
        <w:t xml:space="preserve"> kupujícímu </w:t>
      </w:r>
      <w:r w:rsidR="00525BAF">
        <w:t>výpočetní</w:t>
      </w:r>
      <w:r w:rsidR="00972C1E">
        <w:t xml:space="preserve"> techniku</w:t>
      </w:r>
      <w:r w:rsidR="0032114B">
        <w:rPr>
          <w:rFonts w:ascii="Verdana" w:hAnsi="Verdana"/>
          <w:b/>
          <w:sz w:val="20"/>
          <w:szCs w:val="20"/>
        </w:rPr>
        <w:t xml:space="preserve"> </w:t>
      </w:r>
      <w:r>
        <w:t>specifikovan</w:t>
      </w:r>
      <w:r w:rsidR="00525BAF">
        <w:t>ou</w:t>
      </w:r>
      <w:r w:rsidR="00B15D1E">
        <w:t xml:space="preserve"> </w:t>
      </w:r>
      <w:r w:rsidR="00E22830">
        <w:t>v příloze této</w:t>
      </w:r>
      <w:r w:rsidR="00B15D1E">
        <w:t xml:space="preserve"> smlouvy</w:t>
      </w:r>
      <w:r>
        <w:t xml:space="preserve"> za dohodnutou kupní cenu a kupující tímto výše uveden</w:t>
      </w:r>
      <w:r w:rsidR="00525BAF">
        <w:t>ou výpočetní</w:t>
      </w:r>
      <w:r w:rsidR="00972C1E">
        <w:t xml:space="preserve"> techniku</w:t>
      </w:r>
      <w:r w:rsidR="0032114B">
        <w:rPr>
          <w:rFonts w:ascii="Verdana" w:hAnsi="Verdana"/>
          <w:b/>
          <w:sz w:val="20"/>
          <w:szCs w:val="20"/>
        </w:rPr>
        <w:t xml:space="preserve"> </w:t>
      </w:r>
      <w:r>
        <w:t>od prodávajícího za dohodnutou kupní cenu kupuje a přijímá do svého vlastnictví.</w:t>
      </w:r>
    </w:p>
    <w:p w14:paraId="422D24CF" w14:textId="77777777" w:rsidR="008E37C6" w:rsidRDefault="008E37C6" w:rsidP="008E37C6">
      <w:pPr>
        <w:jc w:val="both"/>
      </w:pPr>
    </w:p>
    <w:p w14:paraId="58E9EA45" w14:textId="77777777" w:rsidR="005D357B" w:rsidRDefault="00E22830" w:rsidP="005D357B">
      <w:pPr>
        <w:jc w:val="center"/>
        <w:rPr>
          <w:b/>
        </w:rPr>
      </w:pPr>
      <w:r>
        <w:rPr>
          <w:b/>
        </w:rPr>
        <w:t>III</w:t>
      </w:r>
      <w:r w:rsidR="005D357B">
        <w:rPr>
          <w:b/>
        </w:rPr>
        <w:t>.</w:t>
      </w:r>
    </w:p>
    <w:p w14:paraId="20CD4770" w14:textId="77777777" w:rsidR="005D357B" w:rsidRDefault="005D357B" w:rsidP="005D357B">
      <w:pPr>
        <w:jc w:val="center"/>
      </w:pPr>
      <w:r>
        <w:rPr>
          <w:b/>
          <w:u w:val="single"/>
        </w:rPr>
        <w:t>Kupní cena a platební podmínky</w:t>
      </w:r>
    </w:p>
    <w:p w14:paraId="7E3A5C84" w14:textId="77777777" w:rsidR="005D357B" w:rsidRDefault="005D357B" w:rsidP="005D357B">
      <w:pPr>
        <w:jc w:val="both"/>
      </w:pPr>
    </w:p>
    <w:p w14:paraId="1FFC2313" w14:textId="77777777" w:rsidR="005428EF" w:rsidRDefault="00B15D1E" w:rsidP="005428EF">
      <w:pPr>
        <w:spacing w:before="120"/>
        <w:jc w:val="both"/>
      </w:pPr>
      <w:r>
        <w:t>Kupní cenu prodávané</w:t>
      </w:r>
      <w:r w:rsidR="00972C1E">
        <w:t xml:space="preserve"> IT techniky</w:t>
      </w:r>
      <w:r w:rsidR="0032114B">
        <w:rPr>
          <w:rFonts w:ascii="Verdana" w:hAnsi="Verdana"/>
          <w:b/>
          <w:sz w:val="20"/>
          <w:szCs w:val="20"/>
        </w:rPr>
        <w:t xml:space="preserve"> </w:t>
      </w:r>
      <w:r w:rsidR="005428EF">
        <w:t>sjednaly smluvní strany ve výši:</w:t>
      </w:r>
    </w:p>
    <w:p w14:paraId="26DA51C4" w14:textId="77777777" w:rsidR="00EF1AB3" w:rsidRPr="006B2E21" w:rsidRDefault="004A2596" w:rsidP="005428EF">
      <w:pPr>
        <w:spacing w:before="120"/>
        <w:jc w:val="both"/>
        <w:rPr>
          <w:b/>
        </w:rPr>
      </w:pPr>
      <w:r>
        <w:rPr>
          <w:b/>
        </w:rPr>
        <w:t>Cena v</w:t>
      </w:r>
      <w:r w:rsidR="005428EF" w:rsidRPr="006E1364">
        <w:rPr>
          <w:b/>
        </w:rPr>
        <w:t xml:space="preserve"> Kč</w:t>
      </w:r>
      <w:r w:rsidR="00E22830">
        <w:rPr>
          <w:b/>
        </w:rPr>
        <w:t xml:space="preserve"> bez </w:t>
      </w:r>
      <w:r w:rsidR="00B15D1E" w:rsidRPr="006B2E21">
        <w:rPr>
          <w:b/>
        </w:rPr>
        <w:t xml:space="preserve">DPH: </w:t>
      </w:r>
      <w:r w:rsidR="006B2E21" w:rsidRPr="006B2E21">
        <w:rPr>
          <w:b/>
        </w:rPr>
        <w:t>813.413 Kč</w:t>
      </w:r>
    </w:p>
    <w:p w14:paraId="207F9915" w14:textId="77777777" w:rsidR="00EF1AB3" w:rsidRPr="006B2E21" w:rsidRDefault="00EF1AB3" w:rsidP="005428EF">
      <w:pPr>
        <w:spacing w:before="120"/>
        <w:jc w:val="both"/>
        <w:rPr>
          <w:b/>
        </w:rPr>
      </w:pPr>
      <w:r w:rsidRPr="006B2E21">
        <w:rPr>
          <w:b/>
        </w:rPr>
        <w:t xml:space="preserve">Částka DPH v Kč: </w:t>
      </w:r>
      <w:r w:rsidR="006B2E21" w:rsidRPr="006B2E21">
        <w:rPr>
          <w:b/>
        </w:rPr>
        <w:t>170.816,73 Kč</w:t>
      </w:r>
    </w:p>
    <w:p w14:paraId="5A207C0A" w14:textId="77777777" w:rsidR="00B8425C" w:rsidRPr="006B2E21" w:rsidRDefault="004A2596" w:rsidP="00093C6A">
      <w:pPr>
        <w:spacing w:before="120"/>
        <w:jc w:val="both"/>
        <w:rPr>
          <w:b/>
        </w:rPr>
      </w:pPr>
      <w:r w:rsidRPr="006B2E21">
        <w:rPr>
          <w:b/>
        </w:rPr>
        <w:t>Celk</w:t>
      </w:r>
      <w:r w:rsidR="00EF1AB3" w:rsidRPr="006B2E21">
        <w:rPr>
          <w:b/>
        </w:rPr>
        <w:t xml:space="preserve">em cena včetně DPH v Kč: </w:t>
      </w:r>
      <w:r w:rsidR="006B2E21" w:rsidRPr="006B2E21">
        <w:rPr>
          <w:b/>
        </w:rPr>
        <w:t>984.229,73 Kč</w:t>
      </w:r>
      <w:r w:rsidR="00EF1AB3" w:rsidRPr="006B2E21">
        <w:rPr>
          <w:b/>
        </w:rPr>
        <w:t xml:space="preserve"> </w:t>
      </w:r>
    </w:p>
    <w:p w14:paraId="2B437B6D" w14:textId="77777777" w:rsidR="00B8425C" w:rsidRDefault="005428EF" w:rsidP="00093C6A">
      <w:pPr>
        <w:spacing w:before="120"/>
        <w:jc w:val="both"/>
        <w:rPr>
          <w:b/>
        </w:rPr>
      </w:pPr>
      <w:r w:rsidRPr="006B2E21">
        <w:rPr>
          <w:b/>
        </w:rPr>
        <w:t xml:space="preserve">(slovy: </w:t>
      </w:r>
      <w:r w:rsidR="006B2E21" w:rsidRPr="006B2E21">
        <w:rPr>
          <w:b/>
        </w:rPr>
        <w:t>devětsetosmdesátčtyřitisícedvěstědvacetdevětkorunsedmdesáttřihaléře</w:t>
      </w:r>
      <w:r w:rsidR="006B2E21">
        <w:rPr>
          <w:b/>
        </w:rPr>
        <w:t>)</w:t>
      </w:r>
    </w:p>
    <w:p w14:paraId="56E2DEBC" w14:textId="77777777" w:rsidR="00B8425C" w:rsidRPr="00B8425C" w:rsidRDefault="00B8425C" w:rsidP="00093C6A">
      <w:pPr>
        <w:spacing w:before="120"/>
        <w:jc w:val="both"/>
      </w:pPr>
      <w:r>
        <w:lastRenderedPageBreak/>
        <w:t>Odběratel</w:t>
      </w:r>
      <w:r w:rsidRPr="00B8425C">
        <w:t xml:space="preserve"> je plátcem DPH, takže v souladu s § 92f zákona č. 235/2004 Sb. o DPH bude u dodávky vybraného zboží aplikován režim přenesení daňové povinnosti.</w:t>
      </w:r>
    </w:p>
    <w:p w14:paraId="5887BFD7" w14:textId="77777777" w:rsidR="00093C6A" w:rsidRDefault="00093C6A" w:rsidP="00093C6A">
      <w:pPr>
        <w:spacing w:before="120"/>
        <w:jc w:val="both"/>
      </w:pPr>
      <w:r w:rsidRPr="00E06876">
        <w:t xml:space="preserve">Kupní cena bude zaplacena kupujícím </w:t>
      </w:r>
      <w:r w:rsidR="004C4D9E">
        <w:t xml:space="preserve">bezhotovostně, a to po řádném předání zboží a doručení faktury prodávajícím kupujícímu. Faktura musí obsahovat všechny náležitosti účetního dokladu, splatnost faktury je stanovena na </w:t>
      </w:r>
      <w:r w:rsidR="00E22830">
        <w:t>20</w:t>
      </w:r>
      <w:r w:rsidR="004C4D9E">
        <w:t xml:space="preserve"> dnů od doručení faktury.</w:t>
      </w:r>
      <w:r w:rsidRPr="00E06876">
        <w:t xml:space="preserve"> </w:t>
      </w:r>
    </w:p>
    <w:p w14:paraId="6AD78A5F" w14:textId="77777777" w:rsidR="00093C6A" w:rsidRDefault="00093C6A" w:rsidP="00093C6A">
      <w:pPr>
        <w:jc w:val="both"/>
      </w:pPr>
    </w:p>
    <w:p w14:paraId="69E45499" w14:textId="77777777" w:rsidR="00CD783A" w:rsidRDefault="00CD783A" w:rsidP="009B21DF">
      <w:pPr>
        <w:jc w:val="center"/>
        <w:rPr>
          <w:b/>
        </w:rPr>
      </w:pPr>
    </w:p>
    <w:p w14:paraId="778E559C" w14:textId="77777777" w:rsidR="009B21DF" w:rsidRDefault="00CD783A" w:rsidP="009B21DF">
      <w:pPr>
        <w:jc w:val="center"/>
        <w:rPr>
          <w:b/>
        </w:rPr>
      </w:pPr>
      <w:r>
        <w:rPr>
          <w:b/>
        </w:rPr>
        <w:t>I</w:t>
      </w:r>
      <w:r w:rsidR="009B21DF">
        <w:rPr>
          <w:b/>
        </w:rPr>
        <w:t>V.</w:t>
      </w:r>
    </w:p>
    <w:p w14:paraId="2A772E52" w14:textId="77777777" w:rsidR="009B21DF" w:rsidRDefault="00CD783A" w:rsidP="00CD783A">
      <w:pPr>
        <w:jc w:val="center"/>
        <w:rPr>
          <w:b/>
          <w:u w:val="single"/>
        </w:rPr>
      </w:pPr>
      <w:r>
        <w:rPr>
          <w:b/>
          <w:u w:val="single"/>
        </w:rPr>
        <w:t xml:space="preserve">Lhůta </w:t>
      </w:r>
      <w:r w:rsidR="00C85E8D">
        <w:rPr>
          <w:b/>
          <w:u w:val="single"/>
        </w:rPr>
        <w:t xml:space="preserve">a místo </w:t>
      </w:r>
      <w:r>
        <w:rPr>
          <w:b/>
          <w:u w:val="single"/>
        </w:rPr>
        <w:t>dodání, přechod vlastnického práva, záruka</w:t>
      </w:r>
      <w:r w:rsidR="00B85FD6">
        <w:rPr>
          <w:b/>
          <w:u w:val="single"/>
        </w:rPr>
        <w:t>, servis</w:t>
      </w:r>
    </w:p>
    <w:p w14:paraId="3938C1F4" w14:textId="77777777" w:rsidR="00CE5717" w:rsidRDefault="00CE5717" w:rsidP="009B21DF">
      <w:pPr>
        <w:spacing w:before="120"/>
        <w:jc w:val="both"/>
      </w:pPr>
    </w:p>
    <w:p w14:paraId="51757007" w14:textId="77777777" w:rsidR="00CD783A" w:rsidRDefault="00CD783A" w:rsidP="009B21DF">
      <w:pPr>
        <w:spacing w:before="120"/>
        <w:jc w:val="both"/>
      </w:pPr>
      <w:r>
        <w:t>Prodávající se zavazuje dodat předmět této smlouvy k</w:t>
      </w:r>
      <w:r w:rsidR="00B15D1E">
        <w:t>upujícímu</w:t>
      </w:r>
      <w:r w:rsidR="003264E6">
        <w:t xml:space="preserve"> v termínu nejpozději do 6</w:t>
      </w:r>
      <w:r w:rsidR="00817EFB">
        <w:t xml:space="preserve"> týdnů od podpisu kupní smlouvy</w:t>
      </w:r>
      <w:r w:rsidRPr="004A2596">
        <w:t>.</w:t>
      </w:r>
      <w:r w:rsidR="00C85E8D" w:rsidRPr="004A2596">
        <w:t xml:space="preserve"> Místem dodání je sídlo kupujícího.</w:t>
      </w:r>
    </w:p>
    <w:p w14:paraId="215793D6" w14:textId="77777777" w:rsidR="009B21DF" w:rsidRPr="00E06876" w:rsidRDefault="009B21DF" w:rsidP="009B21DF">
      <w:pPr>
        <w:spacing w:before="120"/>
        <w:jc w:val="both"/>
      </w:pPr>
      <w:r w:rsidRPr="00E06876">
        <w:t>Kupující n</w:t>
      </w:r>
      <w:r w:rsidR="00B15D1E">
        <w:t>abude vlastnické právo k</w:t>
      </w:r>
      <w:r w:rsidR="000D6515">
        <w:t> </w:t>
      </w:r>
      <w:r w:rsidR="00EF1AB3">
        <w:t>IT</w:t>
      </w:r>
      <w:r w:rsidR="00972C1E">
        <w:t xml:space="preserve"> technice </w:t>
      </w:r>
      <w:r w:rsidRPr="00E06876">
        <w:t xml:space="preserve">v okamžiku, kdy uhradí jeho kupní cenu způsobem uvedeným v čl. </w:t>
      </w:r>
      <w:r w:rsidR="00CD783A">
        <w:t>III</w:t>
      </w:r>
      <w:r>
        <w:t>.</w:t>
      </w:r>
      <w:r w:rsidRPr="00E06876">
        <w:t xml:space="preserve"> této smlouvy v plné výši kupujícímu.</w:t>
      </w:r>
      <w:r w:rsidR="00B15D1E">
        <w:t xml:space="preserve"> </w:t>
      </w:r>
      <w:r w:rsidR="00B15D1E" w:rsidRPr="00B367CA">
        <w:t xml:space="preserve">O předání </w:t>
      </w:r>
      <w:r w:rsidR="00CE5717" w:rsidRPr="00B367CA">
        <w:t>bude sepsán předávací protokol</w:t>
      </w:r>
      <w:r w:rsidR="00B367CA" w:rsidRPr="00B367CA">
        <w:t>.</w:t>
      </w:r>
    </w:p>
    <w:p w14:paraId="37CF43AC" w14:textId="77777777" w:rsidR="00CE5717" w:rsidRDefault="00CE5717" w:rsidP="00847143">
      <w:pPr>
        <w:jc w:val="both"/>
      </w:pPr>
    </w:p>
    <w:p w14:paraId="2563E98A" w14:textId="77777777" w:rsidR="00A96F63" w:rsidRDefault="00A96F63" w:rsidP="00847143">
      <w:pPr>
        <w:jc w:val="both"/>
      </w:pPr>
      <w:r>
        <w:t>Prodávající poskytuje záruku na</w:t>
      </w:r>
      <w:r w:rsidR="00B15D1E">
        <w:t xml:space="preserve"> </w:t>
      </w:r>
      <w:r w:rsidR="00EF1AB3">
        <w:t>IT</w:t>
      </w:r>
      <w:r w:rsidR="00972C1E">
        <w:t xml:space="preserve"> techniku</w:t>
      </w:r>
      <w:r w:rsidR="00B15D1E">
        <w:t xml:space="preserve"> </w:t>
      </w:r>
      <w:r>
        <w:t>v </w:t>
      </w:r>
      <w:r w:rsidRPr="00DF1FF6">
        <w:t xml:space="preserve">délce </w:t>
      </w:r>
      <w:r w:rsidR="00B8425C">
        <w:t xml:space="preserve">nejméně </w:t>
      </w:r>
      <w:r w:rsidR="006B2E21">
        <w:t>36</w:t>
      </w:r>
      <w:r w:rsidR="000D4092">
        <w:t xml:space="preserve"> měsíců </w:t>
      </w:r>
      <w:r w:rsidRPr="007043FE">
        <w:t xml:space="preserve">od </w:t>
      </w:r>
      <w:r w:rsidR="004A2596" w:rsidRPr="004A2596">
        <w:t>dodání zboží</w:t>
      </w:r>
      <w:r w:rsidRPr="004A2596">
        <w:t>.</w:t>
      </w:r>
      <w:r>
        <w:t xml:space="preserve"> </w:t>
      </w:r>
    </w:p>
    <w:p w14:paraId="050314A0" w14:textId="77777777" w:rsidR="00802A3C" w:rsidRDefault="00802A3C" w:rsidP="00847143">
      <w:pPr>
        <w:jc w:val="both"/>
      </w:pPr>
    </w:p>
    <w:p w14:paraId="623AE828" w14:textId="77777777" w:rsidR="009B21DF" w:rsidRDefault="009B21DF" w:rsidP="00847143">
      <w:pPr>
        <w:jc w:val="center"/>
        <w:rPr>
          <w:b/>
        </w:rPr>
      </w:pPr>
    </w:p>
    <w:p w14:paraId="08E942EA" w14:textId="77777777" w:rsidR="00847143" w:rsidRDefault="00847143" w:rsidP="00847143">
      <w:pPr>
        <w:jc w:val="center"/>
        <w:rPr>
          <w:b/>
        </w:rPr>
      </w:pPr>
      <w:r>
        <w:rPr>
          <w:b/>
        </w:rPr>
        <w:t>V.</w:t>
      </w:r>
    </w:p>
    <w:p w14:paraId="77B8D290" w14:textId="77777777" w:rsidR="00937F10" w:rsidRDefault="00937F10" w:rsidP="00937F10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Závěrečná ustanovení</w:t>
      </w:r>
    </w:p>
    <w:p w14:paraId="0872CA10" w14:textId="77777777" w:rsidR="00ED2578" w:rsidRDefault="00ED2578" w:rsidP="00ED2578">
      <w:pPr>
        <w:pStyle w:val="Zkladntext"/>
        <w:spacing w:before="240" w:line="271" w:lineRule="auto"/>
      </w:pPr>
      <w:r>
        <w:t>V případě, že strana kupující neuhradí kupní cenu řádně a včas dle čl. IV. této smlouvy, j</w:t>
      </w:r>
      <w:r w:rsidR="00FD70FF">
        <w:t>e</w:t>
      </w:r>
      <w:r>
        <w:t xml:space="preserve"> prodávající oprávněn od této smlouvy odstoupit. </w:t>
      </w:r>
    </w:p>
    <w:p w14:paraId="36BE8315" w14:textId="77777777" w:rsidR="00C85E8D" w:rsidRDefault="00C85E8D" w:rsidP="00ED2578">
      <w:pPr>
        <w:pStyle w:val="Zkladntext"/>
        <w:spacing w:before="240" w:line="271" w:lineRule="auto"/>
        <w:rPr>
          <w:iCs/>
        </w:rPr>
      </w:pPr>
      <w:r>
        <w:t>Práva z vadného plnění se řídí občanským zákoníkem.</w:t>
      </w:r>
    </w:p>
    <w:p w14:paraId="45B78A1B" w14:textId="77777777" w:rsidR="00650839" w:rsidRDefault="00650839" w:rsidP="00650839">
      <w:pPr>
        <w:pStyle w:val="Zkladntext"/>
        <w:spacing w:before="240" w:line="271" w:lineRule="auto"/>
      </w:pPr>
      <w:r w:rsidRPr="00650839"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</w:t>
      </w:r>
      <w:r>
        <w:t>.</w:t>
      </w:r>
    </w:p>
    <w:p w14:paraId="2D3A009B" w14:textId="77777777" w:rsidR="00650839" w:rsidRPr="002C206C" w:rsidRDefault="00650839" w:rsidP="00650839">
      <w:pPr>
        <w:pStyle w:val="Zkladntext"/>
        <w:spacing w:before="240" w:line="271" w:lineRule="auto"/>
      </w:pPr>
      <w:r w:rsidRPr="00650839">
        <w:t>Smluvní strany prohlašují, že smlouva neobsahuje žádné obchodní tajemství</w:t>
      </w:r>
      <w:r>
        <w:t>.</w:t>
      </w:r>
    </w:p>
    <w:p w14:paraId="25360923" w14:textId="77777777" w:rsidR="00937F10" w:rsidRDefault="00937F10" w:rsidP="00093C6A">
      <w:pPr>
        <w:spacing w:before="120"/>
        <w:jc w:val="both"/>
      </w:pPr>
      <w:r>
        <w:t>Smlouva je vyhotovena ve dvou exemplářích, z nichž prodávající strana obdrží jeden, kupující strana obdrží jeden. Jakékoliv změny a dodatky k této smlouvě jsou platné pouze v písemné formě a podepsány oběma smluvními stranami.</w:t>
      </w:r>
    </w:p>
    <w:p w14:paraId="25093A7D" w14:textId="77777777" w:rsidR="00937F10" w:rsidRDefault="00937F10" w:rsidP="00093C6A">
      <w:pPr>
        <w:spacing w:before="120"/>
        <w:jc w:val="both"/>
      </w:pPr>
      <w:r>
        <w:t>Smluvní strany prohlašují, že si smlouvu přečetly, a že jí rozumí. Dále prohlašují, že tato smlouva je výrazem jejich pravé a svobodné vůle, a že není uzavírána v tísni ani za nápadně nevýhodných podmínek. Na důkaz toho připojují své podpisy.</w:t>
      </w:r>
    </w:p>
    <w:p w14:paraId="6E159EC8" w14:textId="77777777" w:rsidR="00937F10" w:rsidRDefault="00937F10" w:rsidP="00937F10">
      <w:pPr>
        <w:jc w:val="both"/>
      </w:pPr>
    </w:p>
    <w:p w14:paraId="4E794289" w14:textId="77777777" w:rsidR="00CE5717" w:rsidRDefault="00CE5717" w:rsidP="00937F10">
      <w:pPr>
        <w:jc w:val="both"/>
      </w:pPr>
    </w:p>
    <w:p w14:paraId="1CFA608E" w14:textId="77777777" w:rsidR="00937F10" w:rsidRPr="006B2E21" w:rsidRDefault="00937F10" w:rsidP="00937F10">
      <w:pPr>
        <w:jc w:val="both"/>
      </w:pPr>
      <w:r w:rsidRPr="006B2E21">
        <w:t>V</w:t>
      </w:r>
      <w:r w:rsidR="006B2E21" w:rsidRPr="006B2E21">
        <w:t> Českých Budějovicích</w:t>
      </w:r>
      <w:r w:rsidR="00617321" w:rsidRPr="006B2E21">
        <w:t xml:space="preserve"> dne</w:t>
      </w:r>
      <w:r w:rsidR="00CD783A" w:rsidRPr="006B2E21">
        <w:t>...........</w:t>
      </w:r>
      <w:r w:rsidR="00617321" w:rsidRPr="006B2E21">
        <w:t>...........</w:t>
      </w:r>
      <w:r w:rsidRPr="006B2E21">
        <w:t xml:space="preserve"> </w:t>
      </w:r>
      <w:r w:rsidR="00617321" w:rsidRPr="006B2E21">
        <w:t xml:space="preserve">   </w:t>
      </w:r>
      <w:r w:rsidR="00CE5717" w:rsidRPr="006B2E21">
        <w:t xml:space="preserve">V Českých Budějovicích dne </w:t>
      </w:r>
      <w:r w:rsidR="00CD783A" w:rsidRPr="006B2E21">
        <w:t>.....................</w:t>
      </w:r>
    </w:p>
    <w:p w14:paraId="4C56F8CF" w14:textId="77777777" w:rsidR="00937F10" w:rsidRPr="006B2E21" w:rsidRDefault="00937F10" w:rsidP="00937F10">
      <w:pPr>
        <w:jc w:val="both"/>
      </w:pPr>
    </w:p>
    <w:p w14:paraId="3F93F324" w14:textId="77777777" w:rsidR="00937F10" w:rsidRPr="006B2E21" w:rsidRDefault="00937F10" w:rsidP="00937F10">
      <w:pPr>
        <w:jc w:val="both"/>
      </w:pPr>
    </w:p>
    <w:p w14:paraId="29E39308" w14:textId="77777777" w:rsidR="00937F10" w:rsidRPr="006B2E21" w:rsidRDefault="00937F10" w:rsidP="00937F10">
      <w:pPr>
        <w:jc w:val="both"/>
      </w:pPr>
    </w:p>
    <w:p w14:paraId="1A8C636A" w14:textId="77777777" w:rsidR="00937F10" w:rsidRPr="006B2E21" w:rsidRDefault="00937F10" w:rsidP="00937F10">
      <w:pPr>
        <w:jc w:val="both"/>
      </w:pPr>
    </w:p>
    <w:p w14:paraId="16CE9441" w14:textId="77777777" w:rsidR="00937F10" w:rsidRPr="007043FE" w:rsidRDefault="00093C6A" w:rsidP="00937F10">
      <w:pPr>
        <w:jc w:val="both"/>
      </w:pPr>
      <w:r w:rsidRPr="006B2E21">
        <w:t xml:space="preserve">...........................................................                             </w:t>
      </w:r>
      <w:r w:rsidRPr="00B367CA">
        <w:t>........................................................</w:t>
      </w:r>
    </w:p>
    <w:p w14:paraId="0E1A44AD" w14:textId="77777777" w:rsidR="00A54CC5" w:rsidRDefault="00093C6A" w:rsidP="00B367CA">
      <w:pPr>
        <w:jc w:val="both"/>
        <w:rPr>
          <w:bCs/>
        </w:rPr>
      </w:pPr>
      <w:r w:rsidRPr="007043FE">
        <w:t xml:space="preserve">                   prodávající</w:t>
      </w:r>
      <w:r w:rsidRPr="007043FE">
        <w:tab/>
      </w:r>
      <w:r w:rsidRPr="007043FE">
        <w:tab/>
      </w:r>
      <w:r w:rsidRPr="007043FE">
        <w:tab/>
      </w:r>
      <w:r w:rsidRPr="007043FE">
        <w:tab/>
      </w:r>
      <w:r w:rsidRPr="007043FE">
        <w:tab/>
        <w:t xml:space="preserve">           kupující</w:t>
      </w:r>
    </w:p>
    <w:sectPr w:rsidR="00A54CC5" w:rsidSect="00B8425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39AE1" w14:textId="77777777" w:rsidR="00C6304D" w:rsidRDefault="00C6304D" w:rsidP="008E24DE">
      <w:r>
        <w:separator/>
      </w:r>
    </w:p>
  </w:endnote>
  <w:endnote w:type="continuationSeparator" w:id="0">
    <w:p w14:paraId="4F624074" w14:textId="77777777" w:rsidR="00C6304D" w:rsidRDefault="00C6304D" w:rsidP="008E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26223" w14:textId="77777777" w:rsidR="00C6304D" w:rsidRDefault="00C6304D" w:rsidP="008E24DE">
      <w:r>
        <w:separator/>
      </w:r>
    </w:p>
  </w:footnote>
  <w:footnote w:type="continuationSeparator" w:id="0">
    <w:p w14:paraId="14032194" w14:textId="77777777" w:rsidR="00C6304D" w:rsidRDefault="00C6304D" w:rsidP="008E2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4611"/>
    <w:multiLevelType w:val="hybridMultilevel"/>
    <w:tmpl w:val="D8CA56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D1BFC"/>
    <w:multiLevelType w:val="hybridMultilevel"/>
    <w:tmpl w:val="86085F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10B90"/>
    <w:multiLevelType w:val="multilevel"/>
    <w:tmpl w:val="829068A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3194D54"/>
    <w:multiLevelType w:val="multilevel"/>
    <w:tmpl w:val="BBF6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9512EB"/>
    <w:multiLevelType w:val="hybridMultilevel"/>
    <w:tmpl w:val="3D60F05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70548"/>
    <w:multiLevelType w:val="hybridMultilevel"/>
    <w:tmpl w:val="71F06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69276E"/>
    <w:multiLevelType w:val="multilevel"/>
    <w:tmpl w:val="C7CC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B5451"/>
    <w:multiLevelType w:val="hybridMultilevel"/>
    <w:tmpl w:val="6F22EB14"/>
    <w:lvl w:ilvl="0" w:tplc="F970C50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A445A"/>
    <w:multiLevelType w:val="multilevel"/>
    <w:tmpl w:val="D74C2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DB21059"/>
    <w:multiLevelType w:val="hybridMultilevel"/>
    <w:tmpl w:val="4DC873BE"/>
    <w:lvl w:ilvl="0" w:tplc="32B6D21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653298"/>
    <w:multiLevelType w:val="hybridMultilevel"/>
    <w:tmpl w:val="9E94325A"/>
    <w:lvl w:ilvl="0" w:tplc="A950F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1573DA"/>
    <w:multiLevelType w:val="hybridMultilevel"/>
    <w:tmpl w:val="71624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11EE8"/>
    <w:multiLevelType w:val="multilevel"/>
    <w:tmpl w:val="D8CA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253677"/>
    <w:multiLevelType w:val="hybridMultilevel"/>
    <w:tmpl w:val="6888B0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45B02"/>
    <w:multiLevelType w:val="hybridMultilevel"/>
    <w:tmpl w:val="38FC7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41097"/>
    <w:multiLevelType w:val="multilevel"/>
    <w:tmpl w:val="225A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2B4AFB"/>
    <w:multiLevelType w:val="hybridMultilevel"/>
    <w:tmpl w:val="A2B8F1A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D6A4E50"/>
    <w:multiLevelType w:val="multilevel"/>
    <w:tmpl w:val="225A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409D6"/>
    <w:multiLevelType w:val="multilevel"/>
    <w:tmpl w:val="829068A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7017735C"/>
    <w:multiLevelType w:val="hybridMultilevel"/>
    <w:tmpl w:val="C7CC73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8550F"/>
    <w:multiLevelType w:val="multilevel"/>
    <w:tmpl w:val="D8CA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EC2372"/>
    <w:multiLevelType w:val="hybridMultilevel"/>
    <w:tmpl w:val="237815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5E78C0"/>
    <w:multiLevelType w:val="multilevel"/>
    <w:tmpl w:val="225A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2C1BE6"/>
    <w:multiLevelType w:val="hybridMultilevel"/>
    <w:tmpl w:val="E850C626"/>
    <w:lvl w:ilvl="0" w:tplc="DFD4586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6"/>
  </w:num>
  <w:num w:numId="5">
    <w:abstractNumId w:val="13"/>
  </w:num>
  <w:num w:numId="6">
    <w:abstractNumId w:val="2"/>
  </w:num>
  <w:num w:numId="7">
    <w:abstractNumId w:val="9"/>
  </w:num>
  <w:num w:numId="8">
    <w:abstractNumId w:val="1"/>
  </w:num>
  <w:num w:numId="9">
    <w:abstractNumId w:val="16"/>
  </w:num>
  <w:num w:numId="10">
    <w:abstractNumId w:val="21"/>
  </w:num>
  <w:num w:numId="11">
    <w:abstractNumId w:val="18"/>
  </w:num>
  <w:num w:numId="12">
    <w:abstractNumId w:val="0"/>
  </w:num>
  <w:num w:numId="13">
    <w:abstractNumId w:val="12"/>
  </w:num>
  <w:num w:numId="14">
    <w:abstractNumId w:val="20"/>
  </w:num>
  <w:num w:numId="15">
    <w:abstractNumId w:val="15"/>
  </w:num>
  <w:num w:numId="16">
    <w:abstractNumId w:val="22"/>
  </w:num>
  <w:num w:numId="17">
    <w:abstractNumId w:val="17"/>
  </w:num>
  <w:num w:numId="18">
    <w:abstractNumId w:val="3"/>
  </w:num>
  <w:num w:numId="19">
    <w:abstractNumId w:val="23"/>
  </w:num>
  <w:num w:numId="20">
    <w:abstractNumId w:val="14"/>
  </w:num>
  <w:num w:numId="21">
    <w:abstractNumId w:val="11"/>
  </w:num>
  <w:num w:numId="22">
    <w:abstractNumId w:val="10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4DBB"/>
    <w:rsid w:val="000507E2"/>
    <w:rsid w:val="00052C49"/>
    <w:rsid w:val="00053E42"/>
    <w:rsid w:val="00054AD8"/>
    <w:rsid w:val="00093C6A"/>
    <w:rsid w:val="000D4092"/>
    <w:rsid w:val="000D6515"/>
    <w:rsid w:val="00106506"/>
    <w:rsid w:val="00152142"/>
    <w:rsid w:val="00167216"/>
    <w:rsid w:val="00185A48"/>
    <w:rsid w:val="001A17DB"/>
    <w:rsid w:val="001F09AF"/>
    <w:rsid w:val="00211202"/>
    <w:rsid w:val="00222394"/>
    <w:rsid w:val="002252B0"/>
    <w:rsid w:val="00270D2C"/>
    <w:rsid w:val="003008E9"/>
    <w:rsid w:val="00313BFB"/>
    <w:rsid w:val="0032114B"/>
    <w:rsid w:val="00322D22"/>
    <w:rsid w:val="003264E6"/>
    <w:rsid w:val="00360E79"/>
    <w:rsid w:val="0036777F"/>
    <w:rsid w:val="004637B4"/>
    <w:rsid w:val="004A2596"/>
    <w:rsid w:val="004C4D9E"/>
    <w:rsid w:val="00504C80"/>
    <w:rsid w:val="0052204B"/>
    <w:rsid w:val="00525BAF"/>
    <w:rsid w:val="00531D02"/>
    <w:rsid w:val="005428EF"/>
    <w:rsid w:val="00564104"/>
    <w:rsid w:val="005747CC"/>
    <w:rsid w:val="0058779A"/>
    <w:rsid w:val="005B3572"/>
    <w:rsid w:val="005D357B"/>
    <w:rsid w:val="005E4F25"/>
    <w:rsid w:val="005F72CA"/>
    <w:rsid w:val="00612344"/>
    <w:rsid w:val="00617321"/>
    <w:rsid w:val="00650839"/>
    <w:rsid w:val="00693468"/>
    <w:rsid w:val="006B2E21"/>
    <w:rsid w:val="006B7824"/>
    <w:rsid w:val="007043FE"/>
    <w:rsid w:val="007133F3"/>
    <w:rsid w:val="00775C14"/>
    <w:rsid w:val="0079276C"/>
    <w:rsid w:val="007F4066"/>
    <w:rsid w:val="00802A3C"/>
    <w:rsid w:val="0080354D"/>
    <w:rsid w:val="00817EFB"/>
    <w:rsid w:val="00846113"/>
    <w:rsid w:val="00847143"/>
    <w:rsid w:val="00875456"/>
    <w:rsid w:val="008A3E25"/>
    <w:rsid w:val="008E24DE"/>
    <w:rsid w:val="008E37C6"/>
    <w:rsid w:val="008F2DAA"/>
    <w:rsid w:val="00937F10"/>
    <w:rsid w:val="00972C1E"/>
    <w:rsid w:val="00986D9E"/>
    <w:rsid w:val="009B21DF"/>
    <w:rsid w:val="009E2E79"/>
    <w:rsid w:val="009F2C59"/>
    <w:rsid w:val="009F5587"/>
    <w:rsid w:val="00A207FF"/>
    <w:rsid w:val="00A375D6"/>
    <w:rsid w:val="00A432D7"/>
    <w:rsid w:val="00A54CC5"/>
    <w:rsid w:val="00A61D20"/>
    <w:rsid w:val="00A91106"/>
    <w:rsid w:val="00A96F63"/>
    <w:rsid w:val="00AC238D"/>
    <w:rsid w:val="00AE6A0B"/>
    <w:rsid w:val="00AF049A"/>
    <w:rsid w:val="00B15D1E"/>
    <w:rsid w:val="00B21FE4"/>
    <w:rsid w:val="00B367CA"/>
    <w:rsid w:val="00B70EEB"/>
    <w:rsid w:val="00B8425C"/>
    <w:rsid w:val="00B85FD6"/>
    <w:rsid w:val="00B93146"/>
    <w:rsid w:val="00BA3DE1"/>
    <w:rsid w:val="00BB51BC"/>
    <w:rsid w:val="00C304E9"/>
    <w:rsid w:val="00C53A87"/>
    <w:rsid w:val="00C54739"/>
    <w:rsid w:val="00C6304D"/>
    <w:rsid w:val="00C85E8D"/>
    <w:rsid w:val="00C91F8F"/>
    <w:rsid w:val="00CD783A"/>
    <w:rsid w:val="00CE5717"/>
    <w:rsid w:val="00CF0E15"/>
    <w:rsid w:val="00CF5154"/>
    <w:rsid w:val="00D52C89"/>
    <w:rsid w:val="00D64DBB"/>
    <w:rsid w:val="00D76FED"/>
    <w:rsid w:val="00D837FF"/>
    <w:rsid w:val="00D92218"/>
    <w:rsid w:val="00D97560"/>
    <w:rsid w:val="00DF1FF6"/>
    <w:rsid w:val="00E11FA9"/>
    <w:rsid w:val="00E13F45"/>
    <w:rsid w:val="00E22830"/>
    <w:rsid w:val="00EB7D59"/>
    <w:rsid w:val="00ED2578"/>
    <w:rsid w:val="00EF1AB3"/>
    <w:rsid w:val="00F26998"/>
    <w:rsid w:val="00F7597E"/>
    <w:rsid w:val="00FD70FF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D967B"/>
  <w15:chartTrackingRefBased/>
  <w15:docId w15:val="{7A6D455F-DBBB-44D9-A097-6262D571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2578"/>
    <w:pPr>
      <w:jc w:val="both"/>
    </w:pPr>
    <w:rPr>
      <w:szCs w:val="20"/>
    </w:rPr>
  </w:style>
  <w:style w:type="paragraph" w:styleId="Zhlav">
    <w:name w:val="header"/>
    <w:basedOn w:val="Normln"/>
    <w:link w:val="ZhlavChar"/>
    <w:rsid w:val="008E24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E24DE"/>
    <w:rPr>
      <w:sz w:val="24"/>
      <w:szCs w:val="24"/>
    </w:rPr>
  </w:style>
  <w:style w:type="paragraph" w:styleId="Zpat">
    <w:name w:val="footer"/>
    <w:basedOn w:val="Normln"/>
    <w:link w:val="ZpatChar"/>
    <w:rsid w:val="008E24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E24DE"/>
    <w:rPr>
      <w:sz w:val="24"/>
      <w:szCs w:val="24"/>
    </w:rPr>
  </w:style>
  <w:style w:type="paragraph" w:styleId="Zkladntext3">
    <w:name w:val="Body Text 3"/>
    <w:basedOn w:val="Normln"/>
    <w:link w:val="Zkladntext3Char"/>
    <w:rsid w:val="006508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65083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AAA AUTO</vt:lpstr>
    </vt:vector>
  </TitlesOfParts>
  <Company>JUDr. Lenka Faltýnová, advokát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 AUTO</dc:title>
  <dc:subject/>
  <dc:creator>Lenka Faltýnová</dc:creator>
  <cp:keywords/>
  <cp:lastModifiedBy>Hana Janouchová</cp:lastModifiedBy>
  <cp:revision>4</cp:revision>
  <cp:lastPrinted>2015-03-09T12:47:00Z</cp:lastPrinted>
  <dcterms:created xsi:type="dcterms:W3CDTF">2022-06-22T10:28:00Z</dcterms:created>
  <dcterms:modified xsi:type="dcterms:W3CDTF">2022-06-22T13:00:00Z</dcterms:modified>
</cp:coreProperties>
</file>