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8E097F" w:rsidRPr="004A68E6" w14:paraId="78E7F2E6" w14:textId="77777777" w:rsidTr="00365E1A">
        <w:tc>
          <w:tcPr>
            <w:tcW w:w="4536" w:type="dxa"/>
          </w:tcPr>
          <w:p w14:paraId="78E7F2E2" w14:textId="77777777" w:rsidR="00D17AE6" w:rsidRPr="004A68E6" w:rsidRDefault="009C4966" w:rsidP="008E097F">
            <w:pPr>
              <w:contextualSpacing/>
              <w:jc w:val="center"/>
              <w:rPr>
                <w:b/>
                <w:color w:val="000000" w:themeColor="text1"/>
                <w:sz w:val="24"/>
                <w:szCs w:val="24"/>
              </w:rPr>
            </w:pPr>
            <w:r w:rsidRPr="004A68E6">
              <w:rPr>
                <w:b/>
                <w:color w:val="000000" w:themeColor="text1"/>
                <w:sz w:val="24"/>
                <w:szCs w:val="24"/>
              </w:rPr>
              <w:br/>
              <w:t>SMLOUVA O SPOLUPRÁCI</w:t>
            </w:r>
          </w:p>
          <w:p w14:paraId="78E7F2E3" w14:textId="0A628FF6" w:rsidR="00D4500A" w:rsidRPr="004A68E6" w:rsidRDefault="00D76A1E" w:rsidP="008E097F">
            <w:pPr>
              <w:contextualSpacing/>
              <w:jc w:val="center"/>
              <w:rPr>
                <w:b/>
                <w:color w:val="000000" w:themeColor="text1"/>
                <w:sz w:val="24"/>
                <w:szCs w:val="24"/>
              </w:rPr>
            </w:pPr>
          </w:p>
        </w:tc>
        <w:tc>
          <w:tcPr>
            <w:tcW w:w="4536" w:type="dxa"/>
          </w:tcPr>
          <w:p w14:paraId="78E7F2E4" w14:textId="77777777" w:rsidR="00D17AE6" w:rsidRPr="004A68E6" w:rsidRDefault="009C4966"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D17AE6" w:rsidRPr="004A68E6" w:rsidRDefault="00D76A1E" w:rsidP="008E097F">
            <w:pPr>
              <w:contextualSpacing/>
              <w:jc w:val="center"/>
              <w:rPr>
                <w:b/>
                <w:color w:val="000000" w:themeColor="text1"/>
                <w:sz w:val="24"/>
                <w:szCs w:val="24"/>
                <w:lang w:bidi="en-GB"/>
              </w:rPr>
            </w:pPr>
          </w:p>
        </w:tc>
      </w:tr>
      <w:tr w:rsidR="008E097F" w:rsidRPr="004A68E6" w14:paraId="78E7F2FA" w14:textId="77777777" w:rsidTr="00365E1A">
        <w:tc>
          <w:tcPr>
            <w:tcW w:w="4536" w:type="dxa"/>
          </w:tcPr>
          <w:p w14:paraId="78E7F2E8" w14:textId="1576C0D8" w:rsidR="00A63365" w:rsidRPr="004A68E6" w:rsidRDefault="009C4966" w:rsidP="008E097F">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78E7F2E9" w14:textId="77777777" w:rsidR="00A63365" w:rsidRPr="004A68E6" w:rsidRDefault="009C4966"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413C2467" w:rsidR="00A63365" w:rsidRDefault="009C4966"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B4D68A6" w14:textId="5B5EDE21" w:rsidR="0067067A" w:rsidRPr="004A68E6" w:rsidRDefault="0067067A" w:rsidP="008E097F">
            <w:pPr>
              <w:keepNext/>
              <w:contextualSpacing/>
              <w:jc w:val="both"/>
              <w:rPr>
                <w:rStyle w:val="nowrap"/>
                <w:color w:val="000000" w:themeColor="text1"/>
                <w:sz w:val="22"/>
                <w:szCs w:val="22"/>
              </w:rPr>
            </w:pPr>
            <w:r>
              <w:rPr>
                <w:rStyle w:val="nowrap"/>
                <w:color w:val="000000" w:themeColor="text1"/>
                <w:sz w:val="22"/>
                <w:szCs w:val="22"/>
              </w:rPr>
              <w:t xml:space="preserve">DIČ: </w:t>
            </w:r>
            <w:r w:rsidRPr="0067067A">
              <w:rPr>
                <w:rStyle w:val="nowrap"/>
                <w:color w:val="000000" w:themeColor="text1"/>
                <w:sz w:val="22"/>
                <w:szCs w:val="22"/>
              </w:rPr>
              <w:t>CZ03481778</w:t>
            </w:r>
          </w:p>
          <w:p w14:paraId="78E7F2EB" w14:textId="77777777" w:rsidR="00A63365" w:rsidRPr="004A68E6" w:rsidRDefault="009C4966"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8E7F2EC" w14:textId="77777777" w:rsidR="00A63365" w:rsidRPr="004A68E6" w:rsidRDefault="009C4966"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78E7F2ED" w14:textId="77777777" w:rsidR="00FC1E8A" w:rsidRPr="004A68E6" w:rsidRDefault="00D76A1E" w:rsidP="008E097F">
            <w:pPr>
              <w:contextualSpacing/>
              <w:jc w:val="both"/>
              <w:rPr>
                <w:color w:val="000000" w:themeColor="text1"/>
                <w:sz w:val="22"/>
                <w:szCs w:val="22"/>
              </w:rPr>
            </w:pPr>
          </w:p>
          <w:p w14:paraId="78E7F2EF" w14:textId="77777777" w:rsidR="00CD6A5C" w:rsidRPr="004A68E6" w:rsidRDefault="009C4966"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A63365" w:rsidRPr="004A68E6" w:rsidRDefault="00D76A1E" w:rsidP="008E097F">
            <w:pPr>
              <w:contextualSpacing/>
              <w:jc w:val="both"/>
              <w:rPr>
                <w:b/>
                <w:color w:val="000000" w:themeColor="text1"/>
                <w:sz w:val="22"/>
                <w:szCs w:val="22"/>
              </w:rPr>
            </w:pPr>
          </w:p>
        </w:tc>
        <w:tc>
          <w:tcPr>
            <w:tcW w:w="4536" w:type="dxa"/>
          </w:tcPr>
          <w:p w14:paraId="78E7F2F2" w14:textId="567143C5" w:rsidR="00A63365" w:rsidRPr="004A68E6" w:rsidRDefault="009C4966" w:rsidP="008E097F">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78E7F2F3" w14:textId="77777777" w:rsidR="00A63365" w:rsidRPr="004A68E6" w:rsidRDefault="009C4966"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8E7F2F4" w14:textId="7DA5F6F9" w:rsidR="00A63365" w:rsidRDefault="009C4966" w:rsidP="008E097F">
            <w:pPr>
              <w:keepNext/>
              <w:contextualSpacing/>
              <w:jc w:val="both"/>
              <w:rPr>
                <w:rStyle w:val="nowrap"/>
                <w:color w:val="000000" w:themeColor="text1"/>
                <w:sz w:val="22"/>
                <w:szCs w:val="22"/>
                <w:lang w:bidi="en-GB"/>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6300BC38" w14:textId="4F1105E0" w:rsidR="0067067A" w:rsidRPr="004A68E6" w:rsidRDefault="0067067A" w:rsidP="008E097F">
            <w:pPr>
              <w:keepNext/>
              <w:contextualSpacing/>
              <w:jc w:val="both"/>
              <w:rPr>
                <w:rStyle w:val="nowrap"/>
                <w:color w:val="000000" w:themeColor="text1"/>
                <w:sz w:val="22"/>
                <w:szCs w:val="22"/>
              </w:rPr>
            </w:pPr>
            <w:r>
              <w:rPr>
                <w:rStyle w:val="nowrap"/>
                <w:color w:val="000000" w:themeColor="text1"/>
                <w:sz w:val="22"/>
                <w:szCs w:val="22"/>
                <w:lang w:bidi="en-GB"/>
              </w:rPr>
              <w:t xml:space="preserve">VAT No.: </w:t>
            </w:r>
            <w:r w:rsidRPr="0067067A">
              <w:rPr>
                <w:rStyle w:val="nowrap"/>
                <w:color w:val="000000" w:themeColor="text1"/>
                <w:sz w:val="22"/>
                <w:szCs w:val="22"/>
              </w:rPr>
              <w:t>CZ03481778</w:t>
            </w:r>
          </w:p>
          <w:p w14:paraId="78E7F2F5" w14:textId="77777777" w:rsidR="00A63365" w:rsidRPr="004A68E6" w:rsidRDefault="009C4966"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78E7F2F6" w14:textId="77777777" w:rsidR="00A63365" w:rsidRPr="004A68E6" w:rsidRDefault="009C4966"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78E7F2F8" w14:textId="77777777" w:rsidR="00A63365" w:rsidRPr="004A68E6" w:rsidRDefault="009C4966"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78E7F2F9" w14:textId="77777777" w:rsidR="00A63365" w:rsidRPr="004A68E6" w:rsidRDefault="00D76A1E" w:rsidP="008E097F">
            <w:pPr>
              <w:contextualSpacing/>
              <w:jc w:val="both"/>
              <w:rPr>
                <w:b/>
                <w:color w:val="000000" w:themeColor="text1"/>
                <w:sz w:val="22"/>
                <w:szCs w:val="22"/>
                <w:lang w:bidi="en-GB"/>
              </w:rPr>
            </w:pPr>
          </w:p>
        </w:tc>
      </w:tr>
      <w:tr w:rsidR="008E097F" w:rsidRPr="004A68E6" w14:paraId="78E7F2FF" w14:textId="77777777" w:rsidTr="00365E1A">
        <w:tc>
          <w:tcPr>
            <w:tcW w:w="4536" w:type="dxa"/>
          </w:tcPr>
          <w:p w14:paraId="78E7F2FB" w14:textId="77777777" w:rsidR="003B32F5" w:rsidRPr="004A68E6" w:rsidRDefault="009C4966" w:rsidP="008E097F">
            <w:pPr>
              <w:contextualSpacing/>
              <w:jc w:val="both"/>
              <w:rPr>
                <w:b/>
                <w:color w:val="000000" w:themeColor="text1"/>
                <w:sz w:val="22"/>
                <w:szCs w:val="22"/>
              </w:rPr>
            </w:pPr>
            <w:r w:rsidRPr="004A68E6">
              <w:rPr>
                <w:b/>
                <w:color w:val="000000" w:themeColor="text1"/>
                <w:sz w:val="22"/>
                <w:szCs w:val="22"/>
              </w:rPr>
              <w:t>a</w:t>
            </w:r>
          </w:p>
          <w:p w14:paraId="78E7F2FC" w14:textId="77777777" w:rsidR="00D17AE6" w:rsidRPr="004A68E6" w:rsidRDefault="00D76A1E" w:rsidP="008E097F">
            <w:pPr>
              <w:contextualSpacing/>
              <w:jc w:val="both"/>
              <w:rPr>
                <w:b/>
                <w:color w:val="000000" w:themeColor="text1"/>
                <w:sz w:val="22"/>
                <w:szCs w:val="22"/>
              </w:rPr>
            </w:pPr>
          </w:p>
        </w:tc>
        <w:tc>
          <w:tcPr>
            <w:tcW w:w="4536" w:type="dxa"/>
          </w:tcPr>
          <w:p w14:paraId="78E7F2FD" w14:textId="2C86B1C6" w:rsidR="00D17AE6" w:rsidRDefault="009C4966" w:rsidP="008E097F">
            <w:pPr>
              <w:keepNext/>
              <w:contextualSpacing/>
              <w:rPr>
                <w:b/>
                <w:color w:val="000000" w:themeColor="text1"/>
                <w:sz w:val="22"/>
                <w:szCs w:val="22"/>
                <w:lang w:bidi="en-GB"/>
              </w:rPr>
            </w:pPr>
            <w:r w:rsidRPr="004A68E6">
              <w:rPr>
                <w:b/>
                <w:color w:val="000000" w:themeColor="text1"/>
                <w:sz w:val="22"/>
                <w:szCs w:val="22"/>
                <w:lang w:bidi="en-GB"/>
              </w:rPr>
              <w:t>and</w:t>
            </w:r>
          </w:p>
          <w:p w14:paraId="78E7F2FE" w14:textId="77777777" w:rsidR="00D17AE6" w:rsidRPr="004A68E6" w:rsidRDefault="00D76A1E" w:rsidP="008E097F">
            <w:pPr>
              <w:contextualSpacing/>
              <w:jc w:val="both"/>
              <w:rPr>
                <w:b/>
                <w:color w:val="000000" w:themeColor="text1"/>
                <w:sz w:val="22"/>
                <w:szCs w:val="22"/>
                <w:lang w:bidi="en-GB"/>
              </w:rPr>
            </w:pPr>
          </w:p>
        </w:tc>
      </w:tr>
      <w:tr w:rsidR="008E097F" w:rsidRPr="004A68E6" w14:paraId="78E7F315" w14:textId="77777777" w:rsidTr="00365E1A">
        <w:tc>
          <w:tcPr>
            <w:tcW w:w="4536" w:type="dxa"/>
          </w:tcPr>
          <w:p w14:paraId="2B884FED" w14:textId="77777777" w:rsidR="0067067A" w:rsidRPr="006C02B5" w:rsidRDefault="0067067A" w:rsidP="0067067A">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78E7F301" w14:textId="0E3E8076" w:rsidR="00AD71B7" w:rsidRPr="006C02B5" w:rsidRDefault="009C4966" w:rsidP="00C96B61">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4D436E34" w14:textId="5976D951" w:rsidR="00E15641" w:rsidRPr="006C02B5" w:rsidRDefault="009C4966" w:rsidP="00C96B61">
            <w:pPr>
              <w:contextualSpacing/>
              <w:jc w:val="both"/>
              <w:rPr>
                <w:bCs/>
                <w:color w:val="000000" w:themeColor="text1"/>
                <w:sz w:val="22"/>
                <w:szCs w:val="22"/>
              </w:rPr>
            </w:pPr>
            <w:r w:rsidRPr="006C02B5">
              <w:rPr>
                <w:bCs/>
                <w:color w:val="000000" w:themeColor="text1"/>
                <w:sz w:val="22"/>
                <w:szCs w:val="22"/>
              </w:rPr>
              <w:t xml:space="preserve">IČ: </w:t>
            </w:r>
            <w:r w:rsidR="00097644" w:rsidRPr="008F1552">
              <w:rPr>
                <w:bCs/>
                <w:color w:val="000000" w:themeColor="text1"/>
                <w:sz w:val="22"/>
                <w:szCs w:val="22"/>
                <w:lang w:bidi="en-GB"/>
              </w:rPr>
              <w:t>27661989</w:t>
            </w:r>
          </w:p>
          <w:p w14:paraId="78E7F303" w14:textId="406BA9EF" w:rsidR="003B32F5" w:rsidRDefault="009C4966"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7D631A13" w14:textId="5DEC4C74" w:rsidR="0067067A" w:rsidRPr="006C02B5" w:rsidRDefault="0067067A" w:rsidP="00C96B61">
            <w:pPr>
              <w:keepNext/>
              <w:keepLines/>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78E7F304" w14:textId="528E737D" w:rsidR="005B5AA4" w:rsidRPr="006C02B5" w:rsidRDefault="009C4966" w:rsidP="00C96B61">
            <w:pPr>
              <w:keepNext/>
              <w:keepLines/>
              <w:contextualSpacing/>
              <w:jc w:val="both"/>
              <w:rPr>
                <w:bCs/>
                <w:color w:val="000000" w:themeColor="text1"/>
                <w:sz w:val="22"/>
                <w:szCs w:val="22"/>
              </w:rPr>
            </w:pP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separate"/>
            </w:r>
            <w:r w:rsidRPr="00A32C0A">
              <w:rPr>
                <w:bCs/>
                <w:noProof/>
                <w:color w:val="000000" w:themeColor="text1"/>
                <w:sz w:val="22"/>
                <w:szCs w:val="22"/>
              </w:rPr>
              <w:t>zapsaná v obchodním rejstříku vedeném Krajským soudem v Brně, sp. zn. B 4437</w:t>
            </w:r>
            <w:r w:rsidRPr="006C02B5">
              <w:rPr>
                <w:bCs/>
                <w:color w:val="000000" w:themeColor="text1"/>
                <w:sz w:val="22"/>
                <w:szCs w:val="22"/>
              </w:rPr>
              <w:fldChar w:fldCharType="end"/>
            </w:r>
          </w:p>
          <w:p w14:paraId="78E7F305" w14:textId="03A0586D" w:rsidR="006143B5" w:rsidRPr="006C02B5" w:rsidRDefault="009C4966" w:rsidP="00C96B61">
            <w:pPr>
              <w:contextualSpacing/>
              <w:jc w:val="both"/>
              <w:rPr>
                <w:bCs/>
                <w:color w:val="000000" w:themeColor="text1"/>
                <w:sz w:val="22"/>
                <w:szCs w:val="22"/>
              </w:rPr>
            </w:pPr>
            <w:r w:rsidRPr="006C02B5">
              <w:rPr>
                <w:bCs/>
                <w:color w:val="000000" w:themeColor="text1"/>
                <w:sz w:val="22"/>
                <w:szCs w:val="22"/>
              </w:rPr>
              <w:t>bank. spojení:</w:t>
            </w:r>
            <w:r w:rsidR="005F24E6">
              <w:rPr>
                <w:bCs/>
                <w:color w:val="000000" w:themeColor="text1"/>
                <w:sz w:val="22"/>
                <w:szCs w:val="22"/>
              </w:rPr>
              <w:t xml:space="preserve"> 151203067/0300</w:t>
            </w:r>
          </w:p>
          <w:p w14:paraId="78E7F306" w14:textId="63DA6BCB" w:rsidR="002A1F05" w:rsidRPr="006C02B5" w:rsidRDefault="009C4966"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78E7F307" w14:textId="5E177589" w:rsidR="00AD71B7" w:rsidRPr="004A68E6" w:rsidRDefault="009C4966" w:rsidP="00C96B61">
            <w:pPr>
              <w:contextualSpacing/>
              <w:jc w:val="both"/>
              <w:rPr>
                <w:bCs/>
                <w:color w:val="000000" w:themeColor="text1"/>
                <w:sz w:val="22"/>
                <w:szCs w:val="22"/>
              </w:rPr>
            </w:pPr>
            <w:r w:rsidRPr="006C02B5">
              <w:rPr>
                <w:bCs/>
                <w:color w:val="000000" w:themeColor="text1"/>
                <w:sz w:val="22"/>
                <w:szCs w:val="22"/>
              </w:rPr>
              <w:t xml:space="preserve">zastoupena </w:t>
            </w:r>
            <w:r w:rsidR="0067067A" w:rsidRPr="0048459B">
              <w:rPr>
                <w:bCs/>
                <w:noProof/>
                <w:color w:val="000000" w:themeColor="text1"/>
                <w:sz w:val="22"/>
                <w:szCs w:val="22"/>
              </w:rPr>
              <w:t>Ing. Jan</w:t>
            </w:r>
            <w:r w:rsidR="00B716B1">
              <w:rPr>
                <w:bCs/>
                <w:noProof/>
                <w:color w:val="000000" w:themeColor="text1"/>
                <w:sz w:val="22"/>
                <w:szCs w:val="22"/>
              </w:rPr>
              <w:t>em</w:t>
            </w:r>
            <w:r w:rsidR="0067067A" w:rsidRPr="0048459B">
              <w:rPr>
                <w:bCs/>
                <w:noProof/>
                <w:color w:val="000000" w:themeColor="text1"/>
                <w:sz w:val="22"/>
                <w:szCs w:val="22"/>
              </w:rPr>
              <w:t xml:space="preserve"> Hrdý</w:t>
            </w:r>
            <w:r w:rsidR="00B716B1">
              <w:rPr>
                <w:bCs/>
                <w:noProof/>
                <w:color w:val="000000" w:themeColor="text1"/>
                <w:sz w:val="22"/>
                <w:szCs w:val="22"/>
              </w:rPr>
              <w:t>m</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 předsed</w:t>
            </w:r>
            <w:r w:rsidR="00B716B1">
              <w:rPr>
                <w:bCs/>
                <w:noProof/>
                <w:color w:val="000000" w:themeColor="text1"/>
                <w:sz w:val="22"/>
                <w:szCs w:val="22"/>
              </w:rPr>
              <w:t>ou</w:t>
            </w:r>
            <w:r w:rsidRPr="00A32C0A">
              <w:rPr>
                <w:bCs/>
                <w:noProof/>
                <w:color w:val="000000" w:themeColor="text1"/>
                <w:sz w:val="22"/>
                <w:szCs w:val="22"/>
              </w:rPr>
              <w:t xml:space="preserve"> představenstva,</w:t>
            </w:r>
            <w:r w:rsidR="00B716B1">
              <w:rPr>
                <w:bCs/>
                <w:noProof/>
                <w:color w:val="000000" w:themeColor="text1"/>
                <w:sz w:val="22"/>
                <w:szCs w:val="22"/>
              </w:rPr>
              <w:t xml:space="preserve"> a </w:t>
            </w:r>
            <w:r w:rsidRPr="00A32C0A">
              <w:rPr>
                <w:bCs/>
                <w:noProof/>
                <w:color w:val="000000" w:themeColor="text1"/>
                <w:sz w:val="22"/>
                <w:szCs w:val="22"/>
              </w:rPr>
              <w:t>MUDr. Marcel</w:t>
            </w:r>
            <w:r w:rsidR="00B716B1">
              <w:rPr>
                <w:bCs/>
                <w:noProof/>
                <w:color w:val="000000" w:themeColor="text1"/>
                <w:sz w:val="22"/>
                <w:szCs w:val="22"/>
              </w:rPr>
              <w:t>em</w:t>
            </w:r>
            <w:r w:rsidRPr="00A32C0A">
              <w:rPr>
                <w:bCs/>
                <w:noProof/>
                <w:color w:val="000000" w:themeColor="text1"/>
                <w:sz w:val="22"/>
                <w:szCs w:val="22"/>
              </w:rPr>
              <w:t xml:space="preserve"> Guřan</w:t>
            </w:r>
            <w:r w:rsidR="00B716B1">
              <w:rPr>
                <w:bCs/>
                <w:noProof/>
                <w:color w:val="000000" w:themeColor="text1"/>
                <w:sz w:val="22"/>
                <w:szCs w:val="22"/>
              </w:rPr>
              <w:t>em</w:t>
            </w:r>
            <w:r w:rsidRPr="00A32C0A">
              <w:rPr>
                <w:bCs/>
                <w:noProof/>
                <w:color w:val="000000" w:themeColor="text1"/>
                <w:sz w:val="22"/>
                <w:szCs w:val="22"/>
              </w:rPr>
              <w:t>, Ph. D., člen</w:t>
            </w:r>
            <w:r w:rsidR="00B716B1">
              <w:rPr>
                <w:bCs/>
                <w:noProof/>
                <w:color w:val="000000" w:themeColor="text1"/>
                <w:sz w:val="22"/>
                <w:szCs w:val="22"/>
              </w:rPr>
              <w:t>em</w:t>
            </w:r>
            <w:r w:rsidRPr="00A32C0A">
              <w:rPr>
                <w:bCs/>
                <w:noProof/>
                <w:color w:val="000000" w:themeColor="text1"/>
                <w:sz w:val="22"/>
                <w:szCs w:val="22"/>
              </w:rPr>
              <w:t xml:space="preserve"> představenstva</w:t>
            </w:r>
            <w:r w:rsidRPr="006C02B5">
              <w:rPr>
                <w:bCs/>
                <w:color w:val="000000" w:themeColor="text1"/>
                <w:sz w:val="22"/>
                <w:szCs w:val="22"/>
              </w:rPr>
              <w:fldChar w:fldCharType="end"/>
            </w:r>
          </w:p>
          <w:p w14:paraId="78E7F309" w14:textId="77777777" w:rsidR="0062676A" w:rsidRPr="004A68E6" w:rsidRDefault="009C4966"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78E7F30A" w14:textId="77777777" w:rsidR="00EB7258" w:rsidRPr="004A68E6" w:rsidRDefault="00D76A1E" w:rsidP="008E097F">
            <w:pPr>
              <w:contextualSpacing/>
              <w:jc w:val="both"/>
              <w:rPr>
                <w:bCs/>
                <w:color w:val="000000" w:themeColor="text1"/>
                <w:sz w:val="22"/>
                <w:szCs w:val="22"/>
              </w:rPr>
            </w:pPr>
          </w:p>
        </w:tc>
        <w:tc>
          <w:tcPr>
            <w:tcW w:w="4536" w:type="dxa"/>
          </w:tcPr>
          <w:p w14:paraId="78E7F30B" w14:textId="1633C8B0" w:rsidR="005B5AA4" w:rsidRPr="006C02B5" w:rsidRDefault="009C4966" w:rsidP="008E097F">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78E7F30C" w14:textId="0ED2F142" w:rsidR="00AD71B7" w:rsidRPr="006C02B5" w:rsidRDefault="009C4966" w:rsidP="008E097F">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4CFBF1E0" w14:textId="501DC1D2" w:rsidR="00E15641" w:rsidRPr="006C02B5" w:rsidRDefault="009C4966" w:rsidP="00E15641">
            <w:pPr>
              <w:contextualSpacing/>
              <w:jc w:val="both"/>
              <w:rPr>
                <w:bCs/>
                <w:color w:val="000000" w:themeColor="text1"/>
                <w:sz w:val="22"/>
                <w:szCs w:val="22"/>
                <w:lang w:bidi="en-GB"/>
              </w:rPr>
            </w:pPr>
            <w:r w:rsidRPr="006C02B5">
              <w:rPr>
                <w:bCs/>
                <w:color w:val="000000" w:themeColor="text1"/>
                <w:sz w:val="22"/>
                <w:szCs w:val="22"/>
                <w:lang w:bidi="en-GB"/>
              </w:rPr>
              <w:t xml:space="preserve">ID No.: </w:t>
            </w:r>
            <w:r w:rsidR="00A926E1" w:rsidRPr="008F1552">
              <w:rPr>
                <w:bCs/>
                <w:color w:val="000000" w:themeColor="text1"/>
                <w:sz w:val="22"/>
                <w:szCs w:val="22"/>
                <w:lang w:bidi="en-GB"/>
              </w:rPr>
              <w:t>27661989</w:t>
            </w:r>
          </w:p>
          <w:p w14:paraId="78E7F30E" w14:textId="3E0132A0" w:rsidR="003B32F5" w:rsidRPr="006C02B5" w:rsidRDefault="009C4966" w:rsidP="008E097F">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78E7F30F" w14:textId="21E3B732" w:rsidR="00D821EA" w:rsidRPr="006C02B5" w:rsidRDefault="009C4966" w:rsidP="008E097F">
            <w:pPr>
              <w:contextualSpacing/>
              <w:jc w:val="both"/>
              <w:rPr>
                <w:bCs/>
                <w:color w:val="000000" w:themeColor="text1"/>
                <w:sz w:val="22"/>
                <w:szCs w:val="22"/>
                <w:lang w:eastAsia="sk-SK"/>
              </w:rPr>
            </w:pP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separate"/>
            </w:r>
            <w:r w:rsidRPr="00A32C0A">
              <w:rPr>
                <w:bCs/>
                <w:noProof/>
                <w:color w:val="000000" w:themeColor="text1"/>
                <w:sz w:val="22"/>
                <w:szCs w:val="22"/>
              </w:rPr>
              <w:t>registered in the Commercial Register maintained by Regional Court in Brno, reg. no. B 4437</w:t>
            </w:r>
            <w:r w:rsidRPr="006C02B5">
              <w:rPr>
                <w:bCs/>
                <w:color w:val="000000" w:themeColor="text1"/>
                <w:sz w:val="22"/>
                <w:szCs w:val="22"/>
              </w:rPr>
              <w:fldChar w:fldCharType="end"/>
            </w:r>
          </w:p>
          <w:p w14:paraId="78E7F310" w14:textId="4A68E13B" w:rsidR="00AD71B7" w:rsidRPr="006C02B5" w:rsidRDefault="009C4966" w:rsidP="008E097F">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00D62881">
              <w:rPr>
                <w:bCs/>
                <w:color w:val="000000" w:themeColor="text1"/>
                <w:sz w:val="22"/>
                <w:szCs w:val="22"/>
              </w:rPr>
              <w:t>: 151203067/0300</w:t>
            </w:r>
          </w:p>
          <w:p w14:paraId="78E7F311" w14:textId="37BCDB7C" w:rsidR="00766D0E" w:rsidRPr="006C02B5" w:rsidRDefault="009C4966" w:rsidP="008E097F">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78E7F312" w14:textId="555641E9" w:rsidR="00AD71B7" w:rsidRPr="004A68E6" w:rsidRDefault="009C4966" w:rsidP="008E097F">
            <w:pPr>
              <w:contextualSpacing/>
              <w:jc w:val="both"/>
              <w:rPr>
                <w:bCs/>
                <w:noProof/>
                <w:color w:val="000000" w:themeColor="text1"/>
                <w:sz w:val="22"/>
                <w:szCs w:val="22"/>
              </w:rPr>
            </w:pPr>
            <w:r w:rsidRPr="006C02B5">
              <w:rPr>
                <w:bCs/>
                <w:noProof/>
                <w:color w:val="000000" w:themeColor="text1"/>
                <w:sz w:val="22"/>
                <w:szCs w:val="22"/>
              </w:rPr>
              <w:t xml:space="preserve">represented by </w:t>
            </w:r>
            <w:r w:rsidR="005D5792" w:rsidRPr="008F1552">
              <w:rPr>
                <w:bCs/>
                <w:noProof/>
                <w:color w:val="000000" w:themeColor="text1"/>
                <w:sz w:val="22"/>
                <w:szCs w:val="22"/>
              </w:rPr>
              <w:t>Ing. Jan Hrdý</w:t>
            </w:r>
            <w:r w:rsidRPr="006C02B5">
              <w:rPr>
                <w:bCs/>
                <w:noProof/>
                <w:color w:val="000000" w:themeColor="text1"/>
                <w:sz w:val="22"/>
                <w:szCs w:val="22"/>
              </w:rPr>
              <w:fldChar w:fldCharType="begin"/>
            </w:r>
            <w:r w:rsidRPr="006C02B5">
              <w:rPr>
                <w:bCs/>
                <w:noProof/>
                <w:color w:val="000000" w:themeColor="text1"/>
                <w:sz w:val="22"/>
                <w:szCs w:val="22"/>
              </w:rPr>
              <w:instrText xml:space="preserve"> MERGEFIELD zástupce_EN </w:instrText>
            </w:r>
            <w:r w:rsidRPr="006C02B5">
              <w:rPr>
                <w:bCs/>
                <w:noProof/>
                <w:color w:val="000000" w:themeColor="text1"/>
                <w:sz w:val="22"/>
                <w:szCs w:val="22"/>
              </w:rPr>
              <w:fldChar w:fldCharType="separate"/>
            </w:r>
            <w:r w:rsidRPr="00A32C0A">
              <w:rPr>
                <w:bCs/>
                <w:noProof/>
                <w:color w:val="000000" w:themeColor="text1"/>
                <w:sz w:val="22"/>
                <w:szCs w:val="22"/>
              </w:rPr>
              <w:t>, Chairman of the Board</w:t>
            </w:r>
            <w:r w:rsidR="00B716B1">
              <w:rPr>
                <w:bCs/>
                <w:noProof/>
                <w:color w:val="000000" w:themeColor="text1"/>
                <w:sz w:val="22"/>
                <w:szCs w:val="22"/>
              </w:rPr>
              <w:t xml:space="preserve"> and</w:t>
            </w:r>
            <w:r w:rsidRPr="00A32C0A">
              <w:rPr>
                <w:bCs/>
                <w:noProof/>
                <w:color w:val="000000" w:themeColor="text1"/>
                <w:sz w:val="22"/>
                <w:szCs w:val="22"/>
              </w:rPr>
              <w:t xml:space="preserve"> MUDr. Marcel Guřan, Ph. D., Member of the Board</w:t>
            </w:r>
            <w:r w:rsidRPr="006C02B5">
              <w:rPr>
                <w:bCs/>
                <w:noProof/>
                <w:color w:val="000000" w:themeColor="text1"/>
                <w:sz w:val="22"/>
                <w:szCs w:val="22"/>
              </w:rPr>
              <w:fldChar w:fldCharType="end"/>
            </w:r>
          </w:p>
          <w:p w14:paraId="78E7F314" w14:textId="77777777" w:rsidR="00AD71B7" w:rsidRPr="004A68E6" w:rsidRDefault="009C4966" w:rsidP="008E097F">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8E097F" w:rsidRPr="004A68E6" w14:paraId="78E7F31B" w14:textId="77777777" w:rsidTr="00365E1A">
        <w:tc>
          <w:tcPr>
            <w:tcW w:w="4536" w:type="dxa"/>
          </w:tcPr>
          <w:p w14:paraId="78E7F316" w14:textId="77777777" w:rsidR="0062202D" w:rsidRPr="004A68E6" w:rsidRDefault="00D76A1E" w:rsidP="008E097F">
            <w:pPr>
              <w:contextualSpacing/>
              <w:jc w:val="center"/>
              <w:rPr>
                <w:color w:val="000000" w:themeColor="text1"/>
                <w:sz w:val="22"/>
                <w:szCs w:val="22"/>
              </w:rPr>
            </w:pPr>
          </w:p>
          <w:p w14:paraId="78E7F317" w14:textId="77777777" w:rsidR="00AD71B7" w:rsidRPr="004A68E6" w:rsidRDefault="009C4966"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78E7F318" w14:textId="77777777" w:rsidR="0062202D" w:rsidRPr="004A68E6" w:rsidRDefault="00D76A1E" w:rsidP="008E097F">
            <w:pPr>
              <w:contextualSpacing/>
              <w:jc w:val="center"/>
              <w:rPr>
                <w:color w:val="000000" w:themeColor="text1"/>
                <w:sz w:val="22"/>
                <w:szCs w:val="22"/>
                <w:lang w:bidi="en-GB"/>
              </w:rPr>
            </w:pPr>
          </w:p>
          <w:p w14:paraId="78E7F319" w14:textId="77777777" w:rsidR="00AD71B7" w:rsidRPr="004A68E6" w:rsidRDefault="009C4966"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78E7F31A" w14:textId="77777777" w:rsidR="00AD71B7" w:rsidRPr="004A68E6" w:rsidRDefault="00D76A1E" w:rsidP="008E097F">
            <w:pPr>
              <w:contextualSpacing/>
              <w:jc w:val="both"/>
              <w:rPr>
                <w:b/>
                <w:color w:val="000000" w:themeColor="text1"/>
                <w:sz w:val="22"/>
                <w:szCs w:val="22"/>
                <w:lang w:bidi="en-GB"/>
              </w:rPr>
            </w:pPr>
          </w:p>
        </w:tc>
      </w:tr>
      <w:tr w:rsidR="008E097F" w:rsidRPr="004A68E6" w14:paraId="78E7F323" w14:textId="77777777" w:rsidTr="00365E1A">
        <w:tc>
          <w:tcPr>
            <w:tcW w:w="4536" w:type="dxa"/>
          </w:tcPr>
          <w:p w14:paraId="78E7F31C" w14:textId="77777777" w:rsidR="0062202D" w:rsidRPr="004A68E6" w:rsidRDefault="00D76A1E" w:rsidP="008E097F">
            <w:pPr>
              <w:keepNext/>
              <w:contextualSpacing/>
              <w:jc w:val="center"/>
              <w:rPr>
                <w:b/>
                <w:color w:val="000000" w:themeColor="text1"/>
                <w:sz w:val="22"/>
                <w:szCs w:val="22"/>
              </w:rPr>
            </w:pPr>
          </w:p>
          <w:p w14:paraId="78E7F31D" w14:textId="77777777" w:rsidR="00AD71B7" w:rsidRPr="004A68E6" w:rsidRDefault="009C4966" w:rsidP="008E097F">
            <w:pPr>
              <w:keepNext/>
              <w:contextualSpacing/>
              <w:jc w:val="center"/>
              <w:rPr>
                <w:b/>
                <w:color w:val="000000" w:themeColor="text1"/>
                <w:sz w:val="24"/>
                <w:szCs w:val="24"/>
              </w:rPr>
            </w:pPr>
            <w:r w:rsidRPr="004A68E6">
              <w:rPr>
                <w:b/>
                <w:color w:val="000000" w:themeColor="text1"/>
                <w:sz w:val="24"/>
                <w:szCs w:val="24"/>
              </w:rPr>
              <w:t>Smlouvy o spolupráci</w:t>
            </w:r>
          </w:p>
          <w:p w14:paraId="78E7F31E" w14:textId="77777777" w:rsidR="00AD71B7" w:rsidRPr="004A68E6" w:rsidRDefault="00D76A1E" w:rsidP="008E097F">
            <w:pPr>
              <w:keepNext/>
              <w:contextualSpacing/>
              <w:jc w:val="both"/>
              <w:rPr>
                <w:b/>
                <w:color w:val="000000" w:themeColor="text1"/>
                <w:sz w:val="22"/>
                <w:szCs w:val="22"/>
              </w:rPr>
            </w:pPr>
          </w:p>
          <w:p w14:paraId="78E7F31F" w14:textId="77777777" w:rsidR="0062202D" w:rsidRPr="004A68E6" w:rsidRDefault="00D76A1E" w:rsidP="008E097F">
            <w:pPr>
              <w:keepNext/>
              <w:contextualSpacing/>
              <w:jc w:val="both"/>
              <w:rPr>
                <w:b/>
                <w:color w:val="000000" w:themeColor="text1"/>
                <w:sz w:val="22"/>
                <w:szCs w:val="22"/>
              </w:rPr>
            </w:pPr>
          </w:p>
        </w:tc>
        <w:tc>
          <w:tcPr>
            <w:tcW w:w="4536" w:type="dxa"/>
          </w:tcPr>
          <w:p w14:paraId="78E7F320" w14:textId="77777777" w:rsidR="0062202D" w:rsidRPr="004A68E6" w:rsidRDefault="00D76A1E" w:rsidP="008E097F">
            <w:pPr>
              <w:contextualSpacing/>
              <w:jc w:val="center"/>
              <w:rPr>
                <w:b/>
                <w:color w:val="000000" w:themeColor="text1"/>
                <w:sz w:val="22"/>
                <w:szCs w:val="22"/>
                <w:lang w:bidi="en-GB"/>
              </w:rPr>
            </w:pPr>
          </w:p>
          <w:p w14:paraId="78E7F321" w14:textId="77777777" w:rsidR="00AD71B7" w:rsidRPr="004A68E6" w:rsidRDefault="009C4966"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8E7F322" w14:textId="77777777" w:rsidR="00AD71B7" w:rsidRPr="004A68E6" w:rsidRDefault="00D76A1E" w:rsidP="008E097F">
            <w:pPr>
              <w:contextualSpacing/>
              <w:jc w:val="both"/>
              <w:rPr>
                <w:b/>
                <w:color w:val="000000" w:themeColor="text1"/>
                <w:sz w:val="22"/>
                <w:szCs w:val="22"/>
                <w:lang w:bidi="en-GB"/>
              </w:rPr>
            </w:pPr>
          </w:p>
        </w:tc>
      </w:tr>
      <w:tr w:rsidR="008E097F" w:rsidRPr="004A68E6" w14:paraId="78E7F32A" w14:textId="77777777" w:rsidTr="00365E1A">
        <w:tc>
          <w:tcPr>
            <w:tcW w:w="4536" w:type="dxa"/>
          </w:tcPr>
          <w:p w14:paraId="78E7F324" w14:textId="77777777" w:rsidR="00AD71B7" w:rsidRPr="004A68E6" w:rsidRDefault="009C4966" w:rsidP="008E097F">
            <w:pPr>
              <w:keepNext/>
              <w:contextualSpacing/>
              <w:jc w:val="center"/>
              <w:rPr>
                <w:b/>
                <w:color w:val="000000" w:themeColor="text1"/>
                <w:sz w:val="22"/>
                <w:szCs w:val="22"/>
              </w:rPr>
            </w:pPr>
            <w:r w:rsidRPr="004A68E6">
              <w:rPr>
                <w:b/>
                <w:color w:val="000000" w:themeColor="text1"/>
                <w:sz w:val="22"/>
                <w:szCs w:val="22"/>
              </w:rPr>
              <w:t>I.</w:t>
            </w:r>
          </w:p>
          <w:p w14:paraId="78E7F325" w14:textId="77777777" w:rsidR="00AD71B7" w:rsidRPr="004A68E6" w:rsidRDefault="009C4966"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78E7F326" w14:textId="77777777" w:rsidR="00AD71B7" w:rsidRPr="004A68E6" w:rsidRDefault="00D76A1E" w:rsidP="008E097F">
            <w:pPr>
              <w:keepNext/>
              <w:contextualSpacing/>
              <w:jc w:val="center"/>
              <w:rPr>
                <w:b/>
                <w:color w:val="000000" w:themeColor="text1"/>
                <w:sz w:val="22"/>
                <w:szCs w:val="22"/>
              </w:rPr>
            </w:pPr>
          </w:p>
        </w:tc>
        <w:tc>
          <w:tcPr>
            <w:tcW w:w="4536" w:type="dxa"/>
          </w:tcPr>
          <w:p w14:paraId="78E7F327" w14:textId="77777777" w:rsidR="00AD71B7" w:rsidRPr="004A68E6" w:rsidRDefault="009C4966" w:rsidP="008E097F">
            <w:pPr>
              <w:contextualSpacing/>
              <w:jc w:val="center"/>
              <w:rPr>
                <w:b/>
                <w:color w:val="000000" w:themeColor="text1"/>
                <w:sz w:val="22"/>
                <w:szCs w:val="22"/>
              </w:rPr>
            </w:pPr>
            <w:r w:rsidRPr="004A68E6">
              <w:rPr>
                <w:b/>
                <w:color w:val="000000" w:themeColor="text1"/>
                <w:sz w:val="22"/>
                <w:szCs w:val="22"/>
                <w:lang w:bidi="en-GB"/>
              </w:rPr>
              <w:t>I.</w:t>
            </w:r>
          </w:p>
          <w:p w14:paraId="78E7F328" w14:textId="77777777" w:rsidR="00AD71B7" w:rsidRPr="004A68E6" w:rsidRDefault="009C4966"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78E7F329" w14:textId="77777777" w:rsidR="00AD71B7" w:rsidRPr="004A68E6" w:rsidRDefault="00D76A1E" w:rsidP="008E097F">
            <w:pPr>
              <w:contextualSpacing/>
              <w:jc w:val="center"/>
              <w:rPr>
                <w:b/>
                <w:color w:val="000000" w:themeColor="text1"/>
                <w:sz w:val="22"/>
                <w:szCs w:val="22"/>
                <w:lang w:bidi="en-GB"/>
              </w:rPr>
            </w:pPr>
          </w:p>
        </w:tc>
      </w:tr>
      <w:tr w:rsidR="008E097F" w:rsidRPr="004A68E6" w14:paraId="78E7F32F" w14:textId="77777777" w:rsidTr="00E06066">
        <w:trPr>
          <w:trHeight w:val="72"/>
        </w:trPr>
        <w:tc>
          <w:tcPr>
            <w:tcW w:w="4536" w:type="dxa"/>
          </w:tcPr>
          <w:p w14:paraId="78E7F32C" w14:textId="7754C8F8" w:rsidR="00AD71B7" w:rsidRPr="004A68E6" w:rsidRDefault="009C4966" w:rsidP="007A4A6D">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r w:rsidR="007A4A6D">
              <w:rPr>
                <w:color w:val="000000" w:themeColor="text1"/>
                <w:sz w:val="22"/>
                <w:szCs w:val="22"/>
              </w:rPr>
              <w:t xml:space="preserve"> </w:t>
            </w:r>
          </w:p>
        </w:tc>
        <w:tc>
          <w:tcPr>
            <w:tcW w:w="4536" w:type="dxa"/>
          </w:tcPr>
          <w:p w14:paraId="78E7F32E" w14:textId="376F7D54" w:rsidR="00AD71B7" w:rsidRPr="004A68E6" w:rsidRDefault="009C4966" w:rsidP="007A4A6D">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sidR="007A4A6D">
              <w:rPr>
                <w:color w:val="000000" w:themeColor="text1"/>
                <w:sz w:val="22"/>
                <w:szCs w:val="22"/>
                <w:lang w:bidi="en-GB"/>
              </w:rPr>
              <w:t xml:space="preserve"> </w:t>
            </w:r>
          </w:p>
        </w:tc>
      </w:tr>
      <w:tr w:rsidR="008E097F" w:rsidRPr="004A68E6" w14:paraId="78E7F333" w14:textId="77777777" w:rsidTr="00365E1A">
        <w:tc>
          <w:tcPr>
            <w:tcW w:w="4536" w:type="dxa"/>
          </w:tcPr>
          <w:p w14:paraId="78E7F330" w14:textId="77777777" w:rsidR="00AD71B7" w:rsidRPr="004A68E6" w:rsidRDefault="009C4966"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8E7F331" w14:textId="77777777" w:rsidR="00AD71B7" w:rsidRPr="004A68E6" w:rsidRDefault="00D76A1E" w:rsidP="008E097F">
            <w:pPr>
              <w:contextualSpacing/>
              <w:jc w:val="both"/>
              <w:rPr>
                <w:b/>
                <w:color w:val="000000" w:themeColor="text1"/>
                <w:sz w:val="22"/>
                <w:szCs w:val="22"/>
              </w:rPr>
            </w:pPr>
          </w:p>
        </w:tc>
        <w:tc>
          <w:tcPr>
            <w:tcW w:w="4536" w:type="dxa"/>
          </w:tcPr>
          <w:p w14:paraId="78E7F332" w14:textId="77777777" w:rsidR="00AD71B7" w:rsidRPr="004A68E6" w:rsidRDefault="009C4966" w:rsidP="008E097F">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8E097F" w:rsidRPr="004A68E6" w14:paraId="78E7F338" w14:textId="77777777" w:rsidTr="00365E1A">
        <w:tc>
          <w:tcPr>
            <w:tcW w:w="4536" w:type="dxa"/>
          </w:tcPr>
          <w:p w14:paraId="78E7F334" w14:textId="77777777" w:rsidR="00AD71B7" w:rsidRPr="004A68E6" w:rsidRDefault="009C4966" w:rsidP="008E097F">
            <w:pPr>
              <w:pStyle w:val="Zkladntext2"/>
              <w:numPr>
                <w:ilvl w:val="0"/>
                <w:numId w:val="7"/>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8E7F335" w14:textId="77777777" w:rsidR="00AD71B7" w:rsidRPr="004A68E6" w:rsidRDefault="00D76A1E" w:rsidP="008E097F">
            <w:pPr>
              <w:ind w:left="596" w:hanging="596"/>
              <w:contextualSpacing/>
              <w:jc w:val="both"/>
              <w:rPr>
                <w:b/>
                <w:color w:val="000000" w:themeColor="text1"/>
                <w:sz w:val="22"/>
                <w:szCs w:val="22"/>
              </w:rPr>
            </w:pPr>
          </w:p>
          <w:p w14:paraId="78E7F336" w14:textId="77777777" w:rsidR="0062202D" w:rsidRPr="004A68E6" w:rsidRDefault="00D76A1E" w:rsidP="008E097F">
            <w:pPr>
              <w:ind w:left="596" w:hanging="596"/>
              <w:contextualSpacing/>
              <w:jc w:val="both"/>
              <w:rPr>
                <w:b/>
                <w:color w:val="000000" w:themeColor="text1"/>
                <w:sz w:val="22"/>
                <w:szCs w:val="22"/>
              </w:rPr>
            </w:pPr>
          </w:p>
        </w:tc>
        <w:tc>
          <w:tcPr>
            <w:tcW w:w="4536" w:type="dxa"/>
          </w:tcPr>
          <w:p w14:paraId="78E7F337" w14:textId="77777777" w:rsidR="00AD71B7" w:rsidRPr="004A68E6" w:rsidRDefault="009C4966" w:rsidP="008E097F">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8E097F" w:rsidRPr="004A68E6" w14:paraId="78E7F33F" w14:textId="77777777" w:rsidTr="00365E1A">
        <w:tc>
          <w:tcPr>
            <w:tcW w:w="4536" w:type="dxa"/>
          </w:tcPr>
          <w:p w14:paraId="78E7F339"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8E7F33A"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78E7F33B" w14:textId="77777777" w:rsidR="00AD71B7" w:rsidRPr="004A68E6" w:rsidRDefault="00D76A1E" w:rsidP="008E097F">
            <w:pPr>
              <w:contextualSpacing/>
              <w:jc w:val="center"/>
              <w:rPr>
                <w:b/>
                <w:color w:val="000000" w:themeColor="text1"/>
                <w:sz w:val="22"/>
                <w:szCs w:val="22"/>
              </w:rPr>
            </w:pPr>
          </w:p>
        </w:tc>
        <w:tc>
          <w:tcPr>
            <w:tcW w:w="4536" w:type="dxa"/>
          </w:tcPr>
          <w:p w14:paraId="78E7F33C"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78E7F33D" w14:textId="77777777" w:rsidR="00AD71B7" w:rsidRPr="004A68E6" w:rsidRDefault="009C4966"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78E7F33E" w14:textId="77777777" w:rsidR="00AD71B7" w:rsidRPr="004A68E6" w:rsidRDefault="00D76A1E" w:rsidP="008E097F">
            <w:pPr>
              <w:contextualSpacing/>
              <w:jc w:val="center"/>
              <w:rPr>
                <w:b/>
                <w:color w:val="000000" w:themeColor="text1"/>
                <w:sz w:val="22"/>
                <w:szCs w:val="22"/>
                <w:lang w:bidi="en-GB"/>
              </w:rPr>
            </w:pPr>
          </w:p>
        </w:tc>
      </w:tr>
      <w:tr w:rsidR="008E097F" w:rsidRPr="004A68E6" w14:paraId="78E7F343" w14:textId="77777777" w:rsidTr="00365E1A">
        <w:tc>
          <w:tcPr>
            <w:tcW w:w="4536" w:type="dxa"/>
          </w:tcPr>
          <w:p w14:paraId="78E7F340" w14:textId="77777777" w:rsidR="00AD71B7" w:rsidRPr="004A68E6" w:rsidRDefault="009C4966" w:rsidP="008E097F">
            <w:pPr>
              <w:pStyle w:val="Odstavecseseznamem"/>
              <w:numPr>
                <w:ilvl w:val="0"/>
                <w:numId w:val="9"/>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8E7F341" w14:textId="77777777" w:rsidR="00AD71B7" w:rsidRPr="004A68E6" w:rsidRDefault="009C4966" w:rsidP="008E097F">
            <w:pPr>
              <w:pStyle w:val="Odstavecseseznamem"/>
              <w:numPr>
                <w:ilvl w:val="0"/>
                <w:numId w:val="10"/>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8E7F342" w14:textId="77777777" w:rsidR="00AD71B7" w:rsidRPr="004A68E6" w:rsidRDefault="00D76A1E" w:rsidP="008E097F">
            <w:pPr>
              <w:contextualSpacing/>
              <w:jc w:val="both"/>
              <w:rPr>
                <w:b/>
                <w:color w:val="000000" w:themeColor="text1"/>
                <w:sz w:val="22"/>
                <w:szCs w:val="22"/>
                <w:lang w:bidi="en-GB"/>
              </w:rPr>
            </w:pPr>
          </w:p>
        </w:tc>
      </w:tr>
      <w:tr w:rsidR="008E097F" w:rsidRPr="004A68E6" w14:paraId="78E7F348" w14:textId="77777777" w:rsidTr="00365E1A">
        <w:tc>
          <w:tcPr>
            <w:tcW w:w="4536" w:type="dxa"/>
          </w:tcPr>
          <w:p w14:paraId="78E7F344" w14:textId="77777777" w:rsidR="00AD71B7" w:rsidRPr="004A68E6" w:rsidRDefault="009C4966"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8E7F345" w14:textId="77777777" w:rsidR="00AD71B7" w:rsidRPr="004A68E6" w:rsidRDefault="00D76A1E" w:rsidP="008E097F">
            <w:pPr>
              <w:pStyle w:val="Zkladntext2"/>
              <w:ind w:left="29"/>
              <w:contextualSpacing/>
              <w:rPr>
                <w:color w:val="000000" w:themeColor="text1"/>
                <w:sz w:val="22"/>
                <w:szCs w:val="22"/>
              </w:rPr>
            </w:pPr>
          </w:p>
        </w:tc>
        <w:tc>
          <w:tcPr>
            <w:tcW w:w="4536" w:type="dxa"/>
          </w:tcPr>
          <w:p w14:paraId="78E7F346" w14:textId="77777777" w:rsidR="00AD71B7" w:rsidRPr="004A68E6" w:rsidRDefault="009C4966"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78E7F347" w14:textId="77777777" w:rsidR="00AD71B7" w:rsidRPr="004A68E6" w:rsidRDefault="00D76A1E" w:rsidP="008E097F">
            <w:pPr>
              <w:ind w:left="601" w:hanging="601"/>
              <w:contextualSpacing/>
              <w:jc w:val="both"/>
              <w:rPr>
                <w:b/>
                <w:color w:val="000000" w:themeColor="text1"/>
                <w:sz w:val="22"/>
                <w:szCs w:val="22"/>
                <w:lang w:bidi="en-GB"/>
              </w:rPr>
            </w:pPr>
          </w:p>
        </w:tc>
      </w:tr>
      <w:tr w:rsidR="008E097F" w:rsidRPr="004A68E6" w14:paraId="78E7F34D" w14:textId="77777777" w:rsidTr="00365E1A">
        <w:tc>
          <w:tcPr>
            <w:tcW w:w="4536" w:type="dxa"/>
          </w:tcPr>
          <w:p w14:paraId="78E7F349" w14:textId="77777777" w:rsidR="00AD71B7" w:rsidRPr="004A68E6" w:rsidRDefault="009C4966"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8E7F34A" w14:textId="77777777" w:rsidR="00AD71B7" w:rsidRPr="004A68E6" w:rsidRDefault="00D76A1E" w:rsidP="008E097F">
            <w:pPr>
              <w:ind w:left="596" w:hanging="567"/>
              <w:contextualSpacing/>
              <w:jc w:val="both"/>
              <w:rPr>
                <w:b/>
                <w:color w:val="000000" w:themeColor="text1"/>
                <w:sz w:val="22"/>
                <w:szCs w:val="22"/>
              </w:rPr>
            </w:pPr>
          </w:p>
        </w:tc>
        <w:tc>
          <w:tcPr>
            <w:tcW w:w="4536" w:type="dxa"/>
          </w:tcPr>
          <w:p w14:paraId="78E7F34B" w14:textId="77777777" w:rsidR="00AD71B7" w:rsidRPr="004A68E6" w:rsidRDefault="009C4966"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4C" w14:textId="77777777" w:rsidR="00AD71B7" w:rsidRPr="004A68E6" w:rsidRDefault="00D76A1E" w:rsidP="008E097F">
            <w:pPr>
              <w:ind w:left="601" w:hanging="601"/>
              <w:contextualSpacing/>
              <w:jc w:val="both"/>
              <w:rPr>
                <w:b/>
                <w:color w:val="000000" w:themeColor="text1"/>
                <w:sz w:val="22"/>
                <w:szCs w:val="22"/>
                <w:lang w:bidi="en-GB"/>
              </w:rPr>
            </w:pPr>
          </w:p>
        </w:tc>
      </w:tr>
      <w:tr w:rsidR="008E097F" w:rsidRPr="004A68E6" w14:paraId="78E7F352" w14:textId="77777777" w:rsidTr="00365E1A">
        <w:tc>
          <w:tcPr>
            <w:tcW w:w="4536" w:type="dxa"/>
          </w:tcPr>
          <w:p w14:paraId="78E7F34E" w14:textId="77777777" w:rsidR="00AD71B7" w:rsidRPr="004A68E6" w:rsidRDefault="009C4966"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E7F34F" w14:textId="77777777" w:rsidR="00AD71B7" w:rsidRPr="004A68E6" w:rsidRDefault="00D76A1E" w:rsidP="008E097F">
            <w:pPr>
              <w:ind w:left="596" w:hanging="567"/>
              <w:contextualSpacing/>
              <w:jc w:val="both"/>
              <w:rPr>
                <w:b/>
                <w:color w:val="000000" w:themeColor="text1"/>
                <w:sz w:val="22"/>
                <w:szCs w:val="22"/>
              </w:rPr>
            </w:pPr>
          </w:p>
        </w:tc>
        <w:tc>
          <w:tcPr>
            <w:tcW w:w="4536" w:type="dxa"/>
          </w:tcPr>
          <w:p w14:paraId="78E7F350" w14:textId="77777777" w:rsidR="00AD71B7" w:rsidRPr="004A68E6" w:rsidRDefault="009C4966"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8E7F351" w14:textId="77777777" w:rsidR="00AD71B7" w:rsidRPr="004A68E6" w:rsidRDefault="00D76A1E" w:rsidP="008E097F">
            <w:pPr>
              <w:ind w:left="601" w:hanging="601"/>
              <w:contextualSpacing/>
              <w:jc w:val="both"/>
              <w:rPr>
                <w:b/>
                <w:color w:val="000000" w:themeColor="text1"/>
                <w:sz w:val="22"/>
                <w:szCs w:val="22"/>
                <w:lang w:bidi="en-GB"/>
              </w:rPr>
            </w:pPr>
          </w:p>
        </w:tc>
      </w:tr>
      <w:tr w:rsidR="008E097F" w:rsidRPr="004A68E6" w14:paraId="78E7F356" w14:textId="77777777" w:rsidTr="00365E1A">
        <w:tc>
          <w:tcPr>
            <w:tcW w:w="4536" w:type="dxa"/>
          </w:tcPr>
          <w:p w14:paraId="78E7F353" w14:textId="77777777" w:rsidR="00AD71B7" w:rsidRPr="004A68E6" w:rsidRDefault="009C4966"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8E7F354" w14:textId="77777777" w:rsidR="00AD71B7" w:rsidRPr="004A68E6" w:rsidRDefault="00D76A1E" w:rsidP="008E097F">
            <w:pPr>
              <w:ind w:left="596" w:hanging="567"/>
              <w:contextualSpacing/>
              <w:jc w:val="both"/>
              <w:rPr>
                <w:b/>
                <w:color w:val="000000" w:themeColor="text1"/>
                <w:sz w:val="22"/>
                <w:szCs w:val="22"/>
              </w:rPr>
            </w:pPr>
          </w:p>
        </w:tc>
        <w:tc>
          <w:tcPr>
            <w:tcW w:w="4536" w:type="dxa"/>
          </w:tcPr>
          <w:p w14:paraId="78E7F355" w14:textId="77777777" w:rsidR="00AD71B7" w:rsidRPr="00BE128C" w:rsidRDefault="009C4966"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8E097F" w:rsidRPr="004A68E6" w14:paraId="78E7F35C" w14:textId="77777777" w:rsidTr="00365E1A">
        <w:tc>
          <w:tcPr>
            <w:tcW w:w="4536" w:type="dxa"/>
          </w:tcPr>
          <w:p w14:paraId="78E7F357" w14:textId="77777777" w:rsidR="00AD71B7" w:rsidRPr="004A68E6" w:rsidRDefault="009C4966"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78E7F358" w14:textId="77777777" w:rsidR="00AD71B7" w:rsidRPr="004A68E6" w:rsidRDefault="00D76A1E" w:rsidP="008E097F">
            <w:pPr>
              <w:pStyle w:val="Zkladntext2"/>
              <w:ind w:left="596" w:hanging="567"/>
              <w:contextualSpacing/>
              <w:rPr>
                <w:color w:val="000000" w:themeColor="text1"/>
                <w:sz w:val="22"/>
                <w:szCs w:val="22"/>
              </w:rPr>
            </w:pPr>
          </w:p>
          <w:p w14:paraId="78E7F359" w14:textId="77777777" w:rsidR="00557FD4" w:rsidRPr="004A68E6" w:rsidRDefault="00D76A1E" w:rsidP="008E097F">
            <w:pPr>
              <w:pStyle w:val="Zkladntext2"/>
              <w:ind w:left="596" w:hanging="567"/>
              <w:contextualSpacing/>
              <w:rPr>
                <w:color w:val="000000" w:themeColor="text1"/>
                <w:sz w:val="22"/>
                <w:szCs w:val="22"/>
              </w:rPr>
            </w:pPr>
          </w:p>
          <w:p w14:paraId="78E7F35A" w14:textId="77777777" w:rsidR="00557FD4" w:rsidRPr="004A68E6" w:rsidDel="00D5509C" w:rsidRDefault="00D76A1E" w:rsidP="008E097F">
            <w:pPr>
              <w:pStyle w:val="Zkladntext2"/>
              <w:ind w:left="596" w:hanging="567"/>
              <w:contextualSpacing/>
              <w:rPr>
                <w:color w:val="000000" w:themeColor="text1"/>
                <w:sz w:val="22"/>
                <w:szCs w:val="22"/>
              </w:rPr>
            </w:pPr>
          </w:p>
        </w:tc>
        <w:tc>
          <w:tcPr>
            <w:tcW w:w="4536" w:type="dxa"/>
          </w:tcPr>
          <w:p w14:paraId="78E7F35B" w14:textId="77777777" w:rsidR="00AD71B7" w:rsidRPr="004A68E6" w:rsidDel="00D5509C" w:rsidRDefault="009C4966"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E097F" w:rsidRPr="004A68E6" w14:paraId="78E7F361" w14:textId="77777777" w:rsidTr="00365E1A">
        <w:tc>
          <w:tcPr>
            <w:tcW w:w="4536" w:type="dxa"/>
          </w:tcPr>
          <w:p w14:paraId="78E7F35D" w14:textId="77777777" w:rsidR="00AD71B7" w:rsidRPr="007A5B66" w:rsidRDefault="009C4966" w:rsidP="00A6442F">
            <w:pPr>
              <w:pStyle w:val="Zkladntext2"/>
              <w:numPr>
                <w:ilvl w:val="0"/>
                <w:numId w:val="9"/>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78E7F35E" w14:textId="77777777" w:rsidR="00AD71B7" w:rsidRPr="004A68E6" w:rsidRDefault="00D76A1E" w:rsidP="008E097F">
            <w:pPr>
              <w:pStyle w:val="Zkladntext2"/>
              <w:ind w:left="29"/>
              <w:contextualSpacing/>
              <w:rPr>
                <w:color w:val="000000" w:themeColor="text1"/>
                <w:sz w:val="22"/>
                <w:szCs w:val="22"/>
              </w:rPr>
            </w:pPr>
          </w:p>
          <w:p w14:paraId="78E7F35F" w14:textId="77777777" w:rsidR="005C2C06" w:rsidRPr="004A68E6" w:rsidDel="00D5509C" w:rsidRDefault="00D76A1E" w:rsidP="00393154">
            <w:pPr>
              <w:pStyle w:val="Zkladntext2"/>
              <w:ind w:left="29"/>
              <w:contextualSpacing/>
              <w:jc w:val="center"/>
              <w:rPr>
                <w:color w:val="000000" w:themeColor="text1"/>
                <w:sz w:val="22"/>
                <w:szCs w:val="22"/>
              </w:rPr>
            </w:pPr>
          </w:p>
        </w:tc>
        <w:tc>
          <w:tcPr>
            <w:tcW w:w="4536" w:type="dxa"/>
          </w:tcPr>
          <w:p w14:paraId="78E7F360" w14:textId="77777777" w:rsidR="0062202D" w:rsidRPr="004A68E6" w:rsidDel="00D5509C" w:rsidRDefault="009C4966" w:rsidP="00793431">
            <w:pPr>
              <w:pStyle w:val="Zkladntext2"/>
              <w:numPr>
                <w:ilvl w:val="0"/>
                <w:numId w:val="10"/>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gramStart"/>
            <w:r w:rsidRPr="004A68E6">
              <w:rPr>
                <w:color w:val="000000" w:themeColor="text1"/>
                <w:sz w:val="22"/>
                <w:szCs w:val="22"/>
                <w:lang w:bidi="en-GB"/>
              </w:rPr>
              <w:t>30-days</w:t>
            </w:r>
            <w:proofErr w:type="gram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8E097F" w:rsidRPr="004A68E6" w14:paraId="78E7F368" w14:textId="77777777" w:rsidTr="00365E1A">
        <w:tc>
          <w:tcPr>
            <w:tcW w:w="4536" w:type="dxa"/>
          </w:tcPr>
          <w:p w14:paraId="78E7F362" w14:textId="77777777" w:rsidR="00AD71B7" w:rsidRPr="004A68E6" w:rsidRDefault="009C4966" w:rsidP="008E097F">
            <w:pPr>
              <w:pStyle w:val="Zkladntext2"/>
              <w:contextualSpacing/>
              <w:jc w:val="center"/>
              <w:rPr>
                <w:b/>
                <w:color w:val="000000" w:themeColor="text1"/>
                <w:sz w:val="22"/>
                <w:szCs w:val="22"/>
              </w:rPr>
            </w:pPr>
            <w:r w:rsidRPr="004A68E6">
              <w:rPr>
                <w:b/>
                <w:color w:val="000000" w:themeColor="text1"/>
                <w:sz w:val="22"/>
                <w:szCs w:val="22"/>
              </w:rPr>
              <w:t>III.</w:t>
            </w:r>
          </w:p>
          <w:p w14:paraId="78E7F363" w14:textId="77777777" w:rsidR="00AD71B7" w:rsidRPr="004A68E6" w:rsidRDefault="009C4966"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78E7F364" w14:textId="77777777" w:rsidR="00AD71B7" w:rsidRPr="004A68E6" w:rsidDel="00D5509C" w:rsidRDefault="00D76A1E" w:rsidP="008E097F">
            <w:pPr>
              <w:pStyle w:val="Zkladntext2"/>
              <w:contextualSpacing/>
              <w:rPr>
                <w:color w:val="000000" w:themeColor="text1"/>
                <w:sz w:val="22"/>
                <w:szCs w:val="22"/>
              </w:rPr>
            </w:pPr>
          </w:p>
        </w:tc>
        <w:tc>
          <w:tcPr>
            <w:tcW w:w="4536" w:type="dxa"/>
          </w:tcPr>
          <w:p w14:paraId="78E7F365" w14:textId="77777777" w:rsidR="00AD71B7" w:rsidRPr="004A68E6" w:rsidRDefault="009C4966"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78E7F366" w14:textId="77777777" w:rsidR="00AD71B7" w:rsidRPr="004A68E6" w:rsidRDefault="009C4966"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78E7F367" w14:textId="77777777" w:rsidR="00AD71B7" w:rsidRPr="004A68E6" w:rsidDel="00D5509C" w:rsidRDefault="00D76A1E" w:rsidP="008E097F">
            <w:pPr>
              <w:pStyle w:val="Zkladntext2"/>
              <w:contextualSpacing/>
              <w:rPr>
                <w:color w:val="000000" w:themeColor="text1"/>
                <w:sz w:val="22"/>
                <w:szCs w:val="22"/>
                <w:lang w:bidi="en-GB"/>
              </w:rPr>
            </w:pPr>
          </w:p>
        </w:tc>
      </w:tr>
      <w:tr w:rsidR="008E097F" w:rsidRPr="004A68E6" w14:paraId="78E7F36B" w14:textId="77777777" w:rsidTr="00365E1A">
        <w:tc>
          <w:tcPr>
            <w:tcW w:w="4536" w:type="dxa"/>
          </w:tcPr>
          <w:p w14:paraId="78E7F369" w14:textId="77777777" w:rsidR="00CB053D" w:rsidRPr="004A68E6" w:rsidDel="00D5509C" w:rsidRDefault="009C4966" w:rsidP="00793431">
            <w:pPr>
              <w:pStyle w:val="Zkladntext2"/>
              <w:numPr>
                <w:ilvl w:val="0"/>
                <w:numId w:val="4"/>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8E7F36A" w14:textId="77777777" w:rsidR="00AD71B7" w:rsidRPr="004A68E6" w:rsidDel="00D5509C" w:rsidRDefault="009C4966" w:rsidP="00793431">
            <w:pPr>
              <w:pStyle w:val="Zkladntext2"/>
              <w:numPr>
                <w:ilvl w:val="0"/>
                <w:numId w:val="11"/>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8E097F" w:rsidRPr="004A68E6" w14:paraId="78E7F370" w14:textId="77777777" w:rsidTr="00365E1A">
        <w:tc>
          <w:tcPr>
            <w:tcW w:w="4536" w:type="dxa"/>
          </w:tcPr>
          <w:p w14:paraId="78E7F36C" w14:textId="77777777" w:rsidR="00AD71B7" w:rsidRPr="004A68E6" w:rsidRDefault="009C4966"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78E7F36D" w14:textId="77777777" w:rsidR="00AD71B7" w:rsidRPr="004A68E6" w:rsidDel="00D5509C" w:rsidRDefault="00D76A1E" w:rsidP="008E097F">
            <w:pPr>
              <w:pStyle w:val="Zkladntext2"/>
              <w:ind w:left="596"/>
              <w:contextualSpacing/>
              <w:rPr>
                <w:color w:val="000000" w:themeColor="text1"/>
                <w:sz w:val="22"/>
                <w:szCs w:val="22"/>
              </w:rPr>
            </w:pPr>
          </w:p>
        </w:tc>
        <w:tc>
          <w:tcPr>
            <w:tcW w:w="4536" w:type="dxa"/>
          </w:tcPr>
          <w:p w14:paraId="78E7F36E" w14:textId="77777777" w:rsidR="00AD71B7" w:rsidRPr="004A68E6" w:rsidRDefault="009C4966"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78E7F36F" w14:textId="77777777" w:rsidR="00AD71B7" w:rsidRPr="004A68E6" w:rsidDel="00D5509C" w:rsidRDefault="00D76A1E" w:rsidP="008E097F">
            <w:pPr>
              <w:pStyle w:val="Zkladntext2"/>
              <w:ind w:left="601" w:hanging="567"/>
              <w:contextualSpacing/>
              <w:rPr>
                <w:color w:val="000000" w:themeColor="text1"/>
                <w:sz w:val="22"/>
                <w:szCs w:val="22"/>
                <w:lang w:bidi="en-GB"/>
              </w:rPr>
            </w:pPr>
          </w:p>
        </w:tc>
      </w:tr>
      <w:tr w:rsidR="008E097F" w:rsidRPr="004A68E6" w14:paraId="78E7F374" w14:textId="77777777" w:rsidTr="00365E1A">
        <w:tc>
          <w:tcPr>
            <w:tcW w:w="4536" w:type="dxa"/>
          </w:tcPr>
          <w:p w14:paraId="78E7F371" w14:textId="77777777" w:rsidR="00AD71B7" w:rsidRPr="004A68E6" w:rsidDel="00D5509C" w:rsidRDefault="009C4966" w:rsidP="00CB053D">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8E7F372" w14:textId="77777777" w:rsidR="00AD71B7" w:rsidRPr="004A68E6" w:rsidRDefault="009C4966"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78E7F373" w14:textId="77777777" w:rsidR="00AD71B7" w:rsidRPr="004A68E6" w:rsidDel="00D5509C" w:rsidRDefault="00D76A1E" w:rsidP="008E097F">
            <w:pPr>
              <w:pStyle w:val="Zkladntext2"/>
              <w:ind w:left="601" w:hanging="567"/>
              <w:contextualSpacing/>
              <w:rPr>
                <w:color w:val="000000" w:themeColor="text1"/>
                <w:sz w:val="22"/>
                <w:szCs w:val="22"/>
                <w:lang w:bidi="en-GB"/>
              </w:rPr>
            </w:pPr>
          </w:p>
        </w:tc>
      </w:tr>
      <w:tr w:rsidR="008E097F" w:rsidRPr="004A68E6" w14:paraId="78E7F379" w14:textId="77777777" w:rsidTr="00365E1A">
        <w:tc>
          <w:tcPr>
            <w:tcW w:w="4536" w:type="dxa"/>
          </w:tcPr>
          <w:p w14:paraId="78E7F375" w14:textId="77777777" w:rsidR="00AD71B7" w:rsidRPr="004A68E6" w:rsidRDefault="009C4966"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8E7F376" w14:textId="77777777" w:rsidR="00AD71B7" w:rsidRPr="004A68E6" w:rsidRDefault="00D76A1E" w:rsidP="008E097F">
            <w:pPr>
              <w:pStyle w:val="Zkladntext2"/>
              <w:ind w:left="26"/>
              <w:contextualSpacing/>
              <w:rPr>
                <w:color w:val="000000" w:themeColor="text1"/>
                <w:sz w:val="22"/>
                <w:szCs w:val="22"/>
              </w:rPr>
            </w:pPr>
          </w:p>
        </w:tc>
        <w:tc>
          <w:tcPr>
            <w:tcW w:w="4536" w:type="dxa"/>
          </w:tcPr>
          <w:p w14:paraId="78E7F377" w14:textId="77777777" w:rsidR="00AD71B7" w:rsidRPr="004A68E6" w:rsidRDefault="009C4966"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78E7F378" w14:textId="77777777" w:rsidR="00AD71B7" w:rsidRPr="004A68E6" w:rsidRDefault="00D76A1E" w:rsidP="008E097F">
            <w:pPr>
              <w:pStyle w:val="Zkladntext2"/>
              <w:ind w:left="34"/>
              <w:contextualSpacing/>
              <w:rPr>
                <w:color w:val="000000" w:themeColor="text1"/>
                <w:sz w:val="22"/>
                <w:szCs w:val="22"/>
                <w:lang w:bidi="en-GB"/>
              </w:rPr>
            </w:pPr>
          </w:p>
        </w:tc>
      </w:tr>
      <w:tr w:rsidR="008E097F" w:rsidRPr="004A68E6" w14:paraId="78E7F380" w14:textId="77777777" w:rsidTr="00365E1A">
        <w:tc>
          <w:tcPr>
            <w:tcW w:w="4536" w:type="dxa"/>
          </w:tcPr>
          <w:p w14:paraId="78E7F37A" w14:textId="77777777" w:rsidR="00AD71B7" w:rsidRPr="004A68E6" w:rsidRDefault="009C4966"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78E7F37B" w14:textId="77777777" w:rsidR="00AD71B7" w:rsidRPr="004A68E6" w:rsidRDefault="00D76A1E" w:rsidP="008E097F">
            <w:pPr>
              <w:pStyle w:val="Zkladntext2"/>
              <w:ind w:left="26"/>
              <w:contextualSpacing/>
              <w:rPr>
                <w:color w:val="000000" w:themeColor="text1"/>
                <w:sz w:val="22"/>
                <w:szCs w:val="22"/>
              </w:rPr>
            </w:pPr>
          </w:p>
          <w:p w14:paraId="78E7F37C" w14:textId="77777777" w:rsidR="00AD71B7" w:rsidRPr="004A68E6" w:rsidRDefault="00D76A1E" w:rsidP="008E097F">
            <w:pPr>
              <w:pStyle w:val="Zkladntext2"/>
              <w:ind w:left="26"/>
              <w:contextualSpacing/>
              <w:rPr>
                <w:color w:val="000000" w:themeColor="text1"/>
                <w:sz w:val="22"/>
                <w:szCs w:val="22"/>
              </w:rPr>
            </w:pPr>
          </w:p>
        </w:tc>
        <w:tc>
          <w:tcPr>
            <w:tcW w:w="4536" w:type="dxa"/>
          </w:tcPr>
          <w:p w14:paraId="78E7F37D" w14:textId="77777777" w:rsidR="00AD71B7" w:rsidRPr="004A68E6" w:rsidRDefault="009C4966" w:rsidP="00901B23">
            <w:pPr>
              <w:pStyle w:val="Zkladntext2"/>
              <w:numPr>
                <w:ilvl w:val="0"/>
                <w:numId w:val="25"/>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7E" w14:textId="77777777" w:rsidR="00AD71B7" w:rsidRPr="004A68E6" w:rsidRDefault="00D76A1E" w:rsidP="008E097F">
            <w:pPr>
              <w:pStyle w:val="Zkladntext2"/>
              <w:ind w:left="601"/>
              <w:contextualSpacing/>
              <w:rPr>
                <w:color w:val="000000" w:themeColor="text1"/>
                <w:sz w:val="22"/>
                <w:szCs w:val="22"/>
              </w:rPr>
            </w:pPr>
          </w:p>
          <w:p w14:paraId="78E7F37F" w14:textId="77777777" w:rsidR="00AD71B7" w:rsidRPr="004A68E6" w:rsidRDefault="00D76A1E" w:rsidP="008E097F">
            <w:pPr>
              <w:pStyle w:val="Zkladntext2"/>
              <w:ind w:left="34"/>
              <w:contextualSpacing/>
              <w:rPr>
                <w:color w:val="000000" w:themeColor="text1"/>
                <w:sz w:val="22"/>
                <w:szCs w:val="22"/>
                <w:lang w:bidi="en-GB"/>
              </w:rPr>
            </w:pPr>
          </w:p>
        </w:tc>
      </w:tr>
      <w:tr w:rsidR="008E097F" w:rsidRPr="004A68E6" w14:paraId="78E7F386" w14:textId="77777777" w:rsidTr="00365E1A">
        <w:tc>
          <w:tcPr>
            <w:tcW w:w="4536" w:type="dxa"/>
          </w:tcPr>
          <w:p w14:paraId="78E7F381" w14:textId="77777777" w:rsidR="00AD71B7" w:rsidRPr="004A68E6" w:rsidRDefault="009C4966"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78E7F382" w14:textId="77777777" w:rsidR="00AD71B7" w:rsidRPr="004A68E6" w:rsidRDefault="00D76A1E" w:rsidP="008E097F">
            <w:pPr>
              <w:pStyle w:val="Zkladntext2"/>
              <w:ind w:left="26"/>
              <w:contextualSpacing/>
              <w:rPr>
                <w:color w:val="000000" w:themeColor="text1"/>
                <w:sz w:val="22"/>
                <w:szCs w:val="22"/>
              </w:rPr>
            </w:pPr>
          </w:p>
          <w:p w14:paraId="78E7F383" w14:textId="77777777" w:rsidR="00793431" w:rsidRPr="004A68E6" w:rsidRDefault="00D76A1E" w:rsidP="008E097F">
            <w:pPr>
              <w:pStyle w:val="Zkladntext2"/>
              <w:ind w:left="26"/>
              <w:contextualSpacing/>
              <w:rPr>
                <w:color w:val="000000" w:themeColor="text1"/>
                <w:sz w:val="22"/>
                <w:szCs w:val="22"/>
              </w:rPr>
            </w:pPr>
          </w:p>
        </w:tc>
        <w:tc>
          <w:tcPr>
            <w:tcW w:w="4536" w:type="dxa"/>
          </w:tcPr>
          <w:p w14:paraId="78E7F384" w14:textId="77777777" w:rsidR="00AD71B7" w:rsidRPr="004A68E6" w:rsidRDefault="009C4966" w:rsidP="00901B23">
            <w:pPr>
              <w:pStyle w:val="Zkladntext2"/>
              <w:numPr>
                <w:ilvl w:val="0"/>
                <w:numId w:val="26"/>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85" w14:textId="77777777" w:rsidR="00AD71B7" w:rsidRPr="004A68E6" w:rsidRDefault="00D76A1E" w:rsidP="008E097F">
            <w:pPr>
              <w:pStyle w:val="Zkladntext2"/>
              <w:ind w:left="34"/>
              <w:contextualSpacing/>
              <w:rPr>
                <w:color w:val="000000" w:themeColor="text1"/>
                <w:sz w:val="22"/>
                <w:szCs w:val="22"/>
                <w:lang w:bidi="en-GB"/>
              </w:rPr>
            </w:pPr>
          </w:p>
        </w:tc>
      </w:tr>
      <w:tr w:rsidR="008E097F" w:rsidRPr="004A68E6" w14:paraId="78E7F38F" w14:textId="77777777" w:rsidTr="00365E1A">
        <w:trPr>
          <w:trHeight w:val="72"/>
        </w:trPr>
        <w:tc>
          <w:tcPr>
            <w:tcW w:w="4536" w:type="dxa"/>
          </w:tcPr>
          <w:p w14:paraId="78E7F387" w14:textId="77777777" w:rsidR="00C9524E" w:rsidRPr="004A68E6" w:rsidRDefault="009C4966" w:rsidP="008E097F">
            <w:pPr>
              <w:pStyle w:val="Odstavecseseznamem"/>
              <w:numPr>
                <w:ilvl w:val="0"/>
                <w:numId w:val="4"/>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78E7F388" w14:textId="77777777" w:rsidR="00AD71B7" w:rsidRPr="004A68E6" w:rsidRDefault="009C4966"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78E7F389" w14:textId="77777777" w:rsidR="006A1E54" w:rsidRPr="004A68E6" w:rsidRDefault="00D76A1E" w:rsidP="008E097F">
            <w:pPr>
              <w:pStyle w:val="Zkladntext2"/>
              <w:ind w:left="601"/>
              <w:contextualSpacing/>
              <w:rPr>
                <w:color w:val="000000" w:themeColor="text1"/>
                <w:sz w:val="22"/>
                <w:szCs w:val="22"/>
              </w:rPr>
            </w:pPr>
          </w:p>
          <w:p w14:paraId="78E7F38A" w14:textId="77777777" w:rsidR="006A1E54" w:rsidRPr="004A68E6" w:rsidRDefault="00D76A1E" w:rsidP="008E097F">
            <w:pPr>
              <w:pStyle w:val="Zkladntext2"/>
              <w:ind w:left="601"/>
              <w:contextualSpacing/>
              <w:rPr>
                <w:color w:val="000000" w:themeColor="text1"/>
                <w:sz w:val="22"/>
                <w:szCs w:val="22"/>
              </w:rPr>
            </w:pPr>
          </w:p>
          <w:p w14:paraId="78E7F38B" w14:textId="77777777" w:rsidR="00AD71B7" w:rsidRPr="004A68E6" w:rsidRDefault="00D76A1E" w:rsidP="008E097F">
            <w:pPr>
              <w:pStyle w:val="Zkladntext2"/>
              <w:ind w:left="26"/>
              <w:contextualSpacing/>
              <w:rPr>
                <w:color w:val="000000" w:themeColor="text1"/>
                <w:sz w:val="22"/>
                <w:szCs w:val="22"/>
              </w:rPr>
            </w:pPr>
          </w:p>
        </w:tc>
        <w:tc>
          <w:tcPr>
            <w:tcW w:w="4536" w:type="dxa"/>
          </w:tcPr>
          <w:p w14:paraId="78E7F38C" w14:textId="77777777" w:rsidR="00D60F66" w:rsidRPr="004A68E6" w:rsidRDefault="009C4966" w:rsidP="00901B23">
            <w:pPr>
              <w:pStyle w:val="Zkladntext2"/>
              <w:numPr>
                <w:ilvl w:val="0"/>
                <w:numId w:val="27"/>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8E7F38D" w14:textId="77777777" w:rsidR="00AD71B7" w:rsidRPr="004A68E6" w:rsidRDefault="009C4966" w:rsidP="00901B23">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78E7F38E" w14:textId="77777777" w:rsidR="00AD71B7" w:rsidRPr="004A68E6" w:rsidRDefault="00D76A1E" w:rsidP="008E097F">
            <w:pPr>
              <w:pStyle w:val="Zkladntext2"/>
              <w:ind w:left="34"/>
              <w:contextualSpacing/>
              <w:rPr>
                <w:color w:val="000000" w:themeColor="text1"/>
                <w:sz w:val="22"/>
                <w:szCs w:val="22"/>
                <w:lang w:bidi="en-GB"/>
              </w:rPr>
            </w:pPr>
          </w:p>
        </w:tc>
      </w:tr>
      <w:tr w:rsidR="008E097F" w:rsidRPr="004A68E6" w14:paraId="78E7F395" w14:textId="77777777" w:rsidTr="00365E1A">
        <w:tc>
          <w:tcPr>
            <w:tcW w:w="4536" w:type="dxa"/>
          </w:tcPr>
          <w:p w14:paraId="78E7F390" w14:textId="77777777" w:rsidR="00AD71B7" w:rsidRPr="004A68E6" w:rsidRDefault="009C4966"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8E7F391" w14:textId="77777777" w:rsidR="00AD71B7" w:rsidRPr="004A68E6" w:rsidRDefault="00D76A1E" w:rsidP="008E097F">
            <w:pPr>
              <w:pStyle w:val="Zkladntext2"/>
              <w:ind w:left="26"/>
              <w:contextualSpacing/>
              <w:rPr>
                <w:color w:val="000000" w:themeColor="text1"/>
                <w:sz w:val="22"/>
                <w:szCs w:val="22"/>
              </w:rPr>
            </w:pPr>
          </w:p>
          <w:p w14:paraId="78E7F392" w14:textId="77777777" w:rsidR="00AD71B7" w:rsidRPr="004A68E6" w:rsidRDefault="00D76A1E" w:rsidP="008E097F">
            <w:pPr>
              <w:pStyle w:val="Zkladntext2"/>
              <w:ind w:left="26"/>
              <w:contextualSpacing/>
              <w:rPr>
                <w:color w:val="000000" w:themeColor="text1"/>
                <w:sz w:val="22"/>
                <w:szCs w:val="22"/>
              </w:rPr>
            </w:pPr>
          </w:p>
          <w:p w14:paraId="78E7F393" w14:textId="77777777" w:rsidR="00AD71B7" w:rsidRPr="004A68E6" w:rsidRDefault="00D76A1E" w:rsidP="008E097F">
            <w:pPr>
              <w:pStyle w:val="Zkladntext2"/>
              <w:ind w:left="26"/>
              <w:contextualSpacing/>
              <w:rPr>
                <w:color w:val="000000" w:themeColor="text1"/>
                <w:sz w:val="22"/>
                <w:szCs w:val="22"/>
              </w:rPr>
            </w:pPr>
          </w:p>
        </w:tc>
        <w:tc>
          <w:tcPr>
            <w:tcW w:w="4536" w:type="dxa"/>
          </w:tcPr>
          <w:p w14:paraId="78E7F394" w14:textId="77777777" w:rsidR="00AD71B7" w:rsidRPr="004A68E6" w:rsidRDefault="009C4966" w:rsidP="00793431">
            <w:pPr>
              <w:pStyle w:val="Zkladntext2"/>
              <w:numPr>
                <w:ilvl w:val="0"/>
                <w:numId w:val="28"/>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9C" w14:textId="77777777" w:rsidTr="00365E1A">
        <w:tc>
          <w:tcPr>
            <w:tcW w:w="4536" w:type="dxa"/>
          </w:tcPr>
          <w:p w14:paraId="78E7F396" w14:textId="77777777" w:rsidR="00AD71B7" w:rsidRPr="004A68E6" w:rsidRDefault="009C4966"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78E7F397" w14:textId="77777777" w:rsidR="00AD71B7" w:rsidRPr="004A68E6" w:rsidRDefault="009C4966"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8E7F398" w14:textId="77777777" w:rsidR="00AD71B7" w:rsidRPr="004A68E6" w:rsidRDefault="00D76A1E" w:rsidP="008E097F">
            <w:pPr>
              <w:pStyle w:val="Zkladntext2"/>
              <w:contextualSpacing/>
              <w:rPr>
                <w:color w:val="000000" w:themeColor="text1"/>
                <w:sz w:val="22"/>
                <w:szCs w:val="22"/>
              </w:rPr>
            </w:pPr>
          </w:p>
        </w:tc>
        <w:tc>
          <w:tcPr>
            <w:tcW w:w="4536" w:type="dxa"/>
          </w:tcPr>
          <w:p w14:paraId="78E7F399" w14:textId="77777777" w:rsidR="00AD71B7" w:rsidRPr="004A68E6" w:rsidRDefault="009C4966"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8E7F39A" w14:textId="77777777" w:rsidR="00AD71B7" w:rsidRPr="004A68E6" w:rsidRDefault="009C4966"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78E7F39B" w14:textId="77777777" w:rsidR="00AD71B7" w:rsidRPr="004A68E6" w:rsidRDefault="00D76A1E" w:rsidP="008E097F">
            <w:pPr>
              <w:pStyle w:val="Zkladntext2"/>
              <w:contextualSpacing/>
              <w:rPr>
                <w:color w:val="000000" w:themeColor="text1"/>
                <w:sz w:val="22"/>
                <w:szCs w:val="22"/>
                <w:lang w:bidi="en-GB"/>
              </w:rPr>
            </w:pPr>
          </w:p>
        </w:tc>
      </w:tr>
      <w:tr w:rsidR="008E097F" w:rsidRPr="004A68E6" w14:paraId="78E7F3A1" w14:textId="77777777" w:rsidTr="00365E1A">
        <w:tc>
          <w:tcPr>
            <w:tcW w:w="4536" w:type="dxa"/>
          </w:tcPr>
          <w:p w14:paraId="78E7F39D" w14:textId="77777777" w:rsidR="00AD71B7" w:rsidRPr="004A68E6" w:rsidRDefault="009C4966" w:rsidP="008E097F">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 xml:space="preserve">Smluvní strany souhlasně prohlašují, že touto smlouvou není </w:t>
            </w:r>
            <w:proofErr w:type="gramStart"/>
            <w:r w:rsidRPr="004A68E6">
              <w:rPr>
                <w:color w:val="000000" w:themeColor="text1"/>
                <w:sz w:val="22"/>
                <w:szCs w:val="22"/>
              </w:rPr>
              <w:t>Odběratel</w:t>
            </w:r>
            <w:proofErr w:type="gramEnd"/>
            <w:r w:rsidRPr="004A68E6">
              <w:rPr>
                <w:color w:val="000000" w:themeColor="text1"/>
                <w:sz w:val="22"/>
                <w:szCs w:val="22"/>
              </w:rPr>
              <w:t xml:space="preserve"> jakkoliv zavázán odebírat Výrobky, a to v jakémkoli objemu a nadále disponuje absolutní smluvní volností co do výběru Výrobků i co do výběru jejich dodavatelů.</w:t>
            </w:r>
          </w:p>
          <w:p w14:paraId="78E7F39E" w14:textId="77777777" w:rsidR="00AD71B7" w:rsidRPr="004A68E6" w:rsidRDefault="00D76A1E" w:rsidP="008E097F">
            <w:pPr>
              <w:pStyle w:val="Zkladntext2"/>
              <w:ind w:left="596" w:hanging="596"/>
              <w:contextualSpacing/>
              <w:rPr>
                <w:color w:val="000000" w:themeColor="text1"/>
                <w:sz w:val="22"/>
                <w:szCs w:val="22"/>
              </w:rPr>
            </w:pPr>
          </w:p>
        </w:tc>
        <w:tc>
          <w:tcPr>
            <w:tcW w:w="4536" w:type="dxa"/>
          </w:tcPr>
          <w:p w14:paraId="78E7F39F" w14:textId="77777777" w:rsidR="00AD71B7" w:rsidRPr="004A68E6" w:rsidRDefault="009C4966"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78E7F3A0" w14:textId="77777777" w:rsidR="00AD71B7" w:rsidRPr="004A68E6" w:rsidRDefault="00D76A1E" w:rsidP="008E097F">
            <w:pPr>
              <w:pStyle w:val="Zkladntext2"/>
              <w:ind w:left="31"/>
              <w:contextualSpacing/>
              <w:rPr>
                <w:color w:val="000000" w:themeColor="text1"/>
                <w:sz w:val="22"/>
                <w:szCs w:val="22"/>
                <w:lang w:bidi="en-GB"/>
              </w:rPr>
            </w:pPr>
          </w:p>
        </w:tc>
      </w:tr>
      <w:tr w:rsidR="008E097F" w:rsidRPr="004A68E6" w14:paraId="78E7F3A5" w14:textId="77777777" w:rsidTr="00365E1A">
        <w:tc>
          <w:tcPr>
            <w:tcW w:w="4536" w:type="dxa"/>
          </w:tcPr>
          <w:p w14:paraId="78E7F3A2" w14:textId="77777777" w:rsidR="006E64F5" w:rsidRPr="004A68E6" w:rsidRDefault="009C4966" w:rsidP="00B471A5">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78E7F3A3" w14:textId="77777777" w:rsidR="00AD71B7" w:rsidRPr="004A68E6" w:rsidRDefault="009C4966"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78E7F3A4" w14:textId="77777777" w:rsidR="00AD71B7" w:rsidRPr="004A68E6" w:rsidRDefault="00D76A1E" w:rsidP="008E097F">
            <w:pPr>
              <w:pStyle w:val="Zkladntext2"/>
              <w:ind w:left="31"/>
              <w:contextualSpacing/>
              <w:rPr>
                <w:color w:val="000000" w:themeColor="text1"/>
                <w:sz w:val="22"/>
                <w:szCs w:val="22"/>
                <w:lang w:bidi="en-GB"/>
              </w:rPr>
            </w:pPr>
          </w:p>
        </w:tc>
      </w:tr>
      <w:tr w:rsidR="008E097F" w:rsidRPr="004A68E6" w14:paraId="78E7F3AC" w14:textId="77777777" w:rsidTr="00365E1A">
        <w:tc>
          <w:tcPr>
            <w:tcW w:w="4536" w:type="dxa"/>
          </w:tcPr>
          <w:p w14:paraId="78E7F3A6" w14:textId="77777777" w:rsidR="00AD71B7" w:rsidRPr="004A68E6" w:rsidRDefault="009C4966"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78E7F3A7" w14:textId="77777777" w:rsidR="00AD71B7" w:rsidRPr="004A68E6" w:rsidRDefault="009C4966"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8E7F3A8" w14:textId="77777777" w:rsidR="00AD71B7" w:rsidRPr="004A68E6" w:rsidRDefault="00D76A1E" w:rsidP="008E097F">
            <w:pPr>
              <w:pStyle w:val="Zkladntext2"/>
              <w:ind w:left="29"/>
              <w:contextualSpacing/>
              <w:rPr>
                <w:color w:val="000000" w:themeColor="text1"/>
                <w:sz w:val="22"/>
                <w:szCs w:val="22"/>
              </w:rPr>
            </w:pPr>
          </w:p>
        </w:tc>
        <w:tc>
          <w:tcPr>
            <w:tcW w:w="4536" w:type="dxa"/>
          </w:tcPr>
          <w:p w14:paraId="78E7F3A9" w14:textId="77777777" w:rsidR="00AD71B7" w:rsidRPr="004A68E6" w:rsidRDefault="009C4966"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8E7F3AA" w14:textId="77777777" w:rsidR="00AD71B7" w:rsidRPr="004A68E6" w:rsidRDefault="009C4966"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78E7F3AB" w14:textId="77777777" w:rsidR="00AD71B7" w:rsidRPr="004A68E6" w:rsidRDefault="00D76A1E" w:rsidP="008E097F">
            <w:pPr>
              <w:pStyle w:val="Zkladntext2"/>
              <w:ind w:left="29"/>
              <w:contextualSpacing/>
              <w:rPr>
                <w:color w:val="000000" w:themeColor="text1"/>
                <w:sz w:val="22"/>
                <w:szCs w:val="22"/>
                <w:lang w:bidi="en-GB"/>
              </w:rPr>
            </w:pPr>
          </w:p>
        </w:tc>
      </w:tr>
      <w:tr w:rsidR="008E097F" w:rsidRPr="004A68E6" w14:paraId="78E7F3B1" w14:textId="77777777" w:rsidTr="00365E1A">
        <w:tc>
          <w:tcPr>
            <w:tcW w:w="4536" w:type="dxa"/>
          </w:tcPr>
          <w:p w14:paraId="78E7F3AD" w14:textId="77777777" w:rsidR="00AD71B7" w:rsidRPr="004A68E6" w:rsidRDefault="009C4966"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8E7F3AE" w14:textId="77777777" w:rsidR="00AF68CE" w:rsidRPr="004A68E6" w:rsidRDefault="00D76A1E" w:rsidP="008E097F">
            <w:pPr>
              <w:pStyle w:val="Zkladntext2"/>
              <w:ind w:left="567"/>
              <w:contextualSpacing/>
              <w:rPr>
                <w:color w:val="000000" w:themeColor="text1"/>
                <w:sz w:val="22"/>
                <w:szCs w:val="22"/>
              </w:rPr>
            </w:pPr>
          </w:p>
        </w:tc>
        <w:tc>
          <w:tcPr>
            <w:tcW w:w="4536" w:type="dxa"/>
          </w:tcPr>
          <w:p w14:paraId="78E7F3AF" w14:textId="77777777" w:rsidR="00AD71B7" w:rsidRPr="004A68E6" w:rsidRDefault="009C4966"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8E7F3B0" w14:textId="77777777" w:rsidR="00AD71B7"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3B6" w14:textId="77777777" w:rsidTr="00365E1A">
        <w:tc>
          <w:tcPr>
            <w:tcW w:w="4536" w:type="dxa"/>
          </w:tcPr>
          <w:p w14:paraId="78E7F3B2" w14:textId="77777777" w:rsidR="00AD71B7" w:rsidRPr="004A68E6" w:rsidRDefault="009C4966"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8E7F3B3" w14:textId="77777777" w:rsidR="00AD71B7" w:rsidRPr="004A68E6" w:rsidRDefault="00D76A1E" w:rsidP="008E097F">
            <w:pPr>
              <w:pStyle w:val="Zkladntext2"/>
              <w:ind w:left="567"/>
              <w:contextualSpacing/>
              <w:rPr>
                <w:color w:val="000000" w:themeColor="text1"/>
                <w:sz w:val="22"/>
                <w:szCs w:val="22"/>
              </w:rPr>
            </w:pPr>
          </w:p>
        </w:tc>
        <w:tc>
          <w:tcPr>
            <w:tcW w:w="4536" w:type="dxa"/>
          </w:tcPr>
          <w:p w14:paraId="78E7F3B4" w14:textId="77777777" w:rsidR="00AD71B7" w:rsidRPr="004A68E6" w:rsidRDefault="009C4966"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B5" w14:textId="77777777" w:rsidR="00AD71B7"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3BB" w14:textId="77777777" w:rsidTr="00365E1A">
        <w:tc>
          <w:tcPr>
            <w:tcW w:w="4536" w:type="dxa"/>
          </w:tcPr>
          <w:p w14:paraId="78E7F3B7" w14:textId="77777777" w:rsidR="00AD71B7" w:rsidRPr="004A68E6" w:rsidRDefault="009C4966"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8E7F3B8" w14:textId="77777777" w:rsidR="00AD71B7" w:rsidRPr="004A68E6" w:rsidRDefault="00D76A1E" w:rsidP="008E097F">
            <w:pPr>
              <w:pStyle w:val="Zkladntext2"/>
              <w:ind w:left="567"/>
              <w:contextualSpacing/>
              <w:rPr>
                <w:color w:val="000000" w:themeColor="text1"/>
                <w:sz w:val="22"/>
                <w:szCs w:val="22"/>
              </w:rPr>
            </w:pPr>
          </w:p>
        </w:tc>
        <w:tc>
          <w:tcPr>
            <w:tcW w:w="4536" w:type="dxa"/>
          </w:tcPr>
          <w:p w14:paraId="78E7F3B9" w14:textId="77777777" w:rsidR="00AD71B7" w:rsidRPr="004A68E6" w:rsidRDefault="009C4966"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78E7F3BA" w14:textId="77777777" w:rsidR="00AD71B7"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3C0" w14:textId="77777777" w:rsidTr="00365E1A">
        <w:tc>
          <w:tcPr>
            <w:tcW w:w="4536" w:type="dxa"/>
          </w:tcPr>
          <w:p w14:paraId="78E7F3BC" w14:textId="77777777" w:rsidR="00AD71B7" w:rsidRPr="004A68E6" w:rsidRDefault="009C4966"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veřejně známé,</w:t>
            </w:r>
          </w:p>
          <w:p w14:paraId="78E7F3BD" w14:textId="77777777" w:rsidR="00AD71B7" w:rsidRPr="004A68E6" w:rsidRDefault="00D76A1E" w:rsidP="008E097F">
            <w:pPr>
              <w:pStyle w:val="Zkladntext2"/>
              <w:ind w:left="1163" w:hanging="567"/>
              <w:contextualSpacing/>
              <w:rPr>
                <w:color w:val="000000" w:themeColor="text1"/>
                <w:sz w:val="22"/>
                <w:szCs w:val="22"/>
              </w:rPr>
            </w:pPr>
          </w:p>
        </w:tc>
        <w:tc>
          <w:tcPr>
            <w:tcW w:w="4536" w:type="dxa"/>
          </w:tcPr>
          <w:p w14:paraId="78E7F3BE" w14:textId="77777777" w:rsidR="00AD71B7" w:rsidRPr="004A68E6" w:rsidRDefault="009C4966"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78E7F3BF" w14:textId="77777777" w:rsidR="00AD71B7" w:rsidRPr="004A68E6" w:rsidRDefault="00D76A1E" w:rsidP="008E097F">
            <w:pPr>
              <w:pStyle w:val="Zkladntext2"/>
              <w:ind w:left="1168" w:hanging="567"/>
              <w:contextualSpacing/>
              <w:rPr>
                <w:color w:val="000000" w:themeColor="text1"/>
                <w:sz w:val="22"/>
                <w:szCs w:val="22"/>
                <w:lang w:bidi="en-GB"/>
              </w:rPr>
            </w:pPr>
          </w:p>
        </w:tc>
      </w:tr>
      <w:tr w:rsidR="008E097F" w:rsidRPr="004A68E6" w14:paraId="78E7F3C4" w14:textId="77777777" w:rsidTr="00365E1A">
        <w:tc>
          <w:tcPr>
            <w:tcW w:w="4536" w:type="dxa"/>
          </w:tcPr>
          <w:p w14:paraId="78E7F3C1" w14:textId="77777777" w:rsidR="00AD71B7" w:rsidRPr="004A68E6" w:rsidRDefault="009C4966"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78E7F3C2" w14:textId="77777777" w:rsidR="00AD71B7" w:rsidRPr="004A68E6" w:rsidRDefault="009C4966"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C3" w14:textId="77777777" w:rsidR="00AD71B7" w:rsidRPr="004A68E6" w:rsidRDefault="00D76A1E" w:rsidP="008E097F">
            <w:pPr>
              <w:pStyle w:val="Zkladntext2"/>
              <w:ind w:left="1168" w:hanging="567"/>
              <w:contextualSpacing/>
              <w:rPr>
                <w:color w:val="000000" w:themeColor="text1"/>
                <w:sz w:val="22"/>
                <w:szCs w:val="22"/>
                <w:lang w:bidi="en-GB"/>
              </w:rPr>
            </w:pPr>
          </w:p>
        </w:tc>
      </w:tr>
      <w:tr w:rsidR="008E097F" w:rsidRPr="004A68E6" w14:paraId="78E7F3C9" w14:textId="77777777" w:rsidTr="00365E1A">
        <w:tc>
          <w:tcPr>
            <w:tcW w:w="4536" w:type="dxa"/>
          </w:tcPr>
          <w:p w14:paraId="78E7F3C5" w14:textId="77777777" w:rsidR="00AD71B7" w:rsidRPr="004A68E6" w:rsidRDefault="009C4966"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8E7F3C6" w14:textId="77777777" w:rsidR="00AD71B7" w:rsidRPr="004A68E6" w:rsidRDefault="00D76A1E" w:rsidP="008E097F">
            <w:pPr>
              <w:pStyle w:val="Zkladntext2"/>
              <w:ind w:left="1163" w:hanging="567"/>
              <w:contextualSpacing/>
              <w:rPr>
                <w:color w:val="000000" w:themeColor="text1"/>
                <w:sz w:val="22"/>
                <w:szCs w:val="22"/>
              </w:rPr>
            </w:pPr>
          </w:p>
        </w:tc>
        <w:tc>
          <w:tcPr>
            <w:tcW w:w="4536" w:type="dxa"/>
          </w:tcPr>
          <w:p w14:paraId="78E7F3C7" w14:textId="77777777" w:rsidR="00AD71B7" w:rsidRPr="004A68E6" w:rsidRDefault="009C4966"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8E7F3C8" w14:textId="77777777" w:rsidR="00AD71B7" w:rsidRPr="004A68E6" w:rsidRDefault="00D76A1E" w:rsidP="008E097F">
            <w:pPr>
              <w:pStyle w:val="Zkladntext2"/>
              <w:ind w:left="1168" w:hanging="567"/>
              <w:contextualSpacing/>
              <w:rPr>
                <w:color w:val="000000" w:themeColor="text1"/>
                <w:sz w:val="22"/>
                <w:szCs w:val="22"/>
                <w:lang w:bidi="en-GB"/>
              </w:rPr>
            </w:pPr>
          </w:p>
        </w:tc>
      </w:tr>
      <w:tr w:rsidR="008E097F" w:rsidRPr="004A68E6" w14:paraId="78E7F3CE" w14:textId="77777777" w:rsidTr="00365E1A">
        <w:tc>
          <w:tcPr>
            <w:tcW w:w="4536" w:type="dxa"/>
          </w:tcPr>
          <w:p w14:paraId="78E7F3CA" w14:textId="77777777" w:rsidR="00AD71B7" w:rsidRPr="004A68E6" w:rsidRDefault="009C4966" w:rsidP="008E097F">
            <w:pPr>
              <w:pStyle w:val="Zkladntext2"/>
              <w:numPr>
                <w:ilvl w:val="0"/>
                <w:numId w:val="13"/>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8E7F3CB" w14:textId="77777777" w:rsidR="00AD71B7" w:rsidRPr="004A68E6" w:rsidRDefault="00D76A1E" w:rsidP="008E097F">
            <w:pPr>
              <w:pStyle w:val="Zkladntext2"/>
              <w:ind w:left="1163" w:hanging="567"/>
              <w:contextualSpacing/>
              <w:rPr>
                <w:color w:val="000000" w:themeColor="text1"/>
                <w:sz w:val="22"/>
                <w:szCs w:val="22"/>
              </w:rPr>
            </w:pPr>
          </w:p>
        </w:tc>
        <w:tc>
          <w:tcPr>
            <w:tcW w:w="4536" w:type="dxa"/>
          </w:tcPr>
          <w:p w14:paraId="78E7F3CC" w14:textId="77777777" w:rsidR="00AD71B7" w:rsidRPr="004A68E6" w:rsidRDefault="009C4966" w:rsidP="008E097F">
            <w:pPr>
              <w:pStyle w:val="Zkladntext2"/>
              <w:numPr>
                <w:ilvl w:val="0"/>
                <w:numId w:val="15"/>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78E7F3CD" w14:textId="77777777" w:rsidR="00AD71B7" w:rsidRPr="004A68E6" w:rsidRDefault="00D76A1E" w:rsidP="008E097F">
            <w:pPr>
              <w:pStyle w:val="Zkladntext2"/>
              <w:ind w:left="1168" w:hanging="567"/>
              <w:contextualSpacing/>
              <w:rPr>
                <w:color w:val="000000" w:themeColor="text1"/>
                <w:sz w:val="22"/>
                <w:szCs w:val="22"/>
                <w:lang w:bidi="en-GB"/>
              </w:rPr>
            </w:pPr>
          </w:p>
        </w:tc>
      </w:tr>
      <w:tr w:rsidR="008E097F" w:rsidRPr="004A68E6" w14:paraId="78E7F3D3" w14:textId="77777777" w:rsidTr="00365E1A">
        <w:tc>
          <w:tcPr>
            <w:tcW w:w="4536" w:type="dxa"/>
          </w:tcPr>
          <w:p w14:paraId="78E7F3CF" w14:textId="77777777" w:rsidR="00AD71B7" w:rsidRPr="004A68E6" w:rsidRDefault="009C4966"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8E7F3D0" w14:textId="77777777" w:rsidR="00AD71B7" w:rsidRPr="004A68E6" w:rsidRDefault="00D76A1E" w:rsidP="008E097F">
            <w:pPr>
              <w:pStyle w:val="Zkladntext2"/>
              <w:contextualSpacing/>
              <w:rPr>
                <w:color w:val="000000" w:themeColor="text1"/>
                <w:sz w:val="22"/>
                <w:szCs w:val="22"/>
              </w:rPr>
            </w:pPr>
          </w:p>
        </w:tc>
        <w:tc>
          <w:tcPr>
            <w:tcW w:w="4536" w:type="dxa"/>
          </w:tcPr>
          <w:p w14:paraId="78E7F3D1" w14:textId="77777777" w:rsidR="00AD71B7" w:rsidRPr="004A68E6" w:rsidRDefault="009C4966"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78E7F3D2" w14:textId="77777777" w:rsidR="00AD71B7" w:rsidRPr="004A68E6" w:rsidRDefault="00D76A1E" w:rsidP="008E097F">
            <w:pPr>
              <w:pStyle w:val="Zkladntext2"/>
              <w:ind w:left="601" w:hanging="601"/>
              <w:contextualSpacing/>
              <w:rPr>
                <w:color w:val="000000" w:themeColor="text1"/>
                <w:sz w:val="22"/>
                <w:szCs w:val="22"/>
              </w:rPr>
            </w:pPr>
          </w:p>
        </w:tc>
      </w:tr>
      <w:tr w:rsidR="008E097F" w:rsidRPr="004A68E6" w14:paraId="78E7F3DA" w14:textId="77777777" w:rsidTr="00365E1A">
        <w:tc>
          <w:tcPr>
            <w:tcW w:w="4536" w:type="dxa"/>
          </w:tcPr>
          <w:p w14:paraId="78E7F3D4" w14:textId="77777777" w:rsidR="00AD71B7" w:rsidRPr="004A68E6" w:rsidRDefault="009C4966"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78E7F3D5" w14:textId="77777777" w:rsidR="00AD71B7" w:rsidRPr="004A68E6" w:rsidRDefault="00D76A1E" w:rsidP="008E097F">
            <w:pPr>
              <w:pStyle w:val="Zkladntext2"/>
              <w:contextualSpacing/>
              <w:rPr>
                <w:color w:val="000000" w:themeColor="text1"/>
                <w:sz w:val="22"/>
                <w:szCs w:val="22"/>
              </w:rPr>
            </w:pPr>
          </w:p>
          <w:p w14:paraId="78E7F3D6" w14:textId="77777777" w:rsidR="00AF68CE" w:rsidRPr="004A68E6" w:rsidRDefault="00D76A1E" w:rsidP="008E097F">
            <w:pPr>
              <w:pStyle w:val="Zkladntext2"/>
              <w:contextualSpacing/>
              <w:rPr>
                <w:color w:val="000000" w:themeColor="text1"/>
                <w:sz w:val="22"/>
                <w:szCs w:val="22"/>
              </w:rPr>
            </w:pPr>
          </w:p>
          <w:p w14:paraId="78E7F3D7" w14:textId="77777777" w:rsidR="00AF68CE" w:rsidRPr="004A68E6" w:rsidRDefault="00D76A1E" w:rsidP="008E097F">
            <w:pPr>
              <w:pStyle w:val="Zkladntext2"/>
              <w:contextualSpacing/>
              <w:rPr>
                <w:color w:val="000000" w:themeColor="text1"/>
                <w:sz w:val="22"/>
                <w:szCs w:val="22"/>
              </w:rPr>
            </w:pPr>
          </w:p>
          <w:p w14:paraId="78E7F3D8" w14:textId="77777777" w:rsidR="00AF68CE" w:rsidRPr="004A68E6" w:rsidRDefault="00D76A1E" w:rsidP="008E097F">
            <w:pPr>
              <w:pStyle w:val="Zkladntext2"/>
              <w:contextualSpacing/>
              <w:rPr>
                <w:color w:val="000000" w:themeColor="text1"/>
                <w:sz w:val="22"/>
                <w:szCs w:val="22"/>
              </w:rPr>
            </w:pPr>
          </w:p>
        </w:tc>
        <w:tc>
          <w:tcPr>
            <w:tcW w:w="4536" w:type="dxa"/>
          </w:tcPr>
          <w:p w14:paraId="78E7F3D9" w14:textId="77777777" w:rsidR="00AD71B7" w:rsidRPr="004A68E6" w:rsidRDefault="009C4966" w:rsidP="008E097F">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8E097F" w:rsidRPr="004A68E6" w14:paraId="78E7F3DE" w14:textId="77777777" w:rsidTr="00365E1A">
        <w:tc>
          <w:tcPr>
            <w:tcW w:w="4536" w:type="dxa"/>
          </w:tcPr>
          <w:p w14:paraId="78E7F3DB" w14:textId="77777777" w:rsidR="00AD71B7" w:rsidRPr="004A68E6" w:rsidRDefault="009C4966"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8E7F3DC" w14:textId="77777777" w:rsidR="00AD71B7" w:rsidRPr="004A68E6" w:rsidRDefault="009C4966" w:rsidP="008E097F">
            <w:pPr>
              <w:pStyle w:val="Zkladntext2"/>
              <w:numPr>
                <w:ilvl w:val="0"/>
                <w:numId w:val="14"/>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78E7F3DD" w14:textId="77777777" w:rsidR="00AD71B7"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3E4" w14:textId="77777777" w:rsidTr="00365E1A">
        <w:tc>
          <w:tcPr>
            <w:tcW w:w="4536" w:type="dxa"/>
          </w:tcPr>
          <w:p w14:paraId="78E7F3DF" w14:textId="77777777" w:rsidR="00AD71B7" w:rsidRPr="004A68E6" w:rsidRDefault="009C4966"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78E7F3E0" w14:textId="77777777" w:rsidR="00AD71B7" w:rsidRPr="004A68E6" w:rsidRDefault="00D76A1E" w:rsidP="008E097F">
            <w:pPr>
              <w:pStyle w:val="Zkladntext2"/>
              <w:contextualSpacing/>
              <w:rPr>
                <w:color w:val="000000" w:themeColor="text1"/>
                <w:sz w:val="22"/>
                <w:szCs w:val="22"/>
              </w:rPr>
            </w:pPr>
          </w:p>
          <w:p w14:paraId="78E7F3E1" w14:textId="77777777" w:rsidR="006E64F5" w:rsidRPr="004A68E6" w:rsidRDefault="00D76A1E" w:rsidP="008E097F">
            <w:pPr>
              <w:pStyle w:val="Zkladntext2"/>
              <w:contextualSpacing/>
              <w:rPr>
                <w:color w:val="000000" w:themeColor="text1"/>
                <w:sz w:val="22"/>
                <w:szCs w:val="22"/>
              </w:rPr>
            </w:pPr>
          </w:p>
        </w:tc>
        <w:tc>
          <w:tcPr>
            <w:tcW w:w="4536" w:type="dxa"/>
          </w:tcPr>
          <w:p w14:paraId="78E7F3E2" w14:textId="77777777" w:rsidR="00AD71B7" w:rsidRPr="004A68E6" w:rsidRDefault="009C4966"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78E7F3E3" w14:textId="77777777" w:rsidR="00AD71B7"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3EB" w14:textId="77777777" w:rsidTr="00365E1A">
        <w:tc>
          <w:tcPr>
            <w:tcW w:w="4536" w:type="dxa"/>
          </w:tcPr>
          <w:p w14:paraId="78E7F3E5"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8E7F3E6"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78E7F3E7" w14:textId="77777777" w:rsidR="00AD71B7" w:rsidRPr="004A68E6" w:rsidRDefault="00D76A1E" w:rsidP="008E097F">
            <w:pPr>
              <w:pStyle w:val="Zkladntext2"/>
              <w:contextualSpacing/>
              <w:rPr>
                <w:color w:val="000000" w:themeColor="text1"/>
                <w:sz w:val="22"/>
                <w:szCs w:val="22"/>
              </w:rPr>
            </w:pPr>
          </w:p>
        </w:tc>
        <w:tc>
          <w:tcPr>
            <w:tcW w:w="4536" w:type="dxa"/>
          </w:tcPr>
          <w:p w14:paraId="78E7F3E8"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8E7F3E9" w14:textId="77777777" w:rsidR="00AD71B7" w:rsidRPr="004A68E6" w:rsidRDefault="009C4966"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3EA" w14:textId="77777777" w:rsidR="00AD71B7" w:rsidRPr="004A68E6" w:rsidRDefault="00D76A1E" w:rsidP="008E097F">
            <w:pPr>
              <w:pStyle w:val="Zkladntext2"/>
              <w:ind w:left="1068"/>
              <w:contextualSpacing/>
              <w:rPr>
                <w:color w:val="000000" w:themeColor="text1"/>
                <w:sz w:val="22"/>
                <w:szCs w:val="22"/>
                <w:lang w:bidi="en-GB"/>
              </w:rPr>
            </w:pPr>
          </w:p>
        </w:tc>
      </w:tr>
      <w:tr w:rsidR="008E097F" w:rsidRPr="004A68E6" w14:paraId="78E7F3F0" w14:textId="77777777" w:rsidTr="00365E1A">
        <w:tc>
          <w:tcPr>
            <w:tcW w:w="4536" w:type="dxa"/>
          </w:tcPr>
          <w:p w14:paraId="78E7F3EC" w14:textId="77777777" w:rsidR="00AD71B7" w:rsidRPr="004A68E6" w:rsidRDefault="009C4966"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8E7F3ED" w14:textId="77777777" w:rsidR="00AD71B7" w:rsidRPr="004A68E6" w:rsidRDefault="00D76A1E" w:rsidP="008E097F">
            <w:pPr>
              <w:pStyle w:val="Zkladntext2"/>
              <w:ind w:left="596" w:hanging="596"/>
              <w:contextualSpacing/>
              <w:rPr>
                <w:color w:val="000000" w:themeColor="text1"/>
                <w:sz w:val="22"/>
                <w:szCs w:val="22"/>
              </w:rPr>
            </w:pPr>
          </w:p>
        </w:tc>
        <w:tc>
          <w:tcPr>
            <w:tcW w:w="4536" w:type="dxa"/>
          </w:tcPr>
          <w:p w14:paraId="78E7F3EE" w14:textId="77777777" w:rsidR="00AD71B7" w:rsidRPr="004A68E6" w:rsidRDefault="009C4966" w:rsidP="008E097F">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78E7F3EF" w14:textId="77777777" w:rsidR="00AD71B7"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3F3" w14:textId="77777777" w:rsidTr="00365E1A">
        <w:tc>
          <w:tcPr>
            <w:tcW w:w="4536" w:type="dxa"/>
          </w:tcPr>
          <w:p w14:paraId="78E7F3F1" w14:textId="77777777" w:rsidR="00AD71B7" w:rsidRPr="004A68E6" w:rsidRDefault="009C4966" w:rsidP="00B471A5">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8E7F3F2" w14:textId="77777777" w:rsidR="00AD71B7" w:rsidRPr="004A68E6" w:rsidRDefault="009C4966" w:rsidP="00B471A5">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FC" w14:textId="77777777" w:rsidTr="00365E1A">
        <w:tc>
          <w:tcPr>
            <w:tcW w:w="4536" w:type="dxa"/>
          </w:tcPr>
          <w:p w14:paraId="78E7F3F4" w14:textId="77777777" w:rsidR="00AD71B7" w:rsidRPr="004A68E6" w:rsidRDefault="009C4966"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E7F3F5" w14:textId="77777777" w:rsidR="007E072F" w:rsidRPr="004A68E6" w:rsidRDefault="00D76A1E" w:rsidP="008E097F">
            <w:pPr>
              <w:pStyle w:val="Zkladntext2"/>
              <w:ind w:left="596" w:hanging="596"/>
              <w:contextualSpacing/>
              <w:rPr>
                <w:color w:val="000000" w:themeColor="text1"/>
                <w:sz w:val="22"/>
                <w:szCs w:val="22"/>
              </w:rPr>
            </w:pPr>
          </w:p>
          <w:p w14:paraId="78E7F3F6" w14:textId="77777777" w:rsidR="00714D71" w:rsidRPr="004A68E6" w:rsidRDefault="00D76A1E" w:rsidP="008E097F">
            <w:pPr>
              <w:pStyle w:val="Zkladntext2"/>
              <w:ind w:left="596" w:hanging="596"/>
              <w:contextualSpacing/>
              <w:rPr>
                <w:color w:val="000000" w:themeColor="text1"/>
                <w:sz w:val="22"/>
                <w:szCs w:val="22"/>
              </w:rPr>
            </w:pPr>
          </w:p>
          <w:p w14:paraId="78E7F3F7" w14:textId="77777777" w:rsidR="00FF5478" w:rsidRPr="004A68E6" w:rsidRDefault="00D76A1E" w:rsidP="008E097F">
            <w:pPr>
              <w:pStyle w:val="Zkladntext2"/>
              <w:ind w:left="596" w:hanging="596"/>
              <w:contextualSpacing/>
              <w:rPr>
                <w:color w:val="000000" w:themeColor="text1"/>
                <w:sz w:val="22"/>
                <w:szCs w:val="22"/>
              </w:rPr>
            </w:pPr>
          </w:p>
          <w:p w14:paraId="78E7F3F8" w14:textId="77777777" w:rsidR="001C5C86" w:rsidRPr="004A68E6" w:rsidRDefault="00D76A1E" w:rsidP="008E097F">
            <w:pPr>
              <w:pStyle w:val="Zkladntext2"/>
              <w:ind w:left="596" w:hanging="596"/>
              <w:contextualSpacing/>
              <w:rPr>
                <w:color w:val="000000" w:themeColor="text1"/>
                <w:sz w:val="22"/>
                <w:szCs w:val="22"/>
              </w:rPr>
            </w:pPr>
          </w:p>
        </w:tc>
        <w:tc>
          <w:tcPr>
            <w:tcW w:w="4536" w:type="dxa"/>
          </w:tcPr>
          <w:p w14:paraId="78E7F3F9" w14:textId="77777777" w:rsidR="00AD71B7" w:rsidRPr="004A68E6" w:rsidRDefault="009C4966" w:rsidP="008E097F">
            <w:pPr>
              <w:pStyle w:val="Zkladntext"/>
              <w:numPr>
                <w:ilvl w:val="0"/>
                <w:numId w:val="18"/>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78E7F3FA" w14:textId="77777777" w:rsidR="00AD71B7" w:rsidRPr="004A68E6" w:rsidRDefault="00D76A1E" w:rsidP="008E097F">
            <w:pPr>
              <w:pStyle w:val="Zkladntext2"/>
              <w:ind w:left="601" w:hanging="601"/>
              <w:contextualSpacing/>
              <w:rPr>
                <w:color w:val="000000" w:themeColor="text1"/>
                <w:sz w:val="22"/>
                <w:szCs w:val="22"/>
                <w:lang w:bidi="en-GB"/>
              </w:rPr>
            </w:pPr>
          </w:p>
          <w:p w14:paraId="78E7F3FB" w14:textId="77777777" w:rsidR="006E64F5" w:rsidRPr="004A68E6" w:rsidRDefault="00D76A1E" w:rsidP="008E097F">
            <w:pPr>
              <w:pStyle w:val="Zkladntext2"/>
              <w:ind w:left="601" w:hanging="601"/>
              <w:contextualSpacing/>
              <w:rPr>
                <w:color w:val="000000" w:themeColor="text1"/>
                <w:sz w:val="22"/>
                <w:szCs w:val="22"/>
                <w:lang w:bidi="en-GB"/>
              </w:rPr>
            </w:pPr>
          </w:p>
        </w:tc>
      </w:tr>
      <w:tr w:rsidR="008E097F" w:rsidRPr="004A68E6" w14:paraId="78E7F403" w14:textId="77777777" w:rsidTr="00365E1A">
        <w:tc>
          <w:tcPr>
            <w:tcW w:w="4536" w:type="dxa"/>
          </w:tcPr>
          <w:p w14:paraId="78E7F3FD"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8E7F3FE"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E7F3FF" w14:textId="77777777" w:rsidR="00AD71B7" w:rsidRPr="004A68E6" w:rsidRDefault="00D76A1E" w:rsidP="008E097F">
            <w:pPr>
              <w:pStyle w:val="Zkladntext2"/>
              <w:contextualSpacing/>
              <w:rPr>
                <w:color w:val="000000" w:themeColor="text1"/>
                <w:sz w:val="22"/>
                <w:szCs w:val="22"/>
              </w:rPr>
            </w:pPr>
          </w:p>
        </w:tc>
        <w:tc>
          <w:tcPr>
            <w:tcW w:w="4536" w:type="dxa"/>
          </w:tcPr>
          <w:p w14:paraId="78E7F400" w14:textId="77777777" w:rsidR="00AD71B7" w:rsidRPr="004A68E6" w:rsidRDefault="009C4966"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78E7F401" w14:textId="77777777" w:rsidR="00AD71B7" w:rsidRPr="004A68E6" w:rsidRDefault="009C4966"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402" w14:textId="77777777" w:rsidR="00AD71B7" w:rsidRPr="004A68E6" w:rsidRDefault="00D76A1E" w:rsidP="008E097F">
            <w:pPr>
              <w:pStyle w:val="Zkladntext2"/>
              <w:contextualSpacing/>
              <w:rPr>
                <w:color w:val="000000" w:themeColor="text1"/>
                <w:sz w:val="22"/>
                <w:szCs w:val="22"/>
                <w:lang w:bidi="en-GB"/>
              </w:rPr>
            </w:pPr>
          </w:p>
        </w:tc>
      </w:tr>
      <w:tr w:rsidR="008E097F" w:rsidRPr="004A68E6" w14:paraId="78E7F408" w14:textId="77777777" w:rsidTr="00365E1A">
        <w:tc>
          <w:tcPr>
            <w:tcW w:w="4536" w:type="dxa"/>
          </w:tcPr>
          <w:p w14:paraId="78E7F404" w14:textId="77777777" w:rsidR="00AD71B7"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8E7F405" w14:textId="77777777" w:rsidR="00AD71B7" w:rsidRPr="004A68E6" w:rsidRDefault="00D76A1E" w:rsidP="008E097F">
            <w:pPr>
              <w:pStyle w:val="Zkladntext2"/>
              <w:ind w:left="596" w:hanging="567"/>
              <w:contextualSpacing/>
              <w:rPr>
                <w:color w:val="000000" w:themeColor="text1"/>
                <w:sz w:val="22"/>
                <w:szCs w:val="22"/>
              </w:rPr>
            </w:pPr>
          </w:p>
        </w:tc>
        <w:tc>
          <w:tcPr>
            <w:tcW w:w="4536" w:type="dxa"/>
          </w:tcPr>
          <w:p w14:paraId="78E7F406" w14:textId="77777777" w:rsidR="00AD71B7" w:rsidRPr="004A68E6" w:rsidRDefault="009C4966" w:rsidP="008E097F">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8E7F407" w14:textId="77777777" w:rsidR="00AD71B7" w:rsidRPr="004A68E6" w:rsidRDefault="00D76A1E" w:rsidP="008E097F">
            <w:pPr>
              <w:pStyle w:val="Zkladntext2"/>
              <w:ind w:left="601" w:hanging="567"/>
              <w:contextualSpacing/>
              <w:rPr>
                <w:color w:val="000000" w:themeColor="text1"/>
                <w:sz w:val="22"/>
                <w:szCs w:val="22"/>
                <w:lang w:bidi="en-GB"/>
              </w:rPr>
            </w:pPr>
          </w:p>
        </w:tc>
      </w:tr>
      <w:tr w:rsidR="008E097F" w:rsidRPr="004A68E6" w14:paraId="78E7F40C" w14:textId="77777777" w:rsidTr="00365E1A">
        <w:tc>
          <w:tcPr>
            <w:tcW w:w="4536" w:type="dxa"/>
          </w:tcPr>
          <w:p w14:paraId="78E7F409" w14:textId="77777777" w:rsidR="00AD71B7"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8E7F40A" w14:textId="77777777" w:rsidR="00AD71B7" w:rsidRPr="004A68E6" w:rsidRDefault="009C4966"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78E7F40B" w14:textId="77777777" w:rsidR="00AD71B7" w:rsidRPr="004A68E6" w:rsidRDefault="00D76A1E" w:rsidP="008E097F">
            <w:pPr>
              <w:pStyle w:val="Zkladntext2"/>
              <w:ind w:left="601" w:hanging="567"/>
              <w:contextualSpacing/>
              <w:rPr>
                <w:color w:val="000000" w:themeColor="text1"/>
                <w:sz w:val="22"/>
                <w:szCs w:val="22"/>
                <w:lang w:bidi="en-GB"/>
              </w:rPr>
            </w:pPr>
          </w:p>
        </w:tc>
      </w:tr>
      <w:tr w:rsidR="008E097F" w:rsidRPr="004A68E6" w14:paraId="78E7F413" w14:textId="77777777" w:rsidTr="00365E1A">
        <w:tc>
          <w:tcPr>
            <w:tcW w:w="4536" w:type="dxa"/>
          </w:tcPr>
          <w:p w14:paraId="78E7F40D" w14:textId="77777777" w:rsidR="00714D71"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78E7F40E" w14:textId="77777777" w:rsidR="00AD71B7" w:rsidRPr="004A68E6" w:rsidRDefault="009C4966"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8E7F40F" w14:textId="77777777" w:rsidR="00AD71B7" w:rsidRPr="004A68E6" w:rsidRDefault="00D76A1E" w:rsidP="008E097F">
            <w:pPr>
              <w:pStyle w:val="Zkladntext2"/>
              <w:ind w:left="29"/>
              <w:contextualSpacing/>
              <w:rPr>
                <w:color w:val="000000" w:themeColor="text1"/>
                <w:sz w:val="22"/>
                <w:szCs w:val="22"/>
              </w:rPr>
            </w:pPr>
          </w:p>
        </w:tc>
        <w:tc>
          <w:tcPr>
            <w:tcW w:w="4536" w:type="dxa"/>
          </w:tcPr>
          <w:p w14:paraId="78E7F410" w14:textId="77777777" w:rsidR="00714D71" w:rsidRPr="004A68E6" w:rsidRDefault="009C4966"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78E7F411" w14:textId="77777777" w:rsidR="00AD71B7" w:rsidRPr="004A68E6" w:rsidRDefault="009C4966"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78E7F412" w14:textId="77777777" w:rsidR="00AD71B7" w:rsidRPr="004A68E6" w:rsidRDefault="00D76A1E" w:rsidP="008E097F">
            <w:pPr>
              <w:pStyle w:val="Zkladntext2"/>
              <w:ind w:left="601" w:hanging="567"/>
              <w:contextualSpacing/>
              <w:rPr>
                <w:color w:val="000000" w:themeColor="text1"/>
                <w:sz w:val="22"/>
                <w:szCs w:val="22"/>
                <w:lang w:bidi="en-GB"/>
              </w:rPr>
            </w:pPr>
          </w:p>
        </w:tc>
      </w:tr>
      <w:tr w:rsidR="008E097F" w:rsidRPr="004A68E6" w14:paraId="78E7F418" w14:textId="77777777" w:rsidTr="00365E1A">
        <w:tc>
          <w:tcPr>
            <w:tcW w:w="4536" w:type="dxa"/>
          </w:tcPr>
          <w:p w14:paraId="78E7F414" w14:textId="77777777" w:rsidR="00AD71B7"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78E7F415" w14:textId="77777777" w:rsidR="00AD71B7" w:rsidRPr="004A68E6" w:rsidRDefault="00D76A1E" w:rsidP="008E097F">
            <w:pPr>
              <w:pStyle w:val="Zkladntext2"/>
              <w:ind w:left="596" w:hanging="567"/>
              <w:contextualSpacing/>
              <w:rPr>
                <w:color w:val="000000" w:themeColor="text1"/>
                <w:sz w:val="22"/>
                <w:szCs w:val="22"/>
              </w:rPr>
            </w:pPr>
          </w:p>
        </w:tc>
        <w:tc>
          <w:tcPr>
            <w:tcW w:w="4536" w:type="dxa"/>
          </w:tcPr>
          <w:p w14:paraId="78E7F416" w14:textId="77777777" w:rsidR="00AD71B7" w:rsidRPr="004A68E6" w:rsidRDefault="009C4966"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78E7F417" w14:textId="77777777" w:rsidR="00AD71B7" w:rsidRPr="004A68E6" w:rsidRDefault="00D76A1E" w:rsidP="008E097F">
            <w:pPr>
              <w:pStyle w:val="Zkladntext2"/>
              <w:ind w:left="601" w:hanging="567"/>
              <w:contextualSpacing/>
              <w:rPr>
                <w:color w:val="000000" w:themeColor="text1"/>
                <w:sz w:val="22"/>
                <w:szCs w:val="22"/>
                <w:lang w:bidi="en-GB"/>
              </w:rPr>
            </w:pPr>
          </w:p>
        </w:tc>
      </w:tr>
      <w:tr w:rsidR="008E097F" w:rsidRPr="004A68E6" w14:paraId="78E7F41D" w14:textId="77777777" w:rsidTr="00365E1A">
        <w:tc>
          <w:tcPr>
            <w:tcW w:w="4536" w:type="dxa"/>
          </w:tcPr>
          <w:p w14:paraId="78E7F419" w14:textId="77777777" w:rsidR="00AD71B7"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E7F41A" w14:textId="77777777" w:rsidR="00AD71B7" w:rsidRPr="004A68E6" w:rsidRDefault="00D76A1E" w:rsidP="008E097F">
            <w:pPr>
              <w:pStyle w:val="Zkladntext2"/>
              <w:ind w:left="596" w:hanging="567"/>
              <w:contextualSpacing/>
              <w:rPr>
                <w:color w:val="000000" w:themeColor="text1"/>
                <w:sz w:val="22"/>
                <w:szCs w:val="22"/>
              </w:rPr>
            </w:pPr>
          </w:p>
        </w:tc>
        <w:tc>
          <w:tcPr>
            <w:tcW w:w="4536" w:type="dxa"/>
          </w:tcPr>
          <w:p w14:paraId="78E7F41B" w14:textId="77777777" w:rsidR="00AD71B7" w:rsidRPr="004A68E6" w:rsidRDefault="009C4966"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78E7F41C" w14:textId="77777777" w:rsidR="00FF5478" w:rsidRPr="004A68E6" w:rsidRDefault="00D76A1E" w:rsidP="008E097F">
            <w:pPr>
              <w:pStyle w:val="Zkladntext2"/>
              <w:ind w:left="601" w:hanging="567"/>
              <w:contextualSpacing/>
              <w:rPr>
                <w:color w:val="000000" w:themeColor="text1"/>
                <w:sz w:val="22"/>
                <w:szCs w:val="22"/>
                <w:lang w:bidi="en-GB"/>
              </w:rPr>
            </w:pPr>
          </w:p>
        </w:tc>
      </w:tr>
      <w:tr w:rsidR="008E097F" w:rsidRPr="004A68E6" w14:paraId="78E7F422" w14:textId="77777777" w:rsidTr="00365E1A">
        <w:tc>
          <w:tcPr>
            <w:tcW w:w="4536" w:type="dxa"/>
          </w:tcPr>
          <w:p w14:paraId="78E7F41E" w14:textId="77777777" w:rsidR="00AD71B7"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8E7F41F" w14:textId="77777777" w:rsidR="00AD71B7" w:rsidRPr="004A68E6" w:rsidRDefault="00D76A1E" w:rsidP="008E097F">
            <w:pPr>
              <w:pStyle w:val="Zkladntext2"/>
              <w:ind w:left="29"/>
              <w:contextualSpacing/>
              <w:rPr>
                <w:color w:val="000000" w:themeColor="text1"/>
                <w:sz w:val="22"/>
                <w:szCs w:val="22"/>
              </w:rPr>
            </w:pPr>
          </w:p>
        </w:tc>
        <w:tc>
          <w:tcPr>
            <w:tcW w:w="4536" w:type="dxa"/>
          </w:tcPr>
          <w:p w14:paraId="78E7F420" w14:textId="77777777" w:rsidR="00AD71B7" w:rsidRPr="004A68E6" w:rsidRDefault="009C4966"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78E7F421" w14:textId="77777777" w:rsidR="00AD71B7" w:rsidRPr="004A68E6" w:rsidRDefault="00D76A1E" w:rsidP="008E097F">
            <w:pPr>
              <w:pStyle w:val="Zkladntext2"/>
              <w:ind w:left="601" w:hanging="567"/>
              <w:contextualSpacing/>
              <w:rPr>
                <w:color w:val="000000" w:themeColor="text1"/>
                <w:sz w:val="22"/>
                <w:szCs w:val="22"/>
                <w:lang w:bidi="en-GB"/>
              </w:rPr>
            </w:pPr>
          </w:p>
        </w:tc>
      </w:tr>
      <w:tr w:rsidR="008E097F" w:rsidRPr="004A68E6" w14:paraId="78E7F427" w14:textId="77777777" w:rsidTr="00365E1A">
        <w:tc>
          <w:tcPr>
            <w:tcW w:w="4536" w:type="dxa"/>
          </w:tcPr>
          <w:p w14:paraId="78E7F423" w14:textId="6F479318" w:rsidR="00D26D10" w:rsidRPr="004A68E6" w:rsidRDefault="009C4966" w:rsidP="008E097F">
            <w:pPr>
              <w:pStyle w:val="Zkladntext2"/>
              <w:numPr>
                <w:ilvl w:val="0"/>
                <w:numId w:val="20"/>
              </w:numPr>
              <w:ind w:left="601" w:hanging="601"/>
              <w:contextualSpacing/>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w:t>
            </w:r>
            <w:r w:rsidR="00DE3DE0">
              <w:rPr>
                <w:color w:val="000000" w:themeColor="text1"/>
                <w:sz w:val="22"/>
                <w:szCs w:val="22"/>
              </w:rPr>
              <w:t>1.4.2022</w:t>
            </w:r>
            <w:r w:rsidRPr="004A68E6">
              <w:rPr>
                <w:color w:val="000000" w:themeColor="text1"/>
                <w:sz w:val="22"/>
                <w:szCs w:val="22"/>
              </w:rPr>
              <w:t xml:space="preserve">, nahrazují závazkem vzniklým z této </w:t>
            </w:r>
            <w:r w:rsidRPr="004A68E6">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78E7F424" w14:textId="77777777" w:rsidR="00D26D10" w:rsidRPr="004A68E6" w:rsidRDefault="00D76A1E" w:rsidP="008E097F">
            <w:pPr>
              <w:pStyle w:val="Zkladntext2"/>
              <w:contextualSpacing/>
              <w:rPr>
                <w:color w:val="000000" w:themeColor="text1"/>
                <w:sz w:val="22"/>
                <w:szCs w:val="22"/>
              </w:rPr>
            </w:pPr>
          </w:p>
        </w:tc>
        <w:tc>
          <w:tcPr>
            <w:tcW w:w="4536" w:type="dxa"/>
          </w:tcPr>
          <w:p w14:paraId="78E7F425" w14:textId="27E2EAB8" w:rsidR="00D26D10" w:rsidRPr="004A68E6" w:rsidRDefault="009C4966"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DE3DE0">
              <w:rPr>
                <w:color w:val="000000" w:themeColor="text1"/>
                <w:sz w:val="22"/>
                <w:szCs w:val="22"/>
              </w:rPr>
              <w:t>1.4.2022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lastRenderedPageBreak/>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78E7F426" w14:textId="77777777" w:rsidR="00D26D10" w:rsidRPr="004A68E6" w:rsidRDefault="00D76A1E" w:rsidP="008E097F">
            <w:pPr>
              <w:pStyle w:val="Zkladntext2"/>
              <w:ind w:left="601"/>
              <w:contextualSpacing/>
              <w:rPr>
                <w:color w:val="000000" w:themeColor="text1"/>
                <w:sz w:val="22"/>
                <w:szCs w:val="22"/>
                <w:lang w:bidi="en-GB"/>
              </w:rPr>
            </w:pPr>
          </w:p>
        </w:tc>
      </w:tr>
      <w:tr w:rsidR="00365E1A" w:rsidRPr="004A68E6" w14:paraId="78E7F42C" w14:textId="77777777" w:rsidTr="00365E1A">
        <w:tc>
          <w:tcPr>
            <w:tcW w:w="4536" w:type="dxa"/>
          </w:tcPr>
          <w:p w14:paraId="78E7F428" w14:textId="77777777" w:rsidR="00D26D10"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78E7F429" w14:textId="77777777" w:rsidR="00D26D10" w:rsidRPr="004A68E6" w:rsidRDefault="00D76A1E" w:rsidP="008E097F">
            <w:pPr>
              <w:pStyle w:val="Zkladntext2"/>
              <w:ind w:left="596"/>
              <w:contextualSpacing/>
              <w:rPr>
                <w:color w:val="000000" w:themeColor="text1"/>
                <w:sz w:val="22"/>
                <w:szCs w:val="22"/>
              </w:rPr>
            </w:pPr>
          </w:p>
        </w:tc>
        <w:tc>
          <w:tcPr>
            <w:tcW w:w="4536" w:type="dxa"/>
          </w:tcPr>
          <w:p w14:paraId="78E7F42A" w14:textId="77777777" w:rsidR="00D26D10" w:rsidRPr="004A68E6" w:rsidRDefault="009C4966"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78E7F42B" w14:textId="77777777" w:rsidR="00BE1F31" w:rsidRPr="004A68E6" w:rsidRDefault="00D76A1E" w:rsidP="00BE1F31">
            <w:pPr>
              <w:pStyle w:val="Zkladntext2"/>
              <w:ind w:left="601"/>
              <w:contextualSpacing/>
              <w:rPr>
                <w:color w:val="000000" w:themeColor="text1"/>
                <w:sz w:val="22"/>
                <w:szCs w:val="22"/>
                <w:lang w:bidi="en-GB"/>
              </w:rPr>
            </w:pPr>
          </w:p>
        </w:tc>
      </w:tr>
      <w:tr w:rsidR="008E097F" w:rsidRPr="004A68E6" w14:paraId="78E7F432" w14:textId="77777777" w:rsidTr="00365E1A">
        <w:tc>
          <w:tcPr>
            <w:tcW w:w="4536" w:type="dxa"/>
          </w:tcPr>
          <w:p w14:paraId="78E7F42D" w14:textId="77777777" w:rsidR="006E18AF" w:rsidRPr="004A68E6" w:rsidRDefault="009C4966"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8E7F42E" w14:textId="77777777" w:rsidR="006E4DBF" w:rsidRPr="004A68E6" w:rsidRDefault="00D76A1E" w:rsidP="008E097F">
            <w:pPr>
              <w:pStyle w:val="Zkladntext2"/>
              <w:ind w:left="601"/>
              <w:contextualSpacing/>
              <w:rPr>
                <w:color w:val="000000" w:themeColor="text1"/>
                <w:sz w:val="22"/>
                <w:szCs w:val="22"/>
              </w:rPr>
            </w:pPr>
          </w:p>
          <w:p w14:paraId="78E7F42F" w14:textId="77777777" w:rsidR="006F1DD6" w:rsidRPr="004A68E6" w:rsidRDefault="00D76A1E" w:rsidP="008E097F">
            <w:pPr>
              <w:pStyle w:val="Zkladntext2"/>
              <w:contextualSpacing/>
              <w:rPr>
                <w:color w:val="000000" w:themeColor="text1"/>
                <w:sz w:val="22"/>
                <w:szCs w:val="22"/>
              </w:rPr>
            </w:pPr>
          </w:p>
        </w:tc>
        <w:tc>
          <w:tcPr>
            <w:tcW w:w="4536" w:type="dxa"/>
          </w:tcPr>
          <w:p w14:paraId="78E7F430" w14:textId="77777777" w:rsidR="00AD71B7" w:rsidRPr="004A68E6" w:rsidRDefault="009C4966"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78E7F431" w14:textId="77777777" w:rsidR="00BE1F31" w:rsidRPr="004A68E6" w:rsidRDefault="00D76A1E" w:rsidP="00BE1F31">
            <w:pPr>
              <w:pStyle w:val="Zkladntext2"/>
              <w:ind w:left="601"/>
              <w:contextualSpacing/>
              <w:rPr>
                <w:color w:val="000000" w:themeColor="text1"/>
                <w:sz w:val="22"/>
                <w:szCs w:val="22"/>
                <w:lang w:bidi="en-GB"/>
              </w:rPr>
            </w:pPr>
          </w:p>
        </w:tc>
      </w:tr>
      <w:tr w:rsidR="008E097F" w:rsidRPr="004A68E6" w14:paraId="78E7F440" w14:textId="77777777" w:rsidTr="00365E1A">
        <w:tc>
          <w:tcPr>
            <w:tcW w:w="4536" w:type="dxa"/>
          </w:tcPr>
          <w:p w14:paraId="78E7F436" w14:textId="3E18B91E" w:rsidR="007779C2" w:rsidRPr="00A5324F" w:rsidRDefault="009C4966" w:rsidP="00A5324F">
            <w:pPr>
              <w:pStyle w:val="Zkladntext2"/>
              <w:numPr>
                <w:ilvl w:val="0"/>
                <w:numId w:val="29"/>
              </w:numPr>
              <w:ind w:left="601" w:hanging="572"/>
              <w:contextualSpacing/>
              <w:rPr>
                <w:color w:val="000000" w:themeColor="text1"/>
                <w:sz w:val="22"/>
                <w:szCs w:val="22"/>
              </w:rPr>
            </w:pPr>
            <w:r w:rsidRPr="00A5324F">
              <w:rPr>
                <w:color w:val="000000" w:themeColor="text1"/>
                <w:sz w:val="22"/>
                <w:szCs w:val="22"/>
              </w:rPr>
              <w:t>Závazek z této smlouvy s účinností k 1.4.2022 plně nahrazuje závazek ze</w:t>
            </w:r>
            <w:r w:rsidR="00A5324F" w:rsidRPr="00A5324F">
              <w:rPr>
                <w:color w:val="000000" w:themeColor="text1"/>
                <w:sz w:val="22"/>
                <w:szCs w:val="22"/>
              </w:rPr>
              <w:t xml:space="preserve"> </w:t>
            </w:r>
            <w:r w:rsidRPr="00A5324F">
              <w:rPr>
                <w:color w:val="000000" w:themeColor="text1"/>
                <w:sz w:val="22"/>
                <w:szCs w:val="22"/>
              </w:rPr>
              <w:t xml:space="preserve">smlouvy o spolupráci uzavřené dne </w:t>
            </w:r>
            <w:r w:rsidRPr="00A5324F">
              <w:rPr>
                <w:bCs/>
                <w:color w:val="000000" w:themeColor="text1"/>
                <w:sz w:val="22"/>
                <w:szCs w:val="22"/>
              </w:rPr>
              <w:fldChar w:fldCharType="begin"/>
            </w:r>
            <w:r w:rsidRPr="00A5324F">
              <w:rPr>
                <w:bCs/>
                <w:color w:val="000000" w:themeColor="text1"/>
                <w:sz w:val="22"/>
                <w:szCs w:val="22"/>
              </w:rPr>
              <w:instrText xml:space="preserve"> MERGEFIELD datum_uzavření_smlouvy_I_CZ </w:instrText>
            </w:r>
            <w:r w:rsidRPr="00A5324F">
              <w:rPr>
                <w:bCs/>
                <w:color w:val="000000" w:themeColor="text1"/>
                <w:sz w:val="22"/>
                <w:szCs w:val="22"/>
              </w:rPr>
              <w:fldChar w:fldCharType="separate"/>
            </w:r>
            <w:r w:rsidRPr="00A5324F">
              <w:rPr>
                <w:bCs/>
                <w:noProof/>
                <w:color w:val="000000" w:themeColor="text1"/>
                <w:sz w:val="22"/>
                <w:szCs w:val="22"/>
              </w:rPr>
              <w:t>06.11.2019</w:t>
            </w:r>
            <w:r w:rsidRPr="00A5324F">
              <w:rPr>
                <w:bCs/>
                <w:color w:val="000000" w:themeColor="text1"/>
                <w:sz w:val="22"/>
                <w:szCs w:val="22"/>
              </w:rPr>
              <w:fldChar w:fldCharType="end"/>
            </w:r>
            <w:r w:rsidRPr="00A5324F">
              <w:rPr>
                <w:color w:val="000000" w:themeColor="text1"/>
                <w:sz w:val="22"/>
                <w:szCs w:val="22"/>
              </w:rPr>
              <w:t xml:space="preserve">, ve znění dodatku č. </w:t>
            </w:r>
            <w:r w:rsidRPr="00A5324F">
              <w:rPr>
                <w:bCs/>
                <w:color w:val="000000" w:themeColor="text1"/>
                <w:sz w:val="22"/>
                <w:szCs w:val="22"/>
              </w:rPr>
              <w:fldChar w:fldCharType="begin"/>
            </w:r>
            <w:r w:rsidRPr="00A5324F">
              <w:rPr>
                <w:bCs/>
                <w:color w:val="000000" w:themeColor="text1"/>
                <w:sz w:val="22"/>
                <w:szCs w:val="22"/>
              </w:rPr>
              <w:instrText xml:space="preserve"> MERGEFIELD číslo_dodatku_I_CZ </w:instrText>
            </w:r>
            <w:r w:rsidRPr="00A5324F">
              <w:rPr>
                <w:bCs/>
                <w:color w:val="000000" w:themeColor="text1"/>
                <w:sz w:val="22"/>
                <w:szCs w:val="22"/>
              </w:rPr>
              <w:fldChar w:fldCharType="separate"/>
            </w:r>
            <w:r w:rsidRPr="00A5324F">
              <w:rPr>
                <w:bCs/>
                <w:noProof/>
                <w:color w:val="000000" w:themeColor="text1"/>
                <w:sz w:val="22"/>
                <w:szCs w:val="22"/>
              </w:rPr>
              <w:t>1</w:t>
            </w:r>
            <w:r w:rsidRPr="00A5324F">
              <w:rPr>
                <w:bCs/>
                <w:color w:val="000000" w:themeColor="text1"/>
                <w:sz w:val="22"/>
                <w:szCs w:val="22"/>
              </w:rPr>
              <w:fldChar w:fldCharType="end"/>
            </w:r>
            <w:r w:rsidRPr="00A5324F">
              <w:rPr>
                <w:color w:val="000000" w:themeColor="text1"/>
                <w:sz w:val="22"/>
                <w:szCs w:val="22"/>
              </w:rPr>
              <w:t xml:space="preserve"> ze dne </w:t>
            </w:r>
            <w:r w:rsidRPr="00A5324F">
              <w:rPr>
                <w:bCs/>
                <w:color w:val="000000" w:themeColor="text1"/>
                <w:sz w:val="22"/>
                <w:szCs w:val="22"/>
              </w:rPr>
              <w:fldChar w:fldCharType="begin"/>
            </w:r>
            <w:r w:rsidRPr="00A5324F">
              <w:rPr>
                <w:bCs/>
                <w:color w:val="000000" w:themeColor="text1"/>
                <w:sz w:val="22"/>
                <w:szCs w:val="22"/>
              </w:rPr>
              <w:instrText xml:space="preserve"> MERGEFIELD datum_dodatku_I_CZ </w:instrText>
            </w:r>
            <w:r w:rsidRPr="00A5324F">
              <w:rPr>
                <w:bCs/>
                <w:color w:val="000000" w:themeColor="text1"/>
                <w:sz w:val="22"/>
                <w:szCs w:val="22"/>
              </w:rPr>
              <w:fldChar w:fldCharType="separate"/>
            </w:r>
            <w:r w:rsidRPr="00A5324F">
              <w:rPr>
                <w:bCs/>
                <w:noProof/>
                <w:color w:val="000000" w:themeColor="text1"/>
                <w:sz w:val="22"/>
                <w:szCs w:val="22"/>
              </w:rPr>
              <w:t>30.12.2020</w:t>
            </w:r>
            <w:r w:rsidRPr="00A5324F">
              <w:rPr>
                <w:bCs/>
                <w:color w:val="000000" w:themeColor="text1"/>
                <w:sz w:val="22"/>
                <w:szCs w:val="22"/>
              </w:rPr>
              <w:fldChar w:fldCharType="end"/>
            </w:r>
            <w:r w:rsidRPr="00A5324F">
              <w:rPr>
                <w:color w:val="000000" w:themeColor="text1"/>
                <w:sz w:val="22"/>
                <w:szCs w:val="22"/>
              </w:rPr>
              <w:t>, mezi Odběratelem na straně jedné a Dodavatelem, společností MYLAN PHARMACEUTICALS s.r.o., IČ: 28392779, společností MEDA Pharma s.r.o., IČ 27140661 na straně druhé</w:t>
            </w:r>
            <w:r w:rsidR="00AC7935">
              <w:rPr>
                <w:color w:val="000000" w:themeColor="text1"/>
                <w:sz w:val="22"/>
                <w:szCs w:val="22"/>
              </w:rPr>
              <w:t xml:space="preserve">. </w:t>
            </w:r>
          </w:p>
          <w:p w14:paraId="78E7F437" w14:textId="77777777" w:rsidR="00320E5D" w:rsidRPr="00BB53D7" w:rsidRDefault="00D76A1E" w:rsidP="00BE1F31">
            <w:pPr>
              <w:pStyle w:val="Zkladntext2"/>
              <w:ind w:left="1025" w:hanging="283"/>
              <w:contextualSpacing/>
              <w:rPr>
                <w:color w:val="000000" w:themeColor="text1"/>
                <w:sz w:val="22"/>
                <w:szCs w:val="22"/>
              </w:rPr>
            </w:pPr>
          </w:p>
          <w:p w14:paraId="78E7F438" w14:textId="73E5D6F1" w:rsidR="003F7203" w:rsidRPr="004A68E6" w:rsidRDefault="009C4966" w:rsidP="00AC7935">
            <w:pPr>
              <w:pStyle w:val="Zkladntext2"/>
              <w:contextualSpacing/>
              <w:rPr>
                <w:color w:val="000000" w:themeColor="text1"/>
                <w:sz w:val="22"/>
                <w:szCs w:val="22"/>
              </w:rPr>
            </w:pPr>
            <w:r w:rsidRPr="004A68E6">
              <w:rPr>
                <w:color w:val="000000" w:themeColor="text1"/>
                <w:sz w:val="22"/>
                <w:szCs w:val="22"/>
              </w:rPr>
              <w:t>.</w:t>
            </w:r>
          </w:p>
          <w:p w14:paraId="78E7F439" w14:textId="77777777" w:rsidR="00282DB2" w:rsidRPr="004A68E6" w:rsidRDefault="00D76A1E" w:rsidP="00901B23">
            <w:pPr>
              <w:pStyle w:val="Zkladntext2"/>
              <w:contextualSpacing/>
              <w:rPr>
                <w:color w:val="000000" w:themeColor="text1"/>
                <w:sz w:val="22"/>
                <w:szCs w:val="22"/>
              </w:rPr>
            </w:pPr>
          </w:p>
        </w:tc>
        <w:tc>
          <w:tcPr>
            <w:tcW w:w="4536" w:type="dxa"/>
          </w:tcPr>
          <w:p w14:paraId="78E7F43C" w14:textId="7A1CDDDC" w:rsidR="00BE1F31" w:rsidRPr="00F91DFA" w:rsidRDefault="009C4966" w:rsidP="00F91DFA">
            <w:pPr>
              <w:pStyle w:val="Zkladntext2"/>
              <w:numPr>
                <w:ilvl w:val="0"/>
                <w:numId w:val="3"/>
              </w:numPr>
              <w:ind w:left="601" w:hanging="567"/>
              <w:contextualSpacing/>
              <w:rPr>
                <w:color w:val="000000" w:themeColor="text1"/>
                <w:sz w:val="22"/>
                <w:szCs w:val="22"/>
              </w:rPr>
            </w:pPr>
            <w:proofErr w:type="spellStart"/>
            <w:r w:rsidRPr="00F91DFA">
              <w:rPr>
                <w:color w:val="000000" w:themeColor="text1"/>
                <w:sz w:val="22"/>
                <w:szCs w:val="22"/>
                <w:lang w:bidi="en-GB"/>
              </w:rPr>
              <w:t>Effective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from</w:t>
            </w:r>
            <w:proofErr w:type="spellEnd"/>
            <w:r w:rsidRPr="00F91DFA">
              <w:rPr>
                <w:color w:val="000000" w:themeColor="text1"/>
                <w:sz w:val="22"/>
                <w:szCs w:val="22"/>
                <w:lang w:bidi="en-GB"/>
              </w:rPr>
              <w:t xml:space="preserve"> 1 </w:t>
            </w:r>
            <w:proofErr w:type="spellStart"/>
            <w:r w:rsidRPr="00F91DFA">
              <w:rPr>
                <w:color w:val="000000" w:themeColor="text1"/>
                <w:sz w:val="22"/>
                <w:szCs w:val="22"/>
                <w:lang w:bidi="en-GB"/>
              </w:rPr>
              <w:t>April</w:t>
            </w:r>
            <w:proofErr w:type="spellEnd"/>
            <w:r w:rsidRPr="00F91DFA">
              <w:rPr>
                <w:color w:val="000000" w:themeColor="text1"/>
                <w:sz w:val="22"/>
                <w:szCs w:val="22"/>
                <w:lang w:bidi="en-GB"/>
              </w:rPr>
              <w:t xml:space="preserve"> 2022, </w:t>
            </w:r>
            <w:proofErr w:type="spellStart"/>
            <w:r w:rsidRPr="00F91DFA">
              <w:rPr>
                <w:color w:val="000000" w:themeColor="text1"/>
                <w:sz w:val="22"/>
                <w:szCs w:val="22"/>
                <w:lang w:bidi="en-GB"/>
              </w:rPr>
              <w:t>the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obligation</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from</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this</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Agreement</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fully</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replaces</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the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obligation</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from</w:t>
            </w:r>
            <w:proofErr w:type="spellEnd"/>
            <w:r w:rsidR="00F91DFA" w:rsidRPr="00F91DFA">
              <w:rPr>
                <w:color w:val="000000" w:themeColor="text1"/>
                <w:sz w:val="22"/>
                <w:szCs w:val="22"/>
                <w:lang w:bidi="en-GB"/>
              </w:rPr>
              <w:t xml:space="preserve"> </w:t>
            </w:r>
            <w:proofErr w:type="spellStart"/>
            <w:r w:rsidRPr="00F91DFA">
              <w:rPr>
                <w:color w:val="000000" w:themeColor="text1"/>
                <w:sz w:val="22"/>
                <w:szCs w:val="22"/>
                <w:lang w:bidi="en-GB"/>
              </w:rPr>
              <w:t>the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cooperation</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agreement</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entered</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into</w:t>
            </w:r>
            <w:proofErr w:type="spellEnd"/>
            <w:r w:rsidRPr="00F91DFA">
              <w:rPr>
                <w:color w:val="000000" w:themeColor="text1"/>
                <w:sz w:val="22"/>
                <w:szCs w:val="22"/>
                <w:lang w:bidi="en-GB"/>
              </w:rPr>
              <w:t xml:space="preserve"> on </w:t>
            </w:r>
            <w:r w:rsidRPr="00F91DFA">
              <w:rPr>
                <w:bCs/>
                <w:color w:val="000000" w:themeColor="text1"/>
                <w:sz w:val="22"/>
                <w:szCs w:val="22"/>
              </w:rPr>
              <w:fldChar w:fldCharType="begin"/>
            </w:r>
            <w:r w:rsidRPr="00F91DFA">
              <w:rPr>
                <w:bCs/>
                <w:color w:val="000000" w:themeColor="text1"/>
                <w:sz w:val="22"/>
                <w:szCs w:val="22"/>
              </w:rPr>
              <w:instrText xml:space="preserve"> MERGEFIELD datum_uzavření_smlouvy_I_EN </w:instrText>
            </w:r>
            <w:r w:rsidRPr="00F91DFA">
              <w:rPr>
                <w:bCs/>
                <w:color w:val="000000" w:themeColor="text1"/>
                <w:sz w:val="22"/>
                <w:szCs w:val="22"/>
              </w:rPr>
              <w:fldChar w:fldCharType="separate"/>
            </w:r>
            <w:r w:rsidRPr="00F91DFA">
              <w:rPr>
                <w:bCs/>
                <w:noProof/>
                <w:color w:val="000000" w:themeColor="text1"/>
                <w:sz w:val="22"/>
                <w:szCs w:val="22"/>
              </w:rPr>
              <w:t>6 November 2019</w:t>
            </w:r>
            <w:r w:rsidRPr="00F91DFA">
              <w:rPr>
                <w:bCs/>
                <w:color w:val="000000" w:themeColor="text1"/>
                <w:sz w:val="22"/>
                <w:szCs w:val="22"/>
              </w:rPr>
              <w:fldChar w:fldCharType="end"/>
            </w:r>
            <w:r w:rsidRPr="00F91DFA">
              <w:rPr>
                <w:color w:val="000000" w:themeColor="text1"/>
                <w:sz w:val="22"/>
                <w:szCs w:val="22"/>
                <w:lang w:bidi="en-GB"/>
              </w:rPr>
              <w:t xml:space="preserve">, as </w:t>
            </w:r>
            <w:proofErr w:type="spellStart"/>
            <w:r w:rsidRPr="00F91DFA">
              <w:rPr>
                <w:color w:val="000000" w:themeColor="text1"/>
                <w:sz w:val="22"/>
                <w:szCs w:val="22"/>
                <w:lang w:bidi="en-GB"/>
              </w:rPr>
              <w:t>amended</w:t>
            </w:r>
            <w:proofErr w:type="spellEnd"/>
            <w:r w:rsidRPr="00F91DFA">
              <w:rPr>
                <w:color w:val="000000" w:themeColor="text1"/>
                <w:sz w:val="22"/>
                <w:szCs w:val="22"/>
                <w:lang w:bidi="en-GB"/>
              </w:rPr>
              <w:t xml:space="preserve"> by Addendum No. </w:t>
            </w:r>
            <w:r w:rsidRPr="00F91DFA">
              <w:rPr>
                <w:bCs/>
                <w:color w:val="000000" w:themeColor="text1"/>
                <w:sz w:val="22"/>
                <w:szCs w:val="22"/>
              </w:rPr>
              <w:fldChar w:fldCharType="begin"/>
            </w:r>
            <w:r w:rsidRPr="00F91DFA">
              <w:rPr>
                <w:bCs/>
                <w:color w:val="000000" w:themeColor="text1"/>
                <w:sz w:val="22"/>
                <w:szCs w:val="22"/>
              </w:rPr>
              <w:instrText xml:space="preserve"> MERGEFIELD číslo_dodatku_I_EN </w:instrText>
            </w:r>
            <w:r w:rsidRPr="00F91DFA">
              <w:rPr>
                <w:bCs/>
                <w:color w:val="000000" w:themeColor="text1"/>
                <w:sz w:val="22"/>
                <w:szCs w:val="22"/>
              </w:rPr>
              <w:fldChar w:fldCharType="separate"/>
            </w:r>
            <w:r w:rsidRPr="00F91DFA">
              <w:rPr>
                <w:bCs/>
                <w:noProof/>
                <w:color w:val="000000" w:themeColor="text1"/>
                <w:sz w:val="22"/>
                <w:szCs w:val="22"/>
              </w:rPr>
              <w:t>1</w:t>
            </w:r>
            <w:r w:rsidRPr="00F91DFA">
              <w:rPr>
                <w:bCs/>
                <w:color w:val="000000" w:themeColor="text1"/>
                <w:sz w:val="22"/>
                <w:szCs w:val="22"/>
              </w:rPr>
              <w:fldChar w:fldCharType="end"/>
            </w:r>
            <w:r w:rsidRPr="00F91DFA">
              <w:rPr>
                <w:color w:val="000000" w:themeColor="text1"/>
                <w:sz w:val="22"/>
                <w:szCs w:val="22"/>
                <w:lang w:bidi="en-GB"/>
              </w:rPr>
              <w:t xml:space="preserve"> </w:t>
            </w:r>
            <w:proofErr w:type="spellStart"/>
            <w:r w:rsidRPr="00F91DFA">
              <w:rPr>
                <w:color w:val="000000" w:themeColor="text1"/>
                <w:sz w:val="22"/>
                <w:szCs w:val="22"/>
                <w:lang w:bidi="en-GB"/>
              </w:rPr>
              <w:t>dated</w:t>
            </w:r>
            <w:proofErr w:type="spellEnd"/>
            <w:r w:rsidRPr="00F91DFA">
              <w:rPr>
                <w:color w:val="000000" w:themeColor="text1"/>
                <w:sz w:val="22"/>
                <w:szCs w:val="22"/>
                <w:lang w:bidi="en-GB"/>
              </w:rPr>
              <w:t xml:space="preserve"> </w:t>
            </w:r>
            <w:r w:rsidRPr="00F91DFA">
              <w:rPr>
                <w:bCs/>
                <w:color w:val="000000" w:themeColor="text1"/>
                <w:sz w:val="22"/>
                <w:szCs w:val="22"/>
              </w:rPr>
              <w:fldChar w:fldCharType="begin"/>
            </w:r>
            <w:r w:rsidRPr="00F91DFA">
              <w:rPr>
                <w:bCs/>
                <w:color w:val="000000" w:themeColor="text1"/>
                <w:sz w:val="22"/>
                <w:szCs w:val="22"/>
              </w:rPr>
              <w:instrText xml:space="preserve"> MERGEFIELD datum_dodatku_I_EN </w:instrText>
            </w:r>
            <w:r w:rsidRPr="00F91DFA">
              <w:rPr>
                <w:bCs/>
                <w:color w:val="000000" w:themeColor="text1"/>
                <w:sz w:val="22"/>
                <w:szCs w:val="22"/>
              </w:rPr>
              <w:fldChar w:fldCharType="separate"/>
            </w:r>
            <w:r w:rsidRPr="00F91DFA">
              <w:rPr>
                <w:bCs/>
                <w:noProof/>
                <w:color w:val="000000" w:themeColor="text1"/>
                <w:sz w:val="22"/>
                <w:szCs w:val="22"/>
              </w:rPr>
              <w:t>3</w:t>
            </w:r>
            <w:r w:rsidR="00890CB0">
              <w:rPr>
                <w:bCs/>
                <w:noProof/>
                <w:color w:val="000000" w:themeColor="text1"/>
                <w:sz w:val="22"/>
                <w:szCs w:val="22"/>
              </w:rPr>
              <w:t>0</w:t>
            </w:r>
            <w:r w:rsidRPr="00F91DFA">
              <w:rPr>
                <w:bCs/>
                <w:noProof/>
                <w:color w:val="000000" w:themeColor="text1"/>
                <w:sz w:val="22"/>
                <w:szCs w:val="22"/>
              </w:rPr>
              <w:t xml:space="preserve"> December 2020</w:t>
            </w:r>
            <w:r w:rsidRPr="00F91DFA">
              <w:rPr>
                <w:bCs/>
                <w:color w:val="000000" w:themeColor="text1"/>
                <w:sz w:val="22"/>
                <w:szCs w:val="22"/>
              </w:rPr>
              <w:fldChar w:fldCharType="end"/>
            </w:r>
            <w:r w:rsidRPr="00F91DFA">
              <w:rPr>
                <w:color w:val="000000" w:themeColor="text1"/>
                <w:sz w:val="22"/>
                <w:szCs w:val="22"/>
                <w:lang w:bidi="en-GB"/>
              </w:rPr>
              <w:t xml:space="preserve">, </w:t>
            </w:r>
            <w:proofErr w:type="spellStart"/>
            <w:r w:rsidRPr="00F91DFA">
              <w:rPr>
                <w:color w:val="000000" w:themeColor="text1"/>
                <w:sz w:val="22"/>
                <w:szCs w:val="22"/>
                <w:lang w:bidi="en-GB"/>
              </w:rPr>
              <w:t>between</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the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Customer</w:t>
            </w:r>
            <w:proofErr w:type="spellEnd"/>
            <w:r w:rsidRPr="00F91DFA">
              <w:rPr>
                <w:color w:val="000000" w:themeColor="text1"/>
                <w:sz w:val="22"/>
                <w:szCs w:val="22"/>
                <w:lang w:bidi="en-GB"/>
              </w:rPr>
              <w:t xml:space="preserve"> on </w:t>
            </w:r>
            <w:proofErr w:type="spellStart"/>
            <w:r w:rsidRPr="00F91DFA">
              <w:rPr>
                <w:color w:val="000000" w:themeColor="text1"/>
                <w:sz w:val="22"/>
                <w:szCs w:val="22"/>
                <w:lang w:bidi="en-GB"/>
              </w:rPr>
              <w:t>one</w:t>
            </w:r>
            <w:proofErr w:type="spellEnd"/>
            <w:r w:rsidRPr="00F91DFA">
              <w:rPr>
                <w:color w:val="000000" w:themeColor="text1"/>
                <w:sz w:val="22"/>
                <w:szCs w:val="22"/>
                <w:lang w:bidi="en-GB"/>
              </w:rPr>
              <w:t xml:space="preserve"> part and </w:t>
            </w:r>
            <w:proofErr w:type="spellStart"/>
            <w:r w:rsidRPr="00F91DFA">
              <w:rPr>
                <w:color w:val="000000" w:themeColor="text1"/>
                <w:sz w:val="22"/>
                <w:szCs w:val="22"/>
                <w:lang w:bidi="en-GB"/>
              </w:rPr>
              <w:t>the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Supplier</w:t>
            </w:r>
            <w:proofErr w:type="spellEnd"/>
            <w:r w:rsidRPr="00F91DFA">
              <w:rPr>
                <w:color w:val="000000" w:themeColor="text1"/>
                <w:sz w:val="22"/>
                <w:szCs w:val="22"/>
                <w:lang w:bidi="en-GB"/>
              </w:rPr>
              <w:t xml:space="preserve">, MYLAN PHARMACEUTICALS s.r.o., </w:t>
            </w:r>
            <w:proofErr w:type="spellStart"/>
            <w:r w:rsidRPr="00F91DFA">
              <w:rPr>
                <w:color w:val="000000" w:themeColor="text1"/>
                <w:sz w:val="22"/>
                <w:szCs w:val="22"/>
                <w:lang w:bidi="en-GB"/>
              </w:rPr>
              <w:t>Company</w:t>
            </w:r>
            <w:proofErr w:type="spellEnd"/>
            <w:r w:rsidRPr="00F91DFA">
              <w:rPr>
                <w:color w:val="000000" w:themeColor="text1"/>
                <w:sz w:val="22"/>
                <w:szCs w:val="22"/>
                <w:lang w:bidi="en-GB"/>
              </w:rPr>
              <w:t xml:space="preserve"> ID No. 28392779, MEDA Pharma s.r.o., </w:t>
            </w:r>
            <w:proofErr w:type="spellStart"/>
            <w:r w:rsidRPr="00F91DFA">
              <w:rPr>
                <w:color w:val="000000" w:themeColor="text1"/>
                <w:sz w:val="22"/>
                <w:szCs w:val="22"/>
                <w:lang w:bidi="en-GB"/>
              </w:rPr>
              <w:t>Company</w:t>
            </w:r>
            <w:proofErr w:type="spellEnd"/>
            <w:r w:rsidRPr="00F91DFA">
              <w:rPr>
                <w:color w:val="000000" w:themeColor="text1"/>
                <w:sz w:val="22"/>
                <w:szCs w:val="22"/>
                <w:lang w:bidi="en-GB"/>
              </w:rPr>
              <w:t xml:space="preserve"> ID No. 27140661 on </w:t>
            </w:r>
            <w:proofErr w:type="spellStart"/>
            <w:r w:rsidRPr="00F91DFA">
              <w:rPr>
                <w:color w:val="000000" w:themeColor="text1"/>
                <w:sz w:val="22"/>
                <w:szCs w:val="22"/>
                <w:lang w:bidi="en-GB"/>
              </w:rPr>
              <w:t>the</w:t>
            </w:r>
            <w:proofErr w:type="spellEnd"/>
            <w:r w:rsidRPr="00F91DFA">
              <w:rPr>
                <w:color w:val="000000" w:themeColor="text1"/>
                <w:sz w:val="22"/>
                <w:szCs w:val="22"/>
                <w:lang w:bidi="en-GB"/>
              </w:rPr>
              <w:t xml:space="preserve"> </w:t>
            </w:r>
            <w:proofErr w:type="spellStart"/>
            <w:r w:rsidRPr="00F91DFA">
              <w:rPr>
                <w:color w:val="000000" w:themeColor="text1"/>
                <w:sz w:val="22"/>
                <w:szCs w:val="22"/>
                <w:lang w:bidi="en-GB"/>
              </w:rPr>
              <w:t>other</w:t>
            </w:r>
            <w:proofErr w:type="spellEnd"/>
            <w:r w:rsidRPr="00F91DFA">
              <w:rPr>
                <w:color w:val="000000" w:themeColor="text1"/>
                <w:sz w:val="22"/>
                <w:szCs w:val="22"/>
                <w:lang w:bidi="en-GB"/>
              </w:rPr>
              <w:t xml:space="preserve"> part</w:t>
            </w:r>
            <w:r w:rsidR="006D6720">
              <w:rPr>
                <w:color w:val="000000" w:themeColor="text1"/>
                <w:sz w:val="22"/>
                <w:szCs w:val="22"/>
                <w:lang w:bidi="en-GB"/>
              </w:rPr>
              <w:t xml:space="preserve">. </w:t>
            </w:r>
          </w:p>
          <w:p w14:paraId="78E7F43D" w14:textId="77777777" w:rsidR="00BE1F31" w:rsidRPr="00BB53D7" w:rsidRDefault="00D76A1E" w:rsidP="00BE1F31">
            <w:pPr>
              <w:pStyle w:val="Zkladntext2"/>
              <w:ind w:left="1024"/>
              <w:contextualSpacing/>
              <w:rPr>
                <w:color w:val="000000" w:themeColor="text1"/>
                <w:sz w:val="22"/>
                <w:szCs w:val="22"/>
                <w:lang w:bidi="en-GB"/>
              </w:rPr>
            </w:pPr>
          </w:p>
          <w:p w14:paraId="78E7F43F" w14:textId="77777777" w:rsidR="00AD71B7" w:rsidRPr="004A68E6" w:rsidRDefault="00D76A1E" w:rsidP="006D6720">
            <w:pPr>
              <w:pStyle w:val="Zkladntext2"/>
              <w:contextualSpacing/>
              <w:rPr>
                <w:color w:val="000000" w:themeColor="text1"/>
                <w:sz w:val="22"/>
                <w:szCs w:val="22"/>
                <w:lang w:bidi="en-GB"/>
              </w:rPr>
            </w:pPr>
          </w:p>
        </w:tc>
      </w:tr>
      <w:tr w:rsidR="008E097F" w:rsidRPr="004A68E6" w14:paraId="78E7F445" w14:textId="77777777" w:rsidTr="00365E1A">
        <w:tc>
          <w:tcPr>
            <w:tcW w:w="4536" w:type="dxa"/>
          </w:tcPr>
          <w:p w14:paraId="78E7F441" w14:textId="77777777" w:rsidR="00AD71B7" w:rsidRDefault="009C4966" w:rsidP="00BE1F31">
            <w:pPr>
              <w:pStyle w:val="Zkladntext2"/>
              <w:numPr>
                <w:ilvl w:val="0"/>
                <w:numId w:val="30"/>
              </w:numPr>
              <w:ind w:left="600"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8E7F442" w14:textId="77777777" w:rsidR="00B471A5" w:rsidRDefault="00D76A1E" w:rsidP="00B471A5">
            <w:pPr>
              <w:pStyle w:val="Zkladntext2"/>
              <w:contextualSpacing/>
              <w:rPr>
                <w:color w:val="000000" w:themeColor="text1"/>
                <w:sz w:val="22"/>
                <w:szCs w:val="22"/>
              </w:rPr>
            </w:pPr>
          </w:p>
          <w:p w14:paraId="78E7F443" w14:textId="77777777" w:rsidR="00B471A5" w:rsidRPr="004A68E6" w:rsidRDefault="00D76A1E" w:rsidP="00B471A5">
            <w:pPr>
              <w:pStyle w:val="Zkladntext2"/>
              <w:contextualSpacing/>
              <w:rPr>
                <w:color w:val="000000" w:themeColor="text1"/>
                <w:sz w:val="22"/>
                <w:szCs w:val="22"/>
              </w:rPr>
            </w:pPr>
          </w:p>
        </w:tc>
        <w:tc>
          <w:tcPr>
            <w:tcW w:w="4536" w:type="dxa"/>
          </w:tcPr>
          <w:p w14:paraId="78E7F444" w14:textId="77777777" w:rsidR="006E64F5" w:rsidRPr="004A68E6" w:rsidRDefault="009C4966" w:rsidP="00B471A5">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365E1A" w:rsidRPr="004A68E6" w14:paraId="78E7F44D" w14:textId="77777777" w:rsidTr="00365E1A">
        <w:tc>
          <w:tcPr>
            <w:tcW w:w="4536" w:type="dxa"/>
          </w:tcPr>
          <w:p w14:paraId="78E7F446" w14:textId="77777777" w:rsidR="006E64F5" w:rsidRDefault="00D76A1E" w:rsidP="008E097F">
            <w:pPr>
              <w:pStyle w:val="Zkladntext2"/>
              <w:ind w:left="601" w:hanging="601"/>
              <w:contextualSpacing/>
              <w:rPr>
                <w:b/>
                <w:color w:val="000000" w:themeColor="text1"/>
                <w:sz w:val="22"/>
                <w:szCs w:val="22"/>
              </w:rPr>
            </w:pPr>
          </w:p>
          <w:p w14:paraId="78E7F447" w14:textId="77777777" w:rsidR="00B471A5" w:rsidRPr="004A68E6" w:rsidRDefault="00D76A1E" w:rsidP="008E097F">
            <w:pPr>
              <w:pStyle w:val="Zkladntext2"/>
              <w:ind w:left="601" w:hanging="601"/>
              <w:contextualSpacing/>
              <w:rPr>
                <w:b/>
                <w:color w:val="000000" w:themeColor="text1"/>
                <w:sz w:val="22"/>
                <w:szCs w:val="22"/>
              </w:rPr>
            </w:pPr>
          </w:p>
          <w:p w14:paraId="78E7F448" w14:textId="1999C56D" w:rsidR="00365E1A" w:rsidRPr="004A68E6" w:rsidRDefault="009C4966" w:rsidP="008E097F">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D76A1E">
              <w:rPr>
                <w:b/>
                <w:color w:val="000000" w:themeColor="text1"/>
                <w:sz w:val="22"/>
                <w:szCs w:val="22"/>
              </w:rPr>
              <w:t>30. 5. 2022</w:t>
            </w:r>
          </w:p>
          <w:p w14:paraId="78E7F449" w14:textId="77777777" w:rsidR="006E64F5" w:rsidRPr="004A68E6" w:rsidRDefault="00D76A1E" w:rsidP="008E097F">
            <w:pPr>
              <w:pStyle w:val="Zkladntext2"/>
              <w:ind w:left="601" w:hanging="601"/>
              <w:contextualSpacing/>
              <w:rPr>
                <w:color w:val="000000" w:themeColor="text1"/>
                <w:sz w:val="22"/>
                <w:szCs w:val="22"/>
              </w:rPr>
            </w:pPr>
          </w:p>
        </w:tc>
        <w:tc>
          <w:tcPr>
            <w:tcW w:w="4536" w:type="dxa"/>
          </w:tcPr>
          <w:p w14:paraId="78E7F44A" w14:textId="77777777" w:rsidR="006E64F5" w:rsidRDefault="00D76A1E" w:rsidP="00365E1A">
            <w:pPr>
              <w:pStyle w:val="Zkladntext2"/>
              <w:contextualSpacing/>
              <w:rPr>
                <w:b/>
                <w:color w:val="000000" w:themeColor="text1"/>
                <w:sz w:val="22"/>
                <w:szCs w:val="22"/>
              </w:rPr>
            </w:pPr>
          </w:p>
          <w:p w14:paraId="78E7F44B" w14:textId="77777777" w:rsidR="00B471A5" w:rsidRPr="004A68E6" w:rsidRDefault="00D76A1E" w:rsidP="00365E1A">
            <w:pPr>
              <w:pStyle w:val="Zkladntext2"/>
              <w:contextualSpacing/>
              <w:rPr>
                <w:b/>
                <w:color w:val="000000" w:themeColor="text1"/>
                <w:sz w:val="22"/>
                <w:szCs w:val="22"/>
              </w:rPr>
            </w:pPr>
          </w:p>
          <w:p w14:paraId="78E7F44C" w14:textId="36C527F9" w:rsidR="00365E1A" w:rsidRPr="004A68E6" w:rsidRDefault="009C4966" w:rsidP="00365E1A">
            <w:pPr>
              <w:pStyle w:val="Zkladntext2"/>
              <w:contextualSpacing/>
              <w:rPr>
                <w:b/>
                <w:color w:val="000000" w:themeColor="text1"/>
                <w:sz w:val="22"/>
                <w:szCs w:val="22"/>
                <w:lang w:bidi="en-GB"/>
              </w:rPr>
            </w:pPr>
            <w:r w:rsidRPr="004A68E6">
              <w:rPr>
                <w:b/>
                <w:color w:val="000000" w:themeColor="text1"/>
                <w:sz w:val="22"/>
                <w:szCs w:val="22"/>
              </w:rPr>
              <w:t xml:space="preserve">V____ / </w:t>
            </w:r>
            <w:r w:rsidRPr="004A68E6">
              <w:rPr>
                <w:b/>
                <w:i/>
                <w:iCs/>
                <w:color w:val="000000" w:themeColor="text1"/>
                <w:sz w:val="22"/>
                <w:szCs w:val="22"/>
              </w:rPr>
              <w:t>In _____</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D76A1E">
              <w:rPr>
                <w:b/>
                <w:color w:val="000000" w:themeColor="text1"/>
                <w:sz w:val="22"/>
                <w:szCs w:val="22"/>
              </w:rPr>
              <w:t>10. 6. 2022</w:t>
            </w:r>
          </w:p>
        </w:tc>
      </w:tr>
      <w:tr w:rsidR="00365E1A" w:rsidRPr="004A68E6" w14:paraId="78E7F45E" w14:textId="77777777" w:rsidTr="00365E1A">
        <w:tc>
          <w:tcPr>
            <w:tcW w:w="4536" w:type="dxa"/>
          </w:tcPr>
          <w:p w14:paraId="78E7F44E" w14:textId="77777777" w:rsidR="00893B0E" w:rsidRPr="004A68E6" w:rsidRDefault="00D76A1E" w:rsidP="00365E1A">
            <w:pPr>
              <w:keepNext/>
              <w:keepLines/>
              <w:contextualSpacing/>
              <w:jc w:val="both"/>
              <w:rPr>
                <w:color w:val="000000" w:themeColor="text1"/>
                <w:sz w:val="22"/>
                <w:szCs w:val="22"/>
              </w:rPr>
            </w:pPr>
          </w:p>
          <w:p w14:paraId="78E7F44F" w14:textId="77777777" w:rsidR="00893B0E" w:rsidRPr="004A68E6" w:rsidRDefault="00D76A1E" w:rsidP="00365E1A">
            <w:pPr>
              <w:keepNext/>
              <w:keepLines/>
              <w:contextualSpacing/>
              <w:jc w:val="both"/>
              <w:rPr>
                <w:color w:val="000000" w:themeColor="text1"/>
                <w:sz w:val="22"/>
                <w:szCs w:val="22"/>
              </w:rPr>
            </w:pPr>
          </w:p>
          <w:p w14:paraId="78E7F450" w14:textId="77777777" w:rsidR="00E329CE" w:rsidRPr="004A68E6" w:rsidRDefault="00D76A1E" w:rsidP="00365E1A">
            <w:pPr>
              <w:keepNext/>
              <w:keepLines/>
              <w:contextualSpacing/>
              <w:jc w:val="both"/>
              <w:rPr>
                <w:color w:val="000000" w:themeColor="text1"/>
                <w:sz w:val="22"/>
                <w:szCs w:val="22"/>
              </w:rPr>
            </w:pPr>
          </w:p>
          <w:p w14:paraId="78E7F451" w14:textId="77777777" w:rsidR="00E329CE" w:rsidRPr="004A68E6" w:rsidRDefault="00D76A1E" w:rsidP="00365E1A">
            <w:pPr>
              <w:keepNext/>
              <w:keepLines/>
              <w:contextualSpacing/>
              <w:jc w:val="both"/>
              <w:rPr>
                <w:color w:val="000000" w:themeColor="text1"/>
                <w:sz w:val="22"/>
                <w:szCs w:val="22"/>
              </w:rPr>
            </w:pPr>
          </w:p>
          <w:p w14:paraId="78E7F452" w14:textId="77777777" w:rsidR="00365E1A" w:rsidRPr="004A68E6" w:rsidRDefault="009C4966"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3" w14:textId="47535701" w:rsidR="00365E1A" w:rsidRPr="004A68E6" w:rsidRDefault="00DE3DE0" w:rsidP="00365E1A">
            <w:pPr>
              <w:pStyle w:val="Zkladntext2"/>
              <w:contextualSpacing/>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r w:rsidR="009C4966" w:rsidRPr="004A68E6">
              <w:rPr>
                <w:b/>
                <w:color w:val="000000" w:themeColor="text1"/>
                <w:sz w:val="22"/>
                <w:szCs w:val="22"/>
              </w:rPr>
              <w:t xml:space="preserve"> </w:t>
            </w:r>
          </w:p>
          <w:p w14:paraId="78E7F454" w14:textId="77777777" w:rsidR="00365E1A" w:rsidRPr="004A68E6" w:rsidRDefault="009C4966" w:rsidP="00365E1A">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55" w14:textId="77777777" w:rsidR="00365E1A" w:rsidRPr="004A68E6" w:rsidRDefault="00D76A1E" w:rsidP="008E097F">
            <w:pPr>
              <w:pStyle w:val="Zkladntext2"/>
              <w:ind w:left="601" w:hanging="601"/>
              <w:contextualSpacing/>
              <w:rPr>
                <w:color w:val="000000" w:themeColor="text1"/>
                <w:sz w:val="22"/>
                <w:szCs w:val="22"/>
              </w:rPr>
            </w:pPr>
          </w:p>
          <w:p w14:paraId="78E7F456" w14:textId="77777777" w:rsidR="007405B7" w:rsidRPr="004A68E6" w:rsidRDefault="00D76A1E" w:rsidP="008E097F">
            <w:pPr>
              <w:pStyle w:val="Zkladntext2"/>
              <w:ind w:left="601" w:hanging="601"/>
              <w:contextualSpacing/>
              <w:rPr>
                <w:color w:val="000000" w:themeColor="text1"/>
                <w:sz w:val="22"/>
                <w:szCs w:val="22"/>
              </w:rPr>
            </w:pPr>
          </w:p>
        </w:tc>
        <w:tc>
          <w:tcPr>
            <w:tcW w:w="4536" w:type="dxa"/>
          </w:tcPr>
          <w:p w14:paraId="78E7F457" w14:textId="77777777" w:rsidR="00893B0E" w:rsidRPr="004A68E6" w:rsidRDefault="00D76A1E" w:rsidP="00365E1A">
            <w:pPr>
              <w:keepNext/>
              <w:keepLines/>
              <w:contextualSpacing/>
              <w:jc w:val="both"/>
              <w:rPr>
                <w:color w:val="000000" w:themeColor="text1"/>
                <w:sz w:val="22"/>
                <w:szCs w:val="22"/>
              </w:rPr>
            </w:pPr>
          </w:p>
          <w:p w14:paraId="78E7F458" w14:textId="77777777" w:rsidR="00893B0E" w:rsidRPr="004A68E6" w:rsidRDefault="00D76A1E" w:rsidP="00365E1A">
            <w:pPr>
              <w:keepNext/>
              <w:keepLines/>
              <w:contextualSpacing/>
              <w:jc w:val="both"/>
              <w:rPr>
                <w:color w:val="000000" w:themeColor="text1"/>
                <w:sz w:val="22"/>
                <w:szCs w:val="22"/>
              </w:rPr>
            </w:pPr>
          </w:p>
          <w:p w14:paraId="78E7F459" w14:textId="77777777" w:rsidR="00E329CE" w:rsidRPr="004A68E6" w:rsidRDefault="00D76A1E" w:rsidP="00365E1A">
            <w:pPr>
              <w:keepNext/>
              <w:keepLines/>
              <w:contextualSpacing/>
              <w:jc w:val="both"/>
              <w:rPr>
                <w:color w:val="000000" w:themeColor="text1"/>
                <w:sz w:val="22"/>
                <w:szCs w:val="22"/>
              </w:rPr>
            </w:pPr>
          </w:p>
          <w:p w14:paraId="78E7F45A" w14:textId="77777777" w:rsidR="00E329CE" w:rsidRPr="004A68E6" w:rsidRDefault="00D76A1E" w:rsidP="00365E1A">
            <w:pPr>
              <w:keepNext/>
              <w:keepLines/>
              <w:contextualSpacing/>
              <w:jc w:val="both"/>
              <w:rPr>
                <w:color w:val="000000" w:themeColor="text1"/>
                <w:sz w:val="22"/>
                <w:szCs w:val="22"/>
              </w:rPr>
            </w:pPr>
          </w:p>
          <w:p w14:paraId="78E7F45B" w14:textId="77777777" w:rsidR="00365E1A" w:rsidRPr="004A68E6" w:rsidRDefault="009C4966"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C" w14:textId="78907364" w:rsidR="00D821EA" w:rsidRPr="00BB53D7" w:rsidRDefault="009C4966" w:rsidP="00901B23">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5AA66C71" w14:textId="45511CF2" w:rsidR="00996459" w:rsidRPr="006D6720" w:rsidRDefault="00996459" w:rsidP="00901B23">
            <w:pPr>
              <w:pStyle w:val="Zkladntext2"/>
              <w:contextualSpacing/>
              <w:rPr>
                <w:bCs/>
                <w:i/>
                <w:iCs/>
                <w:noProof/>
                <w:color w:val="000000" w:themeColor="text1"/>
                <w:sz w:val="22"/>
                <w:szCs w:val="22"/>
              </w:rPr>
            </w:pPr>
            <w:r w:rsidRPr="00864ADF">
              <w:rPr>
                <w:bCs/>
                <w:noProof/>
                <w:color w:val="000000" w:themeColor="text1"/>
                <w:sz w:val="22"/>
                <w:szCs w:val="22"/>
              </w:rPr>
              <w:t>Ing. Jan Hrdý</w:t>
            </w:r>
            <w:r w:rsidR="009C4966" w:rsidRPr="00BB53D7">
              <w:rPr>
                <w:bCs/>
                <w:color w:val="000000" w:themeColor="text1"/>
                <w:sz w:val="22"/>
                <w:szCs w:val="22"/>
              </w:rPr>
              <w:fldChar w:fldCharType="begin"/>
            </w:r>
            <w:r w:rsidR="009C4966" w:rsidRPr="00BB53D7">
              <w:rPr>
                <w:bCs/>
                <w:color w:val="000000" w:themeColor="text1"/>
                <w:sz w:val="22"/>
                <w:szCs w:val="22"/>
              </w:rPr>
              <w:instrText xml:space="preserve"> MERGEFIELD podpisový_řádek_2_CZEN </w:instrText>
            </w:r>
            <w:r w:rsidR="009C4966" w:rsidRPr="00BB53D7">
              <w:rPr>
                <w:bCs/>
                <w:color w:val="000000" w:themeColor="text1"/>
                <w:sz w:val="22"/>
                <w:szCs w:val="22"/>
              </w:rPr>
              <w:fldChar w:fldCharType="separate"/>
            </w:r>
            <w:r w:rsidR="009C4966" w:rsidRPr="00A32C0A">
              <w:rPr>
                <w:bCs/>
                <w:noProof/>
                <w:color w:val="000000" w:themeColor="text1"/>
                <w:sz w:val="22"/>
                <w:szCs w:val="22"/>
              </w:rPr>
              <w:t>,</w:t>
            </w:r>
            <w:r>
              <w:rPr>
                <w:bCs/>
                <w:noProof/>
                <w:color w:val="000000" w:themeColor="text1"/>
                <w:sz w:val="22"/>
                <w:szCs w:val="22"/>
              </w:rPr>
              <w:t xml:space="preserve"> </w:t>
            </w:r>
            <w:r w:rsidR="009C4966" w:rsidRPr="00A32C0A">
              <w:rPr>
                <w:bCs/>
                <w:noProof/>
                <w:color w:val="000000" w:themeColor="text1"/>
                <w:sz w:val="22"/>
                <w:szCs w:val="22"/>
              </w:rPr>
              <w:t>předseda představenstva</w:t>
            </w:r>
            <w:r>
              <w:rPr>
                <w:bCs/>
                <w:noProof/>
                <w:color w:val="000000" w:themeColor="text1"/>
                <w:sz w:val="22"/>
                <w:szCs w:val="22"/>
              </w:rPr>
              <w:t xml:space="preserve"> </w:t>
            </w:r>
            <w:r w:rsidR="009C4966" w:rsidRPr="00A32C0A">
              <w:rPr>
                <w:bCs/>
                <w:noProof/>
                <w:color w:val="000000" w:themeColor="text1"/>
                <w:sz w:val="22"/>
                <w:szCs w:val="22"/>
              </w:rPr>
              <w:t>/</w:t>
            </w:r>
            <w:r>
              <w:rPr>
                <w:bCs/>
                <w:noProof/>
                <w:color w:val="000000" w:themeColor="text1"/>
                <w:sz w:val="22"/>
                <w:szCs w:val="22"/>
              </w:rPr>
              <w:t xml:space="preserve"> </w:t>
            </w:r>
            <w:r w:rsidR="009C4966" w:rsidRPr="006D6720">
              <w:rPr>
                <w:bCs/>
                <w:i/>
                <w:iCs/>
                <w:noProof/>
                <w:color w:val="000000" w:themeColor="text1"/>
                <w:sz w:val="22"/>
                <w:szCs w:val="22"/>
              </w:rPr>
              <w:t>Chairman of the Board</w:t>
            </w:r>
          </w:p>
          <w:p w14:paraId="7F84AB95" w14:textId="77777777" w:rsidR="00996459" w:rsidRDefault="00996459" w:rsidP="00901B23">
            <w:pPr>
              <w:pStyle w:val="Zkladntext2"/>
              <w:contextualSpacing/>
              <w:rPr>
                <w:bCs/>
                <w:noProof/>
                <w:color w:val="000000" w:themeColor="text1"/>
                <w:sz w:val="22"/>
                <w:szCs w:val="22"/>
              </w:rPr>
            </w:pPr>
          </w:p>
          <w:p w14:paraId="5B465BD5" w14:textId="5F1E728E" w:rsidR="00996459" w:rsidRDefault="00996459" w:rsidP="00901B23">
            <w:pPr>
              <w:pStyle w:val="Zkladntext2"/>
              <w:contextualSpacing/>
              <w:rPr>
                <w:bCs/>
                <w:noProof/>
                <w:color w:val="000000" w:themeColor="text1"/>
                <w:sz w:val="22"/>
                <w:szCs w:val="22"/>
              </w:rPr>
            </w:pPr>
          </w:p>
          <w:p w14:paraId="40383239" w14:textId="77777777" w:rsidR="00996459" w:rsidRPr="004A68E6" w:rsidRDefault="00996459" w:rsidP="00996459">
            <w:pPr>
              <w:keepNext/>
              <w:keepLines/>
              <w:contextualSpacing/>
              <w:jc w:val="both"/>
              <w:rPr>
                <w:color w:val="000000" w:themeColor="text1"/>
                <w:sz w:val="22"/>
                <w:szCs w:val="22"/>
              </w:rPr>
            </w:pPr>
            <w:r w:rsidRPr="004A68E6">
              <w:rPr>
                <w:color w:val="000000" w:themeColor="text1"/>
                <w:sz w:val="22"/>
                <w:szCs w:val="22"/>
              </w:rPr>
              <w:t>____________________________</w:t>
            </w:r>
          </w:p>
          <w:p w14:paraId="2E1D970A" w14:textId="46EB9B82" w:rsidR="00996459" w:rsidRDefault="00996459" w:rsidP="00996459">
            <w:pPr>
              <w:pStyle w:val="Zkladntext2"/>
              <w:contextualSpacing/>
              <w:rPr>
                <w:bCs/>
                <w:noProof/>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7F2F8DD4" w14:textId="77777777" w:rsidR="00893B0E" w:rsidRDefault="009C4966" w:rsidP="00901B23">
            <w:pPr>
              <w:pStyle w:val="Zkladntext2"/>
              <w:contextualSpacing/>
              <w:rPr>
                <w:bCs/>
                <w:color w:val="000000" w:themeColor="text1"/>
                <w:sz w:val="22"/>
                <w:szCs w:val="22"/>
              </w:rPr>
            </w:pPr>
            <w:r w:rsidRPr="00A32C0A">
              <w:rPr>
                <w:bCs/>
                <w:noProof/>
                <w:color w:val="000000" w:themeColor="text1"/>
                <w:sz w:val="22"/>
                <w:szCs w:val="22"/>
              </w:rPr>
              <w:t>MUDr. Marcel Guřan, Ph. D., člen představenstva</w:t>
            </w:r>
            <w:r w:rsidR="00996459">
              <w:rPr>
                <w:bCs/>
                <w:noProof/>
                <w:color w:val="000000" w:themeColor="text1"/>
                <w:sz w:val="22"/>
                <w:szCs w:val="22"/>
              </w:rPr>
              <w:t xml:space="preserve"> </w:t>
            </w:r>
            <w:r w:rsidRPr="00A32C0A">
              <w:rPr>
                <w:bCs/>
                <w:noProof/>
                <w:color w:val="000000" w:themeColor="text1"/>
                <w:sz w:val="22"/>
                <w:szCs w:val="22"/>
              </w:rPr>
              <w:t>/</w:t>
            </w:r>
            <w:r w:rsidR="00996459">
              <w:rPr>
                <w:bCs/>
                <w:noProof/>
                <w:color w:val="000000" w:themeColor="text1"/>
                <w:sz w:val="22"/>
                <w:szCs w:val="22"/>
              </w:rPr>
              <w:t xml:space="preserve"> </w:t>
            </w:r>
            <w:r w:rsidRPr="006D6720">
              <w:rPr>
                <w:bCs/>
                <w:i/>
                <w:iCs/>
                <w:noProof/>
                <w:color w:val="000000" w:themeColor="text1"/>
                <w:sz w:val="22"/>
                <w:szCs w:val="22"/>
              </w:rPr>
              <w:t>Member of the Board</w:t>
            </w:r>
            <w:r w:rsidRPr="00BB53D7">
              <w:rPr>
                <w:bCs/>
                <w:color w:val="000000" w:themeColor="text1"/>
                <w:sz w:val="22"/>
                <w:szCs w:val="22"/>
              </w:rPr>
              <w:fldChar w:fldCharType="end"/>
            </w:r>
          </w:p>
          <w:p w14:paraId="66765FF7" w14:textId="77777777" w:rsidR="00B04F3E" w:rsidRDefault="00B04F3E" w:rsidP="00901B23">
            <w:pPr>
              <w:pStyle w:val="Zkladntext2"/>
              <w:contextualSpacing/>
              <w:rPr>
                <w:bCs/>
                <w:color w:val="000000" w:themeColor="text1"/>
                <w:sz w:val="22"/>
                <w:szCs w:val="22"/>
              </w:rPr>
            </w:pPr>
          </w:p>
          <w:p w14:paraId="78E7F45D" w14:textId="081A976B" w:rsidR="00996459" w:rsidRPr="004A68E6" w:rsidRDefault="00996459" w:rsidP="00901B23">
            <w:pPr>
              <w:pStyle w:val="Zkladntext2"/>
              <w:contextualSpacing/>
              <w:rPr>
                <w:color w:val="000000" w:themeColor="text1"/>
                <w:sz w:val="22"/>
                <w:szCs w:val="22"/>
                <w:lang w:bidi="en-GB"/>
              </w:rPr>
            </w:pPr>
          </w:p>
        </w:tc>
      </w:tr>
      <w:tr w:rsidR="006D6720" w:rsidRPr="004A68E6" w14:paraId="78E7F47C" w14:textId="77777777" w:rsidTr="00E7598E">
        <w:tc>
          <w:tcPr>
            <w:tcW w:w="9072" w:type="dxa"/>
            <w:gridSpan w:val="2"/>
          </w:tcPr>
          <w:p w14:paraId="20A21358" w14:textId="77777777" w:rsidR="00B04F3E" w:rsidRDefault="00B04F3E" w:rsidP="00365E1A">
            <w:pPr>
              <w:pStyle w:val="Zkladntext2"/>
              <w:contextualSpacing/>
              <w:rPr>
                <w:color w:val="000000" w:themeColor="text1"/>
                <w:sz w:val="22"/>
                <w:szCs w:val="22"/>
              </w:rPr>
            </w:pPr>
          </w:p>
          <w:p w14:paraId="58522E6D" w14:textId="04CCD7EF" w:rsidR="006D6720" w:rsidRPr="006D6720" w:rsidRDefault="006D6720" w:rsidP="00365E1A">
            <w:pPr>
              <w:pStyle w:val="Zkladntext2"/>
              <w:contextualSpacing/>
              <w:rPr>
                <w:color w:val="000000" w:themeColor="text1"/>
                <w:sz w:val="22"/>
                <w:szCs w:val="22"/>
              </w:rPr>
            </w:pPr>
            <w:r w:rsidRPr="006D6720">
              <w:rPr>
                <w:color w:val="000000" w:themeColor="text1"/>
                <w:sz w:val="22"/>
                <w:szCs w:val="22"/>
              </w:rPr>
              <w:t>Společnosti MYLAN PHARMACEUTICALS s.r.o. a MEDA Pharma s.r.o. podpisem níže potvrzují, že souhlasí s nahrazením závazku ze smlouvy ve smyslu čl. VII. odst. 10 výše:</w:t>
            </w:r>
          </w:p>
          <w:p w14:paraId="7F559362" w14:textId="2DBC0436" w:rsidR="006D6720" w:rsidRPr="004A68E6" w:rsidRDefault="006D6720" w:rsidP="006D6720">
            <w:pPr>
              <w:contextualSpacing/>
              <w:jc w:val="both"/>
              <w:rPr>
                <w:color w:val="000000" w:themeColor="text1"/>
                <w:sz w:val="22"/>
                <w:szCs w:val="22"/>
                <w:lang w:bidi="en-GB"/>
              </w:rPr>
            </w:pPr>
            <w:r w:rsidRPr="006D6720">
              <w:rPr>
                <w:color w:val="000000" w:themeColor="text1"/>
                <w:sz w:val="22"/>
                <w:szCs w:val="22"/>
                <w:lang w:bidi="en-GB"/>
              </w:rPr>
              <w:t xml:space="preserve">By </w:t>
            </w:r>
            <w:proofErr w:type="spellStart"/>
            <w:r w:rsidRPr="006D6720">
              <w:rPr>
                <w:color w:val="000000" w:themeColor="text1"/>
                <w:sz w:val="22"/>
                <w:szCs w:val="22"/>
                <w:lang w:bidi="en-GB"/>
              </w:rPr>
              <w:t>signing</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below</w:t>
            </w:r>
            <w:proofErr w:type="spellEnd"/>
            <w:r w:rsidRPr="006D6720">
              <w:rPr>
                <w:color w:val="000000" w:themeColor="text1"/>
                <w:sz w:val="22"/>
                <w:szCs w:val="22"/>
                <w:lang w:bidi="en-GB"/>
              </w:rPr>
              <w:t xml:space="preserve">, MYLAN PHARMACEUTICALS s.r.o. and MEDA Pharma s.r.o. </w:t>
            </w:r>
            <w:proofErr w:type="spellStart"/>
            <w:r w:rsidRPr="006D6720">
              <w:rPr>
                <w:color w:val="000000" w:themeColor="text1"/>
                <w:sz w:val="22"/>
                <w:szCs w:val="22"/>
                <w:lang w:bidi="en-GB"/>
              </w:rPr>
              <w:t>confirm</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that</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they</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agree</w:t>
            </w:r>
            <w:proofErr w:type="spellEnd"/>
            <w:r w:rsidRPr="006D6720">
              <w:rPr>
                <w:color w:val="000000" w:themeColor="text1"/>
                <w:sz w:val="22"/>
                <w:szCs w:val="22"/>
                <w:lang w:bidi="en-GB"/>
              </w:rPr>
              <w:t xml:space="preserve"> to </w:t>
            </w:r>
            <w:proofErr w:type="spellStart"/>
            <w:r w:rsidRPr="006D6720">
              <w:rPr>
                <w:color w:val="000000" w:themeColor="text1"/>
                <w:sz w:val="22"/>
                <w:szCs w:val="22"/>
                <w:lang w:bidi="en-GB"/>
              </w:rPr>
              <w:t>replacing</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the</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obligations</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from</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the</w:t>
            </w:r>
            <w:proofErr w:type="spellEnd"/>
            <w:r w:rsidRPr="006D6720">
              <w:rPr>
                <w:color w:val="000000" w:themeColor="text1"/>
                <w:sz w:val="22"/>
                <w:szCs w:val="22"/>
                <w:lang w:bidi="en-GB"/>
              </w:rPr>
              <w:t xml:space="preserve"> </w:t>
            </w:r>
            <w:proofErr w:type="spellStart"/>
            <w:r w:rsidRPr="006D6720">
              <w:rPr>
                <w:color w:val="000000" w:themeColor="text1"/>
                <w:sz w:val="22"/>
                <w:szCs w:val="22"/>
                <w:lang w:bidi="en-GB"/>
              </w:rPr>
              <w:t>agreement</w:t>
            </w:r>
            <w:proofErr w:type="spellEnd"/>
            <w:r w:rsidRPr="006D6720">
              <w:rPr>
                <w:color w:val="000000" w:themeColor="text1"/>
                <w:sz w:val="22"/>
                <w:szCs w:val="22"/>
                <w:lang w:bidi="en-GB"/>
              </w:rPr>
              <w:t xml:space="preserve"> as per Art. VII (10) </w:t>
            </w:r>
            <w:proofErr w:type="spellStart"/>
            <w:r w:rsidRPr="006D6720">
              <w:rPr>
                <w:color w:val="000000" w:themeColor="text1"/>
                <w:sz w:val="22"/>
                <w:szCs w:val="22"/>
                <w:lang w:bidi="en-GB"/>
              </w:rPr>
              <w:t>above</w:t>
            </w:r>
            <w:proofErr w:type="spellEnd"/>
            <w:r w:rsidRPr="006D6720">
              <w:rPr>
                <w:color w:val="000000" w:themeColor="text1"/>
                <w:sz w:val="22"/>
                <w:szCs w:val="22"/>
                <w:lang w:bidi="en-GB"/>
              </w:rPr>
              <w:t>.</w:t>
            </w:r>
          </w:p>
          <w:p w14:paraId="6B002342" w14:textId="77777777" w:rsidR="006D6720" w:rsidRPr="004A68E6" w:rsidRDefault="006D6720" w:rsidP="00365E1A">
            <w:pPr>
              <w:pStyle w:val="Zkladntext2"/>
              <w:contextualSpacing/>
              <w:rPr>
                <w:color w:val="000000" w:themeColor="text1"/>
                <w:sz w:val="22"/>
                <w:szCs w:val="22"/>
              </w:rPr>
            </w:pPr>
          </w:p>
          <w:p w14:paraId="63CBE5A9" w14:textId="77777777" w:rsidR="006D6720" w:rsidRPr="004A68E6" w:rsidRDefault="006D6720" w:rsidP="00365E1A">
            <w:pPr>
              <w:pStyle w:val="Zkladntext2"/>
              <w:contextualSpacing/>
              <w:rPr>
                <w:color w:val="000000" w:themeColor="text1"/>
                <w:sz w:val="22"/>
                <w:szCs w:val="22"/>
              </w:rPr>
            </w:pPr>
          </w:p>
          <w:p w14:paraId="20366AF9" w14:textId="77777777" w:rsidR="006D6720" w:rsidRPr="004A68E6" w:rsidRDefault="006D6720" w:rsidP="00365E1A">
            <w:pPr>
              <w:keepNext/>
              <w:keepLines/>
              <w:contextualSpacing/>
              <w:jc w:val="both"/>
              <w:rPr>
                <w:color w:val="000000" w:themeColor="text1"/>
                <w:sz w:val="22"/>
                <w:szCs w:val="22"/>
              </w:rPr>
            </w:pPr>
          </w:p>
          <w:p w14:paraId="62B29F7B" w14:textId="77777777" w:rsidR="006D6720" w:rsidRPr="004A68E6" w:rsidRDefault="006D6720" w:rsidP="00365E1A">
            <w:pPr>
              <w:keepNext/>
              <w:keepLines/>
              <w:contextualSpacing/>
              <w:jc w:val="both"/>
              <w:rPr>
                <w:color w:val="000000" w:themeColor="text1"/>
                <w:sz w:val="22"/>
                <w:szCs w:val="22"/>
              </w:rPr>
            </w:pPr>
          </w:p>
          <w:p w14:paraId="799D2765" w14:textId="77777777" w:rsidR="006D6720" w:rsidRPr="004A68E6" w:rsidRDefault="006D6720" w:rsidP="00365E1A">
            <w:pPr>
              <w:keepNext/>
              <w:keepLines/>
              <w:contextualSpacing/>
              <w:jc w:val="both"/>
              <w:rPr>
                <w:color w:val="000000" w:themeColor="text1"/>
                <w:sz w:val="22"/>
                <w:szCs w:val="22"/>
              </w:rPr>
            </w:pPr>
          </w:p>
          <w:p w14:paraId="1CFD353F" w14:textId="77777777" w:rsidR="006D6720" w:rsidRPr="004A68E6" w:rsidRDefault="006D6720"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38F06690" w14:textId="77777777" w:rsidR="006D6720" w:rsidRPr="004A68E6" w:rsidRDefault="006D6720" w:rsidP="00365E1A">
            <w:pPr>
              <w:pStyle w:val="Zkladntext2"/>
              <w:contextualSpacing/>
              <w:rPr>
                <w:color w:val="000000" w:themeColor="text1"/>
                <w:sz w:val="22"/>
                <w:szCs w:val="22"/>
              </w:rPr>
            </w:pPr>
            <w:r w:rsidRPr="004A68E6">
              <w:rPr>
                <w:color w:val="000000" w:themeColor="text1"/>
                <w:sz w:val="22"/>
                <w:szCs w:val="22"/>
              </w:rPr>
              <w:t xml:space="preserve">MYLAN </w:t>
            </w:r>
            <w:proofErr w:type="spellStart"/>
            <w:r w:rsidRPr="004A68E6">
              <w:rPr>
                <w:color w:val="000000" w:themeColor="text1"/>
                <w:sz w:val="22"/>
                <w:szCs w:val="22"/>
              </w:rPr>
              <w:t>PHARMACEU</w:t>
            </w:r>
            <w:r>
              <w:rPr>
                <w:color w:val="000000" w:themeColor="text1"/>
                <w:sz w:val="22"/>
                <w:szCs w:val="22"/>
              </w:rPr>
              <w:t>á</w:t>
            </w:r>
            <w:r w:rsidRPr="004A68E6">
              <w:rPr>
                <w:color w:val="000000" w:themeColor="text1"/>
                <w:sz w:val="22"/>
                <w:szCs w:val="22"/>
              </w:rPr>
              <w:t>TICALS</w:t>
            </w:r>
            <w:proofErr w:type="spellEnd"/>
            <w:r w:rsidRPr="004A68E6">
              <w:rPr>
                <w:color w:val="000000" w:themeColor="text1"/>
                <w:sz w:val="22"/>
                <w:szCs w:val="22"/>
              </w:rPr>
              <w:t xml:space="preserve"> s.r.o. </w:t>
            </w:r>
          </w:p>
          <w:p w14:paraId="799B7062" w14:textId="77777777" w:rsidR="006D6720" w:rsidRPr="004A68E6" w:rsidRDefault="006D6720"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5B336A25" w14:textId="77777777" w:rsidR="006D6720" w:rsidRPr="004A68E6" w:rsidRDefault="006D6720" w:rsidP="00365E1A">
            <w:pPr>
              <w:pStyle w:val="Zkladntext2"/>
              <w:contextualSpacing/>
              <w:rPr>
                <w:color w:val="000000" w:themeColor="text1"/>
                <w:sz w:val="22"/>
                <w:szCs w:val="22"/>
              </w:rPr>
            </w:pPr>
          </w:p>
          <w:p w14:paraId="5E7BE1BC" w14:textId="77777777" w:rsidR="006D6720" w:rsidRPr="004A68E6" w:rsidRDefault="006D6720" w:rsidP="00365E1A">
            <w:pPr>
              <w:keepNext/>
              <w:keepLines/>
              <w:contextualSpacing/>
              <w:jc w:val="both"/>
              <w:rPr>
                <w:color w:val="000000" w:themeColor="text1"/>
                <w:sz w:val="22"/>
                <w:szCs w:val="22"/>
              </w:rPr>
            </w:pPr>
          </w:p>
          <w:p w14:paraId="518FD066" w14:textId="77777777" w:rsidR="006D6720" w:rsidRPr="004A68E6" w:rsidRDefault="006D6720" w:rsidP="00365E1A">
            <w:pPr>
              <w:keepNext/>
              <w:keepLines/>
              <w:contextualSpacing/>
              <w:jc w:val="both"/>
              <w:rPr>
                <w:color w:val="000000" w:themeColor="text1"/>
                <w:sz w:val="22"/>
                <w:szCs w:val="22"/>
              </w:rPr>
            </w:pPr>
          </w:p>
          <w:p w14:paraId="153AB080" w14:textId="77777777" w:rsidR="006D6720" w:rsidRPr="004A68E6" w:rsidRDefault="006D6720"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0791D101" w14:textId="77777777" w:rsidR="006D6720" w:rsidRPr="004A68E6" w:rsidRDefault="006D6720" w:rsidP="00365E1A">
            <w:pPr>
              <w:pStyle w:val="Zkladntext2"/>
              <w:contextualSpacing/>
              <w:rPr>
                <w:color w:val="000000" w:themeColor="text1"/>
                <w:sz w:val="22"/>
                <w:szCs w:val="22"/>
              </w:rPr>
            </w:pPr>
            <w:r w:rsidRPr="004A68E6">
              <w:rPr>
                <w:color w:val="000000" w:themeColor="text1"/>
                <w:sz w:val="22"/>
                <w:szCs w:val="22"/>
              </w:rPr>
              <w:t xml:space="preserve">MEDA Pharma s.r.o.  </w:t>
            </w:r>
          </w:p>
          <w:p w14:paraId="000BD72D" w14:textId="77777777" w:rsidR="006D6720" w:rsidRPr="004A68E6" w:rsidRDefault="006D6720"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6F" w14:textId="77777777" w:rsidR="006D6720" w:rsidRPr="004A68E6" w:rsidRDefault="006D6720" w:rsidP="00365E1A">
            <w:pPr>
              <w:contextualSpacing/>
              <w:jc w:val="both"/>
              <w:rPr>
                <w:color w:val="000000" w:themeColor="text1"/>
                <w:sz w:val="22"/>
                <w:szCs w:val="22"/>
                <w:lang w:bidi="en-GB"/>
              </w:rPr>
            </w:pPr>
          </w:p>
          <w:p w14:paraId="78E7F470" w14:textId="77777777" w:rsidR="006D6720" w:rsidRPr="004A68E6" w:rsidRDefault="006D6720" w:rsidP="00365E1A">
            <w:pPr>
              <w:contextualSpacing/>
              <w:jc w:val="both"/>
              <w:rPr>
                <w:color w:val="000000" w:themeColor="text1"/>
                <w:sz w:val="22"/>
                <w:szCs w:val="22"/>
                <w:lang w:bidi="en-GB"/>
              </w:rPr>
            </w:pPr>
          </w:p>
          <w:p w14:paraId="78E7F47B" w14:textId="77777777" w:rsidR="006D6720" w:rsidRPr="004A68E6" w:rsidRDefault="006D6720" w:rsidP="006D6720">
            <w:pPr>
              <w:pStyle w:val="Zkladntext2"/>
              <w:contextualSpacing/>
              <w:rPr>
                <w:color w:val="000000" w:themeColor="text1"/>
                <w:sz w:val="22"/>
                <w:szCs w:val="22"/>
                <w:lang w:bidi="en-GB"/>
              </w:rPr>
            </w:pPr>
          </w:p>
        </w:tc>
      </w:tr>
    </w:tbl>
    <w:p w14:paraId="78E7F47D" w14:textId="77777777" w:rsidR="002E2A9B" w:rsidRPr="004A68E6" w:rsidRDefault="00D76A1E" w:rsidP="008E097F">
      <w:pPr>
        <w:pStyle w:val="Zkladntext2"/>
        <w:ind w:left="567" w:hanging="567"/>
        <w:contextualSpacing/>
        <w:rPr>
          <w:color w:val="000000" w:themeColor="text1"/>
          <w:sz w:val="22"/>
          <w:szCs w:val="22"/>
        </w:rPr>
      </w:pPr>
    </w:p>
    <w:p w14:paraId="78E7F47E" w14:textId="77777777" w:rsidR="00933130" w:rsidRPr="004A68E6" w:rsidRDefault="00D76A1E" w:rsidP="008E097F">
      <w:pPr>
        <w:pStyle w:val="Zkladntext2"/>
        <w:ind w:left="567" w:hanging="567"/>
        <w:contextualSpacing/>
        <w:rPr>
          <w:color w:val="000000" w:themeColor="text1"/>
          <w:sz w:val="22"/>
          <w:szCs w:val="22"/>
        </w:rPr>
      </w:pPr>
    </w:p>
    <w:p w14:paraId="78E7F47F" w14:textId="77777777" w:rsidR="00933130" w:rsidRPr="004A68E6" w:rsidRDefault="00D76A1E" w:rsidP="008E097F">
      <w:pPr>
        <w:pStyle w:val="Zkladntext2"/>
        <w:ind w:left="567" w:hanging="567"/>
        <w:contextualSpacing/>
        <w:rPr>
          <w:color w:val="000000" w:themeColor="text1"/>
          <w:sz w:val="22"/>
          <w:szCs w:val="22"/>
        </w:rPr>
      </w:pPr>
    </w:p>
    <w:p w14:paraId="78E7F480" w14:textId="77777777" w:rsidR="00933130" w:rsidRPr="004A68E6" w:rsidRDefault="00D76A1E" w:rsidP="008E097F">
      <w:pPr>
        <w:pStyle w:val="Zkladntext2"/>
        <w:ind w:left="567" w:hanging="567"/>
        <w:contextualSpacing/>
        <w:rPr>
          <w:color w:val="000000" w:themeColor="text1"/>
          <w:sz w:val="22"/>
          <w:szCs w:val="22"/>
        </w:rPr>
      </w:pPr>
    </w:p>
    <w:p w14:paraId="78E7F481" w14:textId="77777777" w:rsidR="00933130" w:rsidRPr="004A68E6" w:rsidRDefault="00D76A1E" w:rsidP="008E097F">
      <w:pPr>
        <w:pStyle w:val="Zkladntext2"/>
        <w:ind w:left="567" w:hanging="567"/>
        <w:contextualSpacing/>
        <w:rPr>
          <w:color w:val="000000" w:themeColor="text1"/>
          <w:sz w:val="22"/>
          <w:szCs w:val="22"/>
        </w:rPr>
      </w:pPr>
    </w:p>
    <w:p w14:paraId="78E7F482" w14:textId="77777777" w:rsidR="00933130" w:rsidRPr="004A68E6" w:rsidRDefault="00D76A1E" w:rsidP="008E097F">
      <w:pPr>
        <w:pStyle w:val="Zkladntext2"/>
        <w:ind w:left="567" w:hanging="567"/>
        <w:contextualSpacing/>
        <w:rPr>
          <w:color w:val="000000" w:themeColor="text1"/>
          <w:sz w:val="22"/>
          <w:szCs w:val="22"/>
        </w:rPr>
      </w:pPr>
    </w:p>
    <w:p w14:paraId="78E7F489" w14:textId="77777777" w:rsidR="00933130" w:rsidRPr="004A68E6" w:rsidRDefault="00D76A1E" w:rsidP="008E097F">
      <w:pPr>
        <w:pStyle w:val="Zkladntext2"/>
        <w:ind w:left="567" w:hanging="567"/>
        <w:contextualSpacing/>
        <w:rPr>
          <w:color w:val="000000" w:themeColor="text1"/>
          <w:sz w:val="22"/>
          <w:szCs w:val="22"/>
        </w:rPr>
      </w:pPr>
    </w:p>
    <w:p w14:paraId="78E7F48A" w14:textId="77777777" w:rsidR="00933130" w:rsidRPr="004A68E6" w:rsidRDefault="00D76A1E" w:rsidP="008E097F">
      <w:pPr>
        <w:pStyle w:val="Zkladntext2"/>
        <w:ind w:left="567" w:hanging="567"/>
        <w:contextualSpacing/>
        <w:rPr>
          <w:color w:val="000000" w:themeColor="text1"/>
          <w:sz w:val="22"/>
          <w:szCs w:val="22"/>
        </w:rPr>
      </w:pPr>
    </w:p>
    <w:p w14:paraId="78E7F49E" w14:textId="77777777" w:rsidR="00933130" w:rsidRPr="004A68E6" w:rsidRDefault="00D76A1E" w:rsidP="008E097F">
      <w:pPr>
        <w:pStyle w:val="Zkladntext2"/>
        <w:ind w:left="567" w:hanging="567"/>
        <w:contextualSpacing/>
        <w:rPr>
          <w:color w:val="000000" w:themeColor="text1"/>
          <w:sz w:val="22"/>
          <w:szCs w:val="22"/>
        </w:rPr>
      </w:pPr>
    </w:p>
    <w:p w14:paraId="78E7F49F" w14:textId="77777777" w:rsidR="00933130" w:rsidRDefault="00D76A1E" w:rsidP="008E097F">
      <w:pPr>
        <w:pStyle w:val="Zkladntext2"/>
        <w:ind w:left="567" w:hanging="567"/>
        <w:contextualSpacing/>
        <w:rPr>
          <w:color w:val="000000" w:themeColor="text1"/>
          <w:sz w:val="22"/>
          <w:szCs w:val="22"/>
        </w:rPr>
      </w:pPr>
    </w:p>
    <w:p w14:paraId="1D10ED02" w14:textId="77777777" w:rsidR="005C470E" w:rsidRDefault="005C470E" w:rsidP="008E097F">
      <w:pPr>
        <w:pStyle w:val="Zkladntext2"/>
        <w:ind w:left="567" w:hanging="567"/>
        <w:contextualSpacing/>
        <w:rPr>
          <w:color w:val="000000" w:themeColor="text1"/>
          <w:sz w:val="22"/>
          <w:szCs w:val="22"/>
        </w:rPr>
      </w:pPr>
    </w:p>
    <w:p w14:paraId="02CE3D85" w14:textId="77777777" w:rsidR="005C470E" w:rsidRDefault="005C470E" w:rsidP="008E097F">
      <w:pPr>
        <w:pStyle w:val="Zkladntext2"/>
        <w:ind w:left="567" w:hanging="567"/>
        <w:contextualSpacing/>
        <w:rPr>
          <w:color w:val="000000" w:themeColor="text1"/>
          <w:sz w:val="22"/>
          <w:szCs w:val="22"/>
        </w:rPr>
      </w:pPr>
    </w:p>
    <w:p w14:paraId="49D3E90C" w14:textId="77777777" w:rsidR="005C470E" w:rsidRDefault="005C470E" w:rsidP="008E097F">
      <w:pPr>
        <w:pStyle w:val="Zkladntext2"/>
        <w:ind w:left="567" w:hanging="567"/>
        <w:contextualSpacing/>
        <w:rPr>
          <w:color w:val="000000" w:themeColor="text1"/>
          <w:sz w:val="22"/>
          <w:szCs w:val="22"/>
        </w:rPr>
      </w:pPr>
    </w:p>
    <w:p w14:paraId="5D7774F0" w14:textId="77777777" w:rsidR="005C470E" w:rsidRDefault="005C470E" w:rsidP="008E097F">
      <w:pPr>
        <w:pStyle w:val="Zkladntext2"/>
        <w:ind w:left="567" w:hanging="567"/>
        <w:contextualSpacing/>
        <w:rPr>
          <w:color w:val="000000" w:themeColor="text1"/>
          <w:sz w:val="22"/>
          <w:szCs w:val="22"/>
        </w:rPr>
      </w:pPr>
    </w:p>
    <w:p w14:paraId="5EB02C00" w14:textId="77777777" w:rsidR="005C470E" w:rsidRDefault="005C470E" w:rsidP="008E097F">
      <w:pPr>
        <w:pStyle w:val="Zkladntext2"/>
        <w:ind w:left="567" w:hanging="567"/>
        <w:contextualSpacing/>
        <w:rPr>
          <w:color w:val="000000" w:themeColor="text1"/>
          <w:sz w:val="22"/>
          <w:szCs w:val="22"/>
        </w:rPr>
      </w:pPr>
    </w:p>
    <w:p w14:paraId="16718D09" w14:textId="77777777" w:rsidR="005C470E" w:rsidRDefault="005C470E" w:rsidP="008E097F">
      <w:pPr>
        <w:pStyle w:val="Zkladntext2"/>
        <w:ind w:left="567" w:hanging="567"/>
        <w:contextualSpacing/>
        <w:rPr>
          <w:color w:val="000000" w:themeColor="text1"/>
          <w:sz w:val="22"/>
          <w:szCs w:val="22"/>
        </w:rPr>
      </w:pPr>
    </w:p>
    <w:p w14:paraId="2DEA6F70" w14:textId="77777777" w:rsidR="005C470E" w:rsidRPr="004A68E6" w:rsidRDefault="005C470E" w:rsidP="008E097F">
      <w:pPr>
        <w:pStyle w:val="Zkladntext2"/>
        <w:ind w:left="567" w:hanging="567"/>
        <w:contextualSpacing/>
        <w:rPr>
          <w:color w:val="000000" w:themeColor="text1"/>
          <w:sz w:val="22"/>
          <w:szCs w:val="22"/>
        </w:rPr>
      </w:pPr>
    </w:p>
    <w:tbl>
      <w:tblPr>
        <w:tblStyle w:val="Mkatabulky"/>
        <w:tblW w:w="9157" w:type="dxa"/>
        <w:jc w:val="center"/>
        <w:tblLook w:val="04A0" w:firstRow="1" w:lastRow="0" w:firstColumn="1" w:lastColumn="0" w:noHBand="0" w:noVBand="1"/>
      </w:tblPr>
      <w:tblGrid>
        <w:gridCol w:w="4721"/>
        <w:gridCol w:w="4436"/>
      </w:tblGrid>
      <w:tr w:rsidR="00D0252B" w:rsidRPr="00192D81" w14:paraId="4E91FA89" w14:textId="77777777" w:rsidTr="001871FF">
        <w:trPr>
          <w:jc w:val="center"/>
        </w:trPr>
        <w:tc>
          <w:tcPr>
            <w:tcW w:w="4721" w:type="dxa"/>
          </w:tcPr>
          <w:p w14:paraId="06D7CBD8" w14:textId="77777777" w:rsidR="00D0252B" w:rsidRPr="00192D81" w:rsidRDefault="00D0252B" w:rsidP="00864ADF">
            <w:pPr>
              <w:pStyle w:val="Zkladntext2"/>
              <w:jc w:val="center"/>
              <w:rPr>
                <w:b/>
                <w:sz w:val="20"/>
              </w:rPr>
            </w:pPr>
            <w:bookmarkStart w:id="0" w:name="_Hlk97728427"/>
            <w:r w:rsidRPr="00192D81">
              <w:rPr>
                <w:b/>
                <w:sz w:val="20"/>
              </w:rPr>
              <w:lastRenderedPageBreak/>
              <w:t>Příloha č. 1 – seznam Výrobků</w:t>
            </w:r>
          </w:p>
        </w:tc>
        <w:tc>
          <w:tcPr>
            <w:tcW w:w="4436" w:type="dxa"/>
          </w:tcPr>
          <w:p w14:paraId="1FB3C4CF" w14:textId="77777777" w:rsidR="00D0252B" w:rsidRPr="00192D81" w:rsidRDefault="00D0252B" w:rsidP="00864ADF">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proofErr w:type="spellStart"/>
            <w:r w:rsidRPr="00192D81">
              <w:rPr>
                <w:b/>
                <w:sz w:val="20"/>
                <w:lang w:bidi="en-GB"/>
              </w:rPr>
              <w:t>Product</w:t>
            </w:r>
            <w:proofErr w:type="spellEnd"/>
            <w:r w:rsidRPr="00192D81">
              <w:rPr>
                <w:b/>
                <w:sz w:val="20"/>
                <w:lang w:bidi="en-GB"/>
              </w:rPr>
              <w:t xml:space="preserve"> List</w:t>
            </w:r>
          </w:p>
        </w:tc>
      </w:tr>
      <w:bookmarkEnd w:id="0"/>
    </w:tbl>
    <w:p w14:paraId="78E7F4F7" w14:textId="5D939C30" w:rsidR="0081741B" w:rsidRDefault="00D76A1E" w:rsidP="00D0252B">
      <w:pPr>
        <w:tabs>
          <w:tab w:val="left" w:pos="3105"/>
        </w:tabs>
        <w:ind w:right="-284"/>
        <w:contextualSpacing/>
        <w:jc w:val="both"/>
        <w:rPr>
          <w:color w:val="000000" w:themeColor="text1"/>
          <w:sz w:val="22"/>
          <w:szCs w:val="22"/>
        </w:rPr>
      </w:pPr>
    </w:p>
    <w:p w14:paraId="02DBC165" w14:textId="2C6AAA5D" w:rsidR="00D0252B" w:rsidRDefault="00D0252B" w:rsidP="00D0252B">
      <w:pPr>
        <w:tabs>
          <w:tab w:val="left" w:pos="3105"/>
        </w:tabs>
        <w:ind w:right="-284"/>
        <w:contextualSpacing/>
        <w:jc w:val="both"/>
        <w:rPr>
          <w:color w:val="000000" w:themeColor="text1"/>
          <w:sz w:val="22"/>
          <w:szCs w:val="22"/>
        </w:rPr>
      </w:pPr>
    </w:p>
    <w:tbl>
      <w:tblPr>
        <w:tblStyle w:val="Mkatabulky"/>
        <w:tblW w:w="9151" w:type="dxa"/>
        <w:jc w:val="center"/>
        <w:tblLook w:val="04A0" w:firstRow="1" w:lastRow="0" w:firstColumn="1" w:lastColumn="0" w:noHBand="0" w:noVBand="1"/>
      </w:tblPr>
      <w:tblGrid>
        <w:gridCol w:w="1145"/>
        <w:gridCol w:w="3386"/>
        <w:gridCol w:w="2016"/>
        <w:gridCol w:w="2604"/>
      </w:tblGrid>
      <w:tr w:rsidR="00D0252B" w:rsidRPr="00206102" w14:paraId="5445C544" w14:textId="77777777" w:rsidTr="00BF1BD8">
        <w:trPr>
          <w:trHeight w:val="580"/>
          <w:tblHeader/>
          <w:jc w:val="center"/>
        </w:trPr>
        <w:tc>
          <w:tcPr>
            <w:tcW w:w="1145" w:type="dxa"/>
            <w:tcBorders>
              <w:bottom w:val="single" w:sz="4" w:space="0" w:color="auto"/>
            </w:tcBorders>
            <w:hideMark/>
          </w:tcPr>
          <w:p w14:paraId="62FD0A89" w14:textId="77777777" w:rsidR="00D0252B" w:rsidRPr="00206102" w:rsidRDefault="00D0252B" w:rsidP="00864ADF">
            <w:pPr>
              <w:jc w:val="center"/>
              <w:rPr>
                <w:b/>
                <w:bCs/>
              </w:rPr>
            </w:pPr>
            <w:r w:rsidRPr="00206102">
              <w:rPr>
                <w:b/>
                <w:bCs/>
              </w:rPr>
              <w:t xml:space="preserve">MIC kód/ MIC </w:t>
            </w:r>
            <w:proofErr w:type="spellStart"/>
            <w:r>
              <w:rPr>
                <w:b/>
                <w:bCs/>
              </w:rPr>
              <w:t>C</w:t>
            </w:r>
            <w:r w:rsidRPr="00206102">
              <w:rPr>
                <w:b/>
                <w:bCs/>
              </w:rPr>
              <w:t>ode</w:t>
            </w:r>
            <w:proofErr w:type="spellEnd"/>
          </w:p>
        </w:tc>
        <w:tc>
          <w:tcPr>
            <w:tcW w:w="3386" w:type="dxa"/>
            <w:tcBorders>
              <w:bottom w:val="single" w:sz="4" w:space="0" w:color="auto"/>
            </w:tcBorders>
            <w:hideMark/>
          </w:tcPr>
          <w:p w14:paraId="208A2148" w14:textId="77777777" w:rsidR="00D0252B" w:rsidRDefault="00D0252B" w:rsidP="00864ADF">
            <w:pPr>
              <w:rPr>
                <w:b/>
                <w:bCs/>
              </w:rPr>
            </w:pPr>
            <w:r w:rsidRPr="00206102">
              <w:rPr>
                <w:b/>
                <w:bCs/>
              </w:rPr>
              <w:t xml:space="preserve">Název přípravku/ </w:t>
            </w:r>
          </w:p>
          <w:p w14:paraId="6E2B9621" w14:textId="77777777" w:rsidR="00D0252B" w:rsidRPr="00206102" w:rsidRDefault="00D0252B" w:rsidP="00864ADF">
            <w:pPr>
              <w:rPr>
                <w:b/>
                <w:bCs/>
              </w:rPr>
            </w:pPr>
            <w:r w:rsidRPr="00206102">
              <w:rPr>
                <w:b/>
                <w:bCs/>
              </w:rPr>
              <w:t xml:space="preserve">Name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2016" w:type="dxa"/>
            <w:tcBorders>
              <w:bottom w:val="single" w:sz="4" w:space="0" w:color="auto"/>
            </w:tcBorders>
            <w:hideMark/>
          </w:tcPr>
          <w:p w14:paraId="192B5B10" w14:textId="77777777" w:rsidR="00D0252B" w:rsidRPr="00206102" w:rsidRDefault="00D0252B" w:rsidP="00864ADF">
            <w:pPr>
              <w:rPr>
                <w:b/>
                <w:bCs/>
              </w:rPr>
            </w:pPr>
            <w:r w:rsidRPr="00206102">
              <w:rPr>
                <w:b/>
                <w:bCs/>
              </w:rPr>
              <w:t xml:space="preserve">Forma přípravku/ </w:t>
            </w:r>
            <w:proofErr w:type="spellStart"/>
            <w:r w:rsidRPr="00206102">
              <w:rPr>
                <w:b/>
                <w:bCs/>
              </w:rPr>
              <w:t>Form</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2604" w:type="dxa"/>
            <w:tcBorders>
              <w:bottom w:val="single" w:sz="4" w:space="0" w:color="auto"/>
            </w:tcBorders>
            <w:hideMark/>
          </w:tcPr>
          <w:p w14:paraId="2F513E05" w14:textId="77777777" w:rsidR="00D0252B" w:rsidRDefault="00D0252B" w:rsidP="00864ADF">
            <w:pPr>
              <w:rPr>
                <w:b/>
                <w:bCs/>
              </w:rPr>
            </w:pPr>
            <w:r w:rsidRPr="00206102">
              <w:rPr>
                <w:b/>
                <w:bCs/>
              </w:rPr>
              <w:t xml:space="preserve">Balení přípravku/ </w:t>
            </w:r>
          </w:p>
          <w:p w14:paraId="5AC50B0D" w14:textId="77777777" w:rsidR="00D0252B" w:rsidRPr="00206102" w:rsidRDefault="00D0252B" w:rsidP="00864ADF">
            <w:pPr>
              <w:rPr>
                <w:b/>
                <w:bCs/>
              </w:rPr>
            </w:pPr>
            <w:proofErr w:type="spellStart"/>
            <w:r w:rsidRPr="00206102">
              <w:rPr>
                <w:b/>
                <w:bCs/>
              </w:rPr>
              <w:t>Package</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r>
      <w:tr w:rsidR="00D0252B" w:rsidRPr="00061BBB" w14:paraId="4DC93540" w14:textId="77777777" w:rsidTr="00BF1BD8">
        <w:trPr>
          <w:trHeight w:val="290"/>
          <w:jc w:val="center"/>
        </w:trPr>
        <w:tc>
          <w:tcPr>
            <w:tcW w:w="1145" w:type="dxa"/>
            <w:noWrap/>
            <w:hideMark/>
          </w:tcPr>
          <w:p w14:paraId="13ADAFDA" w14:textId="77777777" w:rsidR="00D0252B" w:rsidRPr="00061BBB" w:rsidRDefault="00D0252B" w:rsidP="00864ADF">
            <w:pPr>
              <w:rPr>
                <w:color w:val="000000"/>
              </w:rPr>
            </w:pPr>
            <w:r w:rsidRPr="00061BBB">
              <w:rPr>
                <w:color w:val="000000"/>
              </w:rPr>
              <w:t>MYL0747</w:t>
            </w:r>
          </w:p>
        </w:tc>
        <w:tc>
          <w:tcPr>
            <w:tcW w:w="3386" w:type="dxa"/>
            <w:noWrap/>
            <w:hideMark/>
          </w:tcPr>
          <w:p w14:paraId="093FF220" w14:textId="77777777" w:rsidR="00D0252B" w:rsidRPr="00061BBB" w:rsidRDefault="00D0252B" w:rsidP="00864ADF">
            <w:pPr>
              <w:rPr>
                <w:color w:val="000000"/>
              </w:rPr>
            </w:pPr>
            <w:proofErr w:type="spellStart"/>
            <w:r w:rsidRPr="00061BBB">
              <w:rPr>
                <w:color w:val="000000"/>
              </w:rPr>
              <w:t>Abevmy</w:t>
            </w:r>
            <w:proofErr w:type="spellEnd"/>
            <w:r w:rsidRPr="00061BBB">
              <w:rPr>
                <w:color w:val="000000"/>
              </w:rPr>
              <w:t xml:space="preserve"> 25 mg/ml</w:t>
            </w:r>
          </w:p>
        </w:tc>
        <w:tc>
          <w:tcPr>
            <w:tcW w:w="2016" w:type="dxa"/>
            <w:noWrap/>
            <w:hideMark/>
          </w:tcPr>
          <w:p w14:paraId="75386461" w14:textId="77777777" w:rsidR="00D0252B" w:rsidRPr="00061BBB" w:rsidRDefault="00D0252B" w:rsidP="00864ADF">
            <w:pPr>
              <w:rPr>
                <w:color w:val="000000"/>
              </w:rPr>
            </w:pPr>
            <w:proofErr w:type="spellStart"/>
            <w:r w:rsidRPr="00061BBB">
              <w:rPr>
                <w:color w:val="000000"/>
              </w:rPr>
              <w:t>inf</w:t>
            </w:r>
            <w:proofErr w:type="spellEnd"/>
            <w:r w:rsidRPr="00061BBB">
              <w:rPr>
                <w:color w:val="000000"/>
              </w:rPr>
              <w:t xml:space="preserve"> </w:t>
            </w:r>
            <w:proofErr w:type="spellStart"/>
            <w:r w:rsidRPr="00061BBB">
              <w:rPr>
                <w:color w:val="000000"/>
              </w:rPr>
              <w:t>cnc</w:t>
            </w:r>
            <w:proofErr w:type="spellEnd"/>
            <w:r w:rsidRPr="00061BBB">
              <w:rPr>
                <w:color w:val="000000"/>
              </w:rPr>
              <w:t xml:space="preserve"> sol</w:t>
            </w:r>
          </w:p>
        </w:tc>
        <w:tc>
          <w:tcPr>
            <w:tcW w:w="2604" w:type="dxa"/>
            <w:noWrap/>
            <w:hideMark/>
          </w:tcPr>
          <w:p w14:paraId="0F6FC445" w14:textId="77777777" w:rsidR="00D0252B" w:rsidRPr="00061BBB" w:rsidRDefault="00D0252B" w:rsidP="00864ADF">
            <w:pPr>
              <w:rPr>
                <w:color w:val="000000"/>
              </w:rPr>
            </w:pPr>
            <w:r w:rsidRPr="00061BBB">
              <w:rPr>
                <w:color w:val="000000"/>
              </w:rPr>
              <w:t>1 x 4 ml</w:t>
            </w:r>
          </w:p>
        </w:tc>
      </w:tr>
      <w:tr w:rsidR="00D0252B" w:rsidRPr="00061BBB" w14:paraId="668A874A" w14:textId="77777777" w:rsidTr="00BF1BD8">
        <w:trPr>
          <w:trHeight w:val="290"/>
          <w:jc w:val="center"/>
        </w:trPr>
        <w:tc>
          <w:tcPr>
            <w:tcW w:w="1145" w:type="dxa"/>
            <w:noWrap/>
            <w:hideMark/>
          </w:tcPr>
          <w:p w14:paraId="3B0CBC34" w14:textId="77777777" w:rsidR="00D0252B" w:rsidRPr="00061BBB" w:rsidRDefault="00D0252B" w:rsidP="00864ADF">
            <w:pPr>
              <w:rPr>
                <w:color w:val="000000"/>
              </w:rPr>
            </w:pPr>
            <w:r w:rsidRPr="00061BBB">
              <w:rPr>
                <w:color w:val="000000"/>
              </w:rPr>
              <w:t>MYL0748</w:t>
            </w:r>
          </w:p>
        </w:tc>
        <w:tc>
          <w:tcPr>
            <w:tcW w:w="3386" w:type="dxa"/>
            <w:noWrap/>
            <w:hideMark/>
          </w:tcPr>
          <w:p w14:paraId="729CFC91" w14:textId="77777777" w:rsidR="00D0252B" w:rsidRPr="00061BBB" w:rsidRDefault="00D0252B" w:rsidP="00864ADF">
            <w:pPr>
              <w:rPr>
                <w:color w:val="000000"/>
              </w:rPr>
            </w:pPr>
            <w:proofErr w:type="spellStart"/>
            <w:r w:rsidRPr="00061BBB">
              <w:rPr>
                <w:color w:val="000000"/>
              </w:rPr>
              <w:t>Abevmy</w:t>
            </w:r>
            <w:proofErr w:type="spellEnd"/>
            <w:r w:rsidRPr="00061BBB">
              <w:rPr>
                <w:color w:val="000000"/>
              </w:rPr>
              <w:t xml:space="preserve"> 25 mg/ml</w:t>
            </w:r>
          </w:p>
        </w:tc>
        <w:tc>
          <w:tcPr>
            <w:tcW w:w="2016" w:type="dxa"/>
            <w:noWrap/>
            <w:hideMark/>
          </w:tcPr>
          <w:p w14:paraId="0B92332D" w14:textId="77777777" w:rsidR="00D0252B" w:rsidRPr="00061BBB" w:rsidRDefault="00D0252B" w:rsidP="00864ADF">
            <w:pPr>
              <w:rPr>
                <w:color w:val="000000"/>
              </w:rPr>
            </w:pPr>
            <w:proofErr w:type="spellStart"/>
            <w:r w:rsidRPr="00061BBB">
              <w:rPr>
                <w:color w:val="000000"/>
              </w:rPr>
              <w:t>inf</w:t>
            </w:r>
            <w:proofErr w:type="spellEnd"/>
            <w:r w:rsidRPr="00061BBB">
              <w:rPr>
                <w:color w:val="000000"/>
              </w:rPr>
              <w:t xml:space="preserve"> </w:t>
            </w:r>
            <w:proofErr w:type="spellStart"/>
            <w:r w:rsidRPr="00061BBB">
              <w:rPr>
                <w:color w:val="000000"/>
              </w:rPr>
              <w:t>cnc</w:t>
            </w:r>
            <w:proofErr w:type="spellEnd"/>
            <w:r w:rsidRPr="00061BBB">
              <w:rPr>
                <w:color w:val="000000"/>
              </w:rPr>
              <w:t xml:space="preserve"> sol</w:t>
            </w:r>
          </w:p>
        </w:tc>
        <w:tc>
          <w:tcPr>
            <w:tcW w:w="2604" w:type="dxa"/>
            <w:noWrap/>
            <w:hideMark/>
          </w:tcPr>
          <w:p w14:paraId="02C1F96D" w14:textId="77777777" w:rsidR="00D0252B" w:rsidRPr="00061BBB" w:rsidRDefault="00D0252B" w:rsidP="00864ADF">
            <w:pPr>
              <w:rPr>
                <w:color w:val="000000"/>
              </w:rPr>
            </w:pPr>
            <w:r w:rsidRPr="00061BBB">
              <w:rPr>
                <w:color w:val="000000"/>
              </w:rPr>
              <w:t>1 x 16 ml</w:t>
            </w:r>
          </w:p>
        </w:tc>
      </w:tr>
      <w:tr w:rsidR="00D0252B" w:rsidRPr="00061BBB" w14:paraId="2FFF754E" w14:textId="77777777" w:rsidTr="00BF1BD8">
        <w:trPr>
          <w:trHeight w:val="290"/>
          <w:jc w:val="center"/>
        </w:trPr>
        <w:tc>
          <w:tcPr>
            <w:tcW w:w="1145" w:type="dxa"/>
            <w:noWrap/>
            <w:hideMark/>
          </w:tcPr>
          <w:p w14:paraId="6B7500AB" w14:textId="77777777" w:rsidR="00D0252B" w:rsidRPr="00061BBB" w:rsidRDefault="00D0252B" w:rsidP="00864ADF">
            <w:pPr>
              <w:rPr>
                <w:color w:val="000000"/>
              </w:rPr>
            </w:pPr>
            <w:r w:rsidRPr="00061BBB">
              <w:rPr>
                <w:color w:val="000000"/>
              </w:rPr>
              <w:t>MYL0369</w:t>
            </w:r>
          </w:p>
        </w:tc>
        <w:tc>
          <w:tcPr>
            <w:tcW w:w="3386" w:type="dxa"/>
            <w:noWrap/>
            <w:hideMark/>
          </w:tcPr>
          <w:p w14:paraId="02A7885A" w14:textId="77777777" w:rsidR="00D0252B" w:rsidRPr="00061BBB" w:rsidRDefault="00D0252B" w:rsidP="00864ADF">
            <w:pPr>
              <w:rPr>
                <w:color w:val="000000"/>
              </w:rPr>
            </w:pPr>
            <w:proofErr w:type="spellStart"/>
            <w:r w:rsidRPr="00061BBB">
              <w:rPr>
                <w:color w:val="000000"/>
              </w:rPr>
              <w:t>Betaserc</w:t>
            </w:r>
            <w:proofErr w:type="spellEnd"/>
            <w:r w:rsidRPr="00061BBB">
              <w:rPr>
                <w:color w:val="000000"/>
              </w:rPr>
              <w:t xml:space="preserve"> 16</w:t>
            </w:r>
          </w:p>
        </w:tc>
        <w:tc>
          <w:tcPr>
            <w:tcW w:w="2016" w:type="dxa"/>
            <w:noWrap/>
            <w:hideMark/>
          </w:tcPr>
          <w:p w14:paraId="70268B48"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nob</w:t>
            </w:r>
            <w:proofErr w:type="spellEnd"/>
          </w:p>
        </w:tc>
        <w:tc>
          <w:tcPr>
            <w:tcW w:w="2604" w:type="dxa"/>
            <w:noWrap/>
            <w:hideMark/>
          </w:tcPr>
          <w:p w14:paraId="11BA37E8" w14:textId="77777777" w:rsidR="00D0252B" w:rsidRPr="00061BBB" w:rsidRDefault="00D0252B" w:rsidP="00864ADF">
            <w:pPr>
              <w:rPr>
                <w:color w:val="000000"/>
              </w:rPr>
            </w:pPr>
            <w:r w:rsidRPr="00061BBB">
              <w:rPr>
                <w:color w:val="000000"/>
              </w:rPr>
              <w:t>60 x 16 mg</w:t>
            </w:r>
          </w:p>
        </w:tc>
      </w:tr>
      <w:tr w:rsidR="00D0252B" w:rsidRPr="00061BBB" w14:paraId="32D6F778" w14:textId="77777777" w:rsidTr="00BF1BD8">
        <w:trPr>
          <w:trHeight w:val="290"/>
          <w:jc w:val="center"/>
        </w:trPr>
        <w:tc>
          <w:tcPr>
            <w:tcW w:w="1145" w:type="dxa"/>
            <w:noWrap/>
            <w:hideMark/>
          </w:tcPr>
          <w:p w14:paraId="764409C0" w14:textId="77777777" w:rsidR="00D0252B" w:rsidRPr="00061BBB" w:rsidRDefault="00D0252B" w:rsidP="00864ADF">
            <w:pPr>
              <w:rPr>
                <w:color w:val="000000"/>
              </w:rPr>
            </w:pPr>
            <w:r w:rsidRPr="00061BBB">
              <w:rPr>
                <w:color w:val="000000"/>
              </w:rPr>
              <w:t>MYL0370</w:t>
            </w:r>
          </w:p>
        </w:tc>
        <w:tc>
          <w:tcPr>
            <w:tcW w:w="3386" w:type="dxa"/>
            <w:noWrap/>
            <w:hideMark/>
          </w:tcPr>
          <w:p w14:paraId="2B36F17A" w14:textId="77777777" w:rsidR="00D0252B" w:rsidRPr="00061BBB" w:rsidRDefault="00D0252B" w:rsidP="00864ADF">
            <w:pPr>
              <w:rPr>
                <w:color w:val="000000"/>
              </w:rPr>
            </w:pPr>
            <w:proofErr w:type="spellStart"/>
            <w:r w:rsidRPr="00061BBB">
              <w:rPr>
                <w:color w:val="000000"/>
              </w:rPr>
              <w:t>Betaserc</w:t>
            </w:r>
            <w:proofErr w:type="spellEnd"/>
            <w:r w:rsidRPr="00061BBB">
              <w:rPr>
                <w:color w:val="000000"/>
              </w:rPr>
              <w:t xml:space="preserve"> 24</w:t>
            </w:r>
          </w:p>
        </w:tc>
        <w:tc>
          <w:tcPr>
            <w:tcW w:w="2016" w:type="dxa"/>
            <w:noWrap/>
            <w:hideMark/>
          </w:tcPr>
          <w:p w14:paraId="75DAB05B"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nob</w:t>
            </w:r>
            <w:proofErr w:type="spellEnd"/>
          </w:p>
        </w:tc>
        <w:tc>
          <w:tcPr>
            <w:tcW w:w="2604" w:type="dxa"/>
            <w:noWrap/>
            <w:hideMark/>
          </w:tcPr>
          <w:p w14:paraId="61AC877F" w14:textId="77777777" w:rsidR="00D0252B" w:rsidRPr="00061BBB" w:rsidRDefault="00D0252B" w:rsidP="00864ADF">
            <w:pPr>
              <w:rPr>
                <w:color w:val="000000"/>
              </w:rPr>
            </w:pPr>
            <w:r w:rsidRPr="00061BBB">
              <w:rPr>
                <w:color w:val="000000"/>
              </w:rPr>
              <w:t>50 x 24 mg</w:t>
            </w:r>
          </w:p>
        </w:tc>
      </w:tr>
      <w:tr w:rsidR="00D0252B" w:rsidRPr="00061BBB" w14:paraId="567ED11D" w14:textId="77777777" w:rsidTr="00BF1BD8">
        <w:trPr>
          <w:trHeight w:val="290"/>
          <w:jc w:val="center"/>
        </w:trPr>
        <w:tc>
          <w:tcPr>
            <w:tcW w:w="1145" w:type="dxa"/>
            <w:noWrap/>
            <w:hideMark/>
          </w:tcPr>
          <w:p w14:paraId="7BE07262" w14:textId="77777777" w:rsidR="00D0252B" w:rsidRPr="00061BBB" w:rsidRDefault="00D0252B" w:rsidP="00864ADF">
            <w:pPr>
              <w:rPr>
                <w:color w:val="000000"/>
              </w:rPr>
            </w:pPr>
            <w:r w:rsidRPr="00061BBB">
              <w:rPr>
                <w:color w:val="000000"/>
              </w:rPr>
              <w:t>MYL0823</w:t>
            </w:r>
          </w:p>
        </w:tc>
        <w:tc>
          <w:tcPr>
            <w:tcW w:w="3386" w:type="dxa"/>
            <w:noWrap/>
            <w:hideMark/>
          </w:tcPr>
          <w:p w14:paraId="6C9117DA" w14:textId="77777777" w:rsidR="00D0252B" w:rsidRPr="00061BBB" w:rsidRDefault="00D0252B" w:rsidP="00864ADF">
            <w:pPr>
              <w:rPr>
                <w:color w:val="000000"/>
              </w:rPr>
            </w:pPr>
            <w:proofErr w:type="spellStart"/>
            <w:r w:rsidRPr="00061BBB">
              <w:rPr>
                <w:color w:val="000000"/>
              </w:rPr>
              <w:t>Betaserc</w:t>
            </w:r>
            <w:proofErr w:type="spellEnd"/>
            <w:r w:rsidRPr="00061BBB">
              <w:rPr>
                <w:color w:val="000000"/>
              </w:rPr>
              <w:t xml:space="preserve"> 24</w:t>
            </w:r>
          </w:p>
        </w:tc>
        <w:tc>
          <w:tcPr>
            <w:tcW w:w="2016" w:type="dxa"/>
            <w:noWrap/>
            <w:hideMark/>
          </w:tcPr>
          <w:p w14:paraId="154D08F3"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nob</w:t>
            </w:r>
            <w:proofErr w:type="spellEnd"/>
          </w:p>
        </w:tc>
        <w:tc>
          <w:tcPr>
            <w:tcW w:w="2604" w:type="dxa"/>
            <w:noWrap/>
            <w:hideMark/>
          </w:tcPr>
          <w:p w14:paraId="475D0467" w14:textId="77777777" w:rsidR="00D0252B" w:rsidRPr="00061BBB" w:rsidRDefault="00D0252B" w:rsidP="00864ADF">
            <w:pPr>
              <w:rPr>
                <w:color w:val="000000"/>
              </w:rPr>
            </w:pPr>
            <w:r w:rsidRPr="00061BBB">
              <w:rPr>
                <w:color w:val="000000"/>
              </w:rPr>
              <w:t>100 x 24 mg</w:t>
            </w:r>
          </w:p>
        </w:tc>
      </w:tr>
      <w:tr w:rsidR="00D0252B" w:rsidRPr="00061BBB" w14:paraId="5A67C52F" w14:textId="77777777" w:rsidTr="00BF1BD8">
        <w:trPr>
          <w:trHeight w:val="290"/>
          <w:jc w:val="center"/>
        </w:trPr>
        <w:tc>
          <w:tcPr>
            <w:tcW w:w="1145" w:type="dxa"/>
            <w:noWrap/>
            <w:hideMark/>
          </w:tcPr>
          <w:p w14:paraId="5A291C60" w14:textId="77777777" w:rsidR="00D0252B" w:rsidRPr="00061BBB" w:rsidRDefault="00D0252B" w:rsidP="00864ADF">
            <w:pPr>
              <w:rPr>
                <w:color w:val="000000"/>
              </w:rPr>
            </w:pPr>
            <w:r w:rsidRPr="00061BBB">
              <w:rPr>
                <w:color w:val="000000"/>
              </w:rPr>
              <w:t>MYL0371</w:t>
            </w:r>
          </w:p>
        </w:tc>
        <w:tc>
          <w:tcPr>
            <w:tcW w:w="3386" w:type="dxa"/>
            <w:noWrap/>
            <w:hideMark/>
          </w:tcPr>
          <w:p w14:paraId="76327CB8" w14:textId="77777777" w:rsidR="00D0252B" w:rsidRPr="00061BBB" w:rsidRDefault="00D0252B" w:rsidP="00864ADF">
            <w:pPr>
              <w:rPr>
                <w:color w:val="000000"/>
              </w:rPr>
            </w:pPr>
            <w:proofErr w:type="spellStart"/>
            <w:r w:rsidRPr="00061BBB">
              <w:rPr>
                <w:color w:val="000000"/>
              </w:rPr>
              <w:t>Betaserc</w:t>
            </w:r>
            <w:proofErr w:type="spellEnd"/>
            <w:r w:rsidRPr="00061BBB">
              <w:rPr>
                <w:color w:val="000000"/>
              </w:rPr>
              <w:t xml:space="preserve"> 8</w:t>
            </w:r>
          </w:p>
        </w:tc>
        <w:tc>
          <w:tcPr>
            <w:tcW w:w="2016" w:type="dxa"/>
            <w:noWrap/>
            <w:hideMark/>
          </w:tcPr>
          <w:p w14:paraId="09E783A0"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nob</w:t>
            </w:r>
            <w:proofErr w:type="spellEnd"/>
          </w:p>
        </w:tc>
        <w:tc>
          <w:tcPr>
            <w:tcW w:w="2604" w:type="dxa"/>
            <w:noWrap/>
            <w:hideMark/>
          </w:tcPr>
          <w:p w14:paraId="11B15071" w14:textId="77777777" w:rsidR="00D0252B" w:rsidRPr="00061BBB" w:rsidRDefault="00D0252B" w:rsidP="00864ADF">
            <w:pPr>
              <w:rPr>
                <w:color w:val="000000"/>
              </w:rPr>
            </w:pPr>
            <w:r w:rsidRPr="00061BBB">
              <w:rPr>
                <w:color w:val="000000"/>
              </w:rPr>
              <w:t>100 x 8 mg</w:t>
            </w:r>
          </w:p>
        </w:tc>
      </w:tr>
      <w:tr w:rsidR="00D0252B" w:rsidRPr="00061BBB" w14:paraId="40B3538F" w14:textId="77777777" w:rsidTr="00BF1BD8">
        <w:trPr>
          <w:trHeight w:val="290"/>
          <w:jc w:val="center"/>
        </w:trPr>
        <w:tc>
          <w:tcPr>
            <w:tcW w:w="1145" w:type="dxa"/>
            <w:noWrap/>
            <w:hideMark/>
          </w:tcPr>
          <w:p w14:paraId="5A047683" w14:textId="77777777" w:rsidR="00D0252B" w:rsidRPr="00061BBB" w:rsidRDefault="00D0252B" w:rsidP="00864ADF">
            <w:pPr>
              <w:rPr>
                <w:color w:val="000000"/>
              </w:rPr>
            </w:pPr>
            <w:r w:rsidRPr="00061BBB">
              <w:rPr>
                <w:color w:val="000000"/>
              </w:rPr>
              <w:t>MYL0033</w:t>
            </w:r>
          </w:p>
        </w:tc>
        <w:tc>
          <w:tcPr>
            <w:tcW w:w="3386" w:type="dxa"/>
            <w:noWrap/>
            <w:hideMark/>
          </w:tcPr>
          <w:p w14:paraId="784362A4" w14:textId="77777777" w:rsidR="00D0252B" w:rsidRPr="00061BBB" w:rsidRDefault="00D0252B" w:rsidP="00864ADF">
            <w:pPr>
              <w:rPr>
                <w:color w:val="000000"/>
              </w:rPr>
            </w:pPr>
            <w:proofErr w:type="spellStart"/>
            <w:r w:rsidRPr="00061BBB">
              <w:rPr>
                <w:color w:val="000000"/>
              </w:rPr>
              <w:t>Bisoprolol</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10 mg</w:t>
            </w:r>
          </w:p>
        </w:tc>
        <w:tc>
          <w:tcPr>
            <w:tcW w:w="2016" w:type="dxa"/>
            <w:noWrap/>
            <w:hideMark/>
          </w:tcPr>
          <w:p w14:paraId="4C2C32BA"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6A2DADE" w14:textId="77777777" w:rsidR="00D0252B" w:rsidRPr="00061BBB" w:rsidRDefault="00D0252B" w:rsidP="00864ADF">
            <w:pPr>
              <w:rPr>
                <w:color w:val="000000"/>
              </w:rPr>
            </w:pPr>
            <w:r w:rsidRPr="00061BBB">
              <w:rPr>
                <w:color w:val="000000"/>
              </w:rPr>
              <w:t>100 x 10 mg</w:t>
            </w:r>
          </w:p>
        </w:tc>
      </w:tr>
      <w:tr w:rsidR="00D0252B" w:rsidRPr="00061BBB" w14:paraId="7CCFFBE3" w14:textId="77777777" w:rsidTr="00BF1BD8">
        <w:trPr>
          <w:trHeight w:val="290"/>
          <w:jc w:val="center"/>
        </w:trPr>
        <w:tc>
          <w:tcPr>
            <w:tcW w:w="1145" w:type="dxa"/>
            <w:noWrap/>
            <w:hideMark/>
          </w:tcPr>
          <w:p w14:paraId="3A9977C8" w14:textId="77777777" w:rsidR="00D0252B" w:rsidRPr="00061BBB" w:rsidRDefault="00D0252B" w:rsidP="00864ADF">
            <w:pPr>
              <w:rPr>
                <w:color w:val="000000"/>
              </w:rPr>
            </w:pPr>
            <w:r w:rsidRPr="00061BBB">
              <w:rPr>
                <w:color w:val="000000"/>
              </w:rPr>
              <w:t>MYL0034</w:t>
            </w:r>
          </w:p>
        </w:tc>
        <w:tc>
          <w:tcPr>
            <w:tcW w:w="3386" w:type="dxa"/>
            <w:noWrap/>
            <w:hideMark/>
          </w:tcPr>
          <w:p w14:paraId="2C94FD89" w14:textId="77777777" w:rsidR="00D0252B" w:rsidRPr="00061BBB" w:rsidRDefault="00D0252B" w:rsidP="00864ADF">
            <w:pPr>
              <w:rPr>
                <w:color w:val="000000"/>
              </w:rPr>
            </w:pPr>
            <w:proofErr w:type="spellStart"/>
            <w:r w:rsidRPr="00061BBB">
              <w:rPr>
                <w:color w:val="000000"/>
              </w:rPr>
              <w:t>Bisoprolol</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10 mg</w:t>
            </w:r>
          </w:p>
        </w:tc>
        <w:tc>
          <w:tcPr>
            <w:tcW w:w="2016" w:type="dxa"/>
            <w:noWrap/>
            <w:hideMark/>
          </w:tcPr>
          <w:p w14:paraId="6ACF4E5A"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2DFDCDE1" w14:textId="77777777" w:rsidR="00D0252B" w:rsidRPr="00061BBB" w:rsidRDefault="00D0252B" w:rsidP="00864ADF">
            <w:pPr>
              <w:rPr>
                <w:color w:val="000000"/>
              </w:rPr>
            </w:pPr>
            <w:r w:rsidRPr="00061BBB">
              <w:rPr>
                <w:color w:val="000000"/>
              </w:rPr>
              <w:t>30 x 10 mg</w:t>
            </w:r>
          </w:p>
        </w:tc>
      </w:tr>
      <w:tr w:rsidR="00D0252B" w:rsidRPr="00061BBB" w14:paraId="0E9FD6D7" w14:textId="77777777" w:rsidTr="00BF1BD8">
        <w:trPr>
          <w:trHeight w:val="290"/>
          <w:jc w:val="center"/>
        </w:trPr>
        <w:tc>
          <w:tcPr>
            <w:tcW w:w="1145" w:type="dxa"/>
            <w:noWrap/>
            <w:hideMark/>
          </w:tcPr>
          <w:p w14:paraId="51FF3AC9" w14:textId="77777777" w:rsidR="00D0252B" w:rsidRPr="00061BBB" w:rsidRDefault="00D0252B" w:rsidP="00864ADF">
            <w:pPr>
              <w:rPr>
                <w:color w:val="000000"/>
              </w:rPr>
            </w:pPr>
            <w:r w:rsidRPr="00061BBB">
              <w:rPr>
                <w:color w:val="000000"/>
              </w:rPr>
              <w:t>MYL0035</w:t>
            </w:r>
          </w:p>
        </w:tc>
        <w:tc>
          <w:tcPr>
            <w:tcW w:w="3386" w:type="dxa"/>
            <w:noWrap/>
            <w:hideMark/>
          </w:tcPr>
          <w:p w14:paraId="477F0CA8" w14:textId="77777777" w:rsidR="00D0252B" w:rsidRPr="00061BBB" w:rsidRDefault="00D0252B" w:rsidP="00864ADF">
            <w:pPr>
              <w:rPr>
                <w:color w:val="000000"/>
              </w:rPr>
            </w:pPr>
            <w:proofErr w:type="spellStart"/>
            <w:r w:rsidRPr="00061BBB">
              <w:rPr>
                <w:color w:val="000000"/>
              </w:rPr>
              <w:t>Bisoprolol</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2,5 mg</w:t>
            </w:r>
          </w:p>
        </w:tc>
        <w:tc>
          <w:tcPr>
            <w:tcW w:w="2016" w:type="dxa"/>
            <w:noWrap/>
            <w:hideMark/>
          </w:tcPr>
          <w:p w14:paraId="7015687D"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00566CFD" w14:textId="77777777" w:rsidR="00D0252B" w:rsidRPr="00061BBB" w:rsidRDefault="00D0252B" w:rsidP="00864ADF">
            <w:pPr>
              <w:rPr>
                <w:color w:val="000000"/>
              </w:rPr>
            </w:pPr>
            <w:r w:rsidRPr="00061BBB">
              <w:rPr>
                <w:color w:val="000000"/>
              </w:rPr>
              <w:t>30 x 2,5 mg</w:t>
            </w:r>
          </w:p>
        </w:tc>
      </w:tr>
      <w:tr w:rsidR="00D0252B" w:rsidRPr="00061BBB" w14:paraId="05ACB432" w14:textId="77777777" w:rsidTr="00BF1BD8">
        <w:trPr>
          <w:trHeight w:val="290"/>
          <w:jc w:val="center"/>
        </w:trPr>
        <w:tc>
          <w:tcPr>
            <w:tcW w:w="1145" w:type="dxa"/>
            <w:noWrap/>
            <w:hideMark/>
          </w:tcPr>
          <w:p w14:paraId="2501C10A" w14:textId="77777777" w:rsidR="00D0252B" w:rsidRPr="00061BBB" w:rsidRDefault="00D0252B" w:rsidP="00864ADF">
            <w:pPr>
              <w:rPr>
                <w:color w:val="000000"/>
              </w:rPr>
            </w:pPr>
            <w:r w:rsidRPr="00061BBB">
              <w:rPr>
                <w:color w:val="000000"/>
              </w:rPr>
              <w:t>MYL0036</w:t>
            </w:r>
          </w:p>
        </w:tc>
        <w:tc>
          <w:tcPr>
            <w:tcW w:w="3386" w:type="dxa"/>
            <w:noWrap/>
            <w:hideMark/>
          </w:tcPr>
          <w:p w14:paraId="4F5750B0" w14:textId="77777777" w:rsidR="00D0252B" w:rsidRPr="00061BBB" w:rsidRDefault="00D0252B" w:rsidP="00864ADF">
            <w:pPr>
              <w:rPr>
                <w:color w:val="000000"/>
              </w:rPr>
            </w:pPr>
            <w:proofErr w:type="spellStart"/>
            <w:r w:rsidRPr="00061BBB">
              <w:rPr>
                <w:color w:val="000000"/>
              </w:rPr>
              <w:t>Bisoprolol</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5 mg</w:t>
            </w:r>
          </w:p>
        </w:tc>
        <w:tc>
          <w:tcPr>
            <w:tcW w:w="2016" w:type="dxa"/>
            <w:noWrap/>
            <w:hideMark/>
          </w:tcPr>
          <w:p w14:paraId="63BF5ADC"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3F0D8B7B" w14:textId="77777777" w:rsidR="00D0252B" w:rsidRPr="00061BBB" w:rsidRDefault="00D0252B" w:rsidP="00864ADF">
            <w:pPr>
              <w:rPr>
                <w:color w:val="000000"/>
              </w:rPr>
            </w:pPr>
            <w:r w:rsidRPr="00061BBB">
              <w:rPr>
                <w:color w:val="000000"/>
              </w:rPr>
              <w:t>100 x 5 mg</w:t>
            </w:r>
          </w:p>
        </w:tc>
      </w:tr>
      <w:tr w:rsidR="00D0252B" w:rsidRPr="00061BBB" w14:paraId="2CDBA633" w14:textId="77777777" w:rsidTr="00BF1BD8">
        <w:trPr>
          <w:trHeight w:val="290"/>
          <w:jc w:val="center"/>
        </w:trPr>
        <w:tc>
          <w:tcPr>
            <w:tcW w:w="1145" w:type="dxa"/>
            <w:noWrap/>
            <w:hideMark/>
          </w:tcPr>
          <w:p w14:paraId="4D8992B8" w14:textId="77777777" w:rsidR="00D0252B" w:rsidRPr="00061BBB" w:rsidRDefault="00D0252B" w:rsidP="00864ADF">
            <w:pPr>
              <w:rPr>
                <w:color w:val="000000"/>
              </w:rPr>
            </w:pPr>
            <w:r w:rsidRPr="00061BBB">
              <w:rPr>
                <w:color w:val="000000"/>
              </w:rPr>
              <w:t>MYL0037</w:t>
            </w:r>
          </w:p>
        </w:tc>
        <w:tc>
          <w:tcPr>
            <w:tcW w:w="3386" w:type="dxa"/>
            <w:noWrap/>
            <w:hideMark/>
          </w:tcPr>
          <w:p w14:paraId="31CE6B4B" w14:textId="77777777" w:rsidR="00D0252B" w:rsidRPr="00061BBB" w:rsidRDefault="00D0252B" w:rsidP="00864ADF">
            <w:pPr>
              <w:rPr>
                <w:color w:val="000000"/>
              </w:rPr>
            </w:pPr>
            <w:proofErr w:type="spellStart"/>
            <w:r w:rsidRPr="00061BBB">
              <w:rPr>
                <w:color w:val="000000"/>
              </w:rPr>
              <w:t>Bisoprolol</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5 mg</w:t>
            </w:r>
          </w:p>
        </w:tc>
        <w:tc>
          <w:tcPr>
            <w:tcW w:w="2016" w:type="dxa"/>
            <w:noWrap/>
            <w:hideMark/>
          </w:tcPr>
          <w:p w14:paraId="56F6FCE7"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C510FE5" w14:textId="77777777" w:rsidR="00D0252B" w:rsidRPr="00061BBB" w:rsidRDefault="00D0252B" w:rsidP="00864ADF">
            <w:pPr>
              <w:rPr>
                <w:color w:val="000000"/>
              </w:rPr>
            </w:pPr>
            <w:r w:rsidRPr="00061BBB">
              <w:rPr>
                <w:color w:val="000000"/>
              </w:rPr>
              <w:t>30 x 5 mg</w:t>
            </w:r>
          </w:p>
        </w:tc>
      </w:tr>
      <w:tr w:rsidR="00D0252B" w:rsidRPr="00061BBB" w14:paraId="736D6B6C" w14:textId="77777777" w:rsidTr="00BF1BD8">
        <w:trPr>
          <w:trHeight w:val="290"/>
          <w:jc w:val="center"/>
        </w:trPr>
        <w:tc>
          <w:tcPr>
            <w:tcW w:w="1145" w:type="dxa"/>
            <w:noWrap/>
            <w:hideMark/>
          </w:tcPr>
          <w:p w14:paraId="0183BC7C" w14:textId="77777777" w:rsidR="00D0252B" w:rsidRPr="00061BBB" w:rsidRDefault="00D0252B" w:rsidP="00864ADF">
            <w:pPr>
              <w:rPr>
                <w:color w:val="000000"/>
              </w:rPr>
            </w:pPr>
            <w:r w:rsidRPr="00061BBB">
              <w:rPr>
                <w:color w:val="000000"/>
              </w:rPr>
              <w:t>MYL0070</w:t>
            </w:r>
          </w:p>
        </w:tc>
        <w:tc>
          <w:tcPr>
            <w:tcW w:w="3386" w:type="dxa"/>
            <w:noWrap/>
            <w:hideMark/>
          </w:tcPr>
          <w:p w14:paraId="35E29F3D" w14:textId="77777777" w:rsidR="00D0252B" w:rsidRPr="00061BBB" w:rsidRDefault="00D0252B" w:rsidP="00864ADF">
            <w:pPr>
              <w:rPr>
                <w:color w:val="000000"/>
              </w:rPr>
            </w:pPr>
            <w:proofErr w:type="spellStart"/>
            <w:r w:rsidRPr="00061BBB">
              <w:rPr>
                <w:color w:val="000000"/>
              </w:rPr>
              <w:t>Granisetron</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1 mg</w:t>
            </w:r>
          </w:p>
        </w:tc>
        <w:tc>
          <w:tcPr>
            <w:tcW w:w="2016" w:type="dxa"/>
            <w:noWrap/>
            <w:hideMark/>
          </w:tcPr>
          <w:p w14:paraId="5203B7DC"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73B149E9" w14:textId="77777777" w:rsidR="00D0252B" w:rsidRPr="00061BBB" w:rsidRDefault="00D0252B" w:rsidP="00864ADF">
            <w:pPr>
              <w:rPr>
                <w:color w:val="000000"/>
              </w:rPr>
            </w:pPr>
            <w:r w:rsidRPr="00061BBB">
              <w:rPr>
                <w:color w:val="000000"/>
              </w:rPr>
              <w:t>10 x 1 mg</w:t>
            </w:r>
          </w:p>
        </w:tc>
      </w:tr>
      <w:tr w:rsidR="00D0252B" w:rsidRPr="00061BBB" w14:paraId="0A08C1A0" w14:textId="77777777" w:rsidTr="00BF1BD8">
        <w:trPr>
          <w:trHeight w:val="290"/>
          <w:jc w:val="center"/>
        </w:trPr>
        <w:tc>
          <w:tcPr>
            <w:tcW w:w="1145" w:type="dxa"/>
            <w:noWrap/>
            <w:hideMark/>
          </w:tcPr>
          <w:p w14:paraId="47BF1122" w14:textId="77777777" w:rsidR="00D0252B" w:rsidRPr="00061BBB" w:rsidRDefault="00D0252B" w:rsidP="00864ADF">
            <w:pPr>
              <w:rPr>
                <w:color w:val="000000"/>
              </w:rPr>
            </w:pPr>
            <w:r w:rsidRPr="00061BBB">
              <w:rPr>
                <w:color w:val="000000"/>
              </w:rPr>
              <w:t>MYL0680</w:t>
            </w:r>
          </w:p>
        </w:tc>
        <w:tc>
          <w:tcPr>
            <w:tcW w:w="3386" w:type="dxa"/>
            <w:noWrap/>
            <w:hideMark/>
          </w:tcPr>
          <w:p w14:paraId="08012BC8" w14:textId="77777777" w:rsidR="00D0252B" w:rsidRPr="00061BBB" w:rsidRDefault="00D0252B" w:rsidP="00864ADF">
            <w:pPr>
              <w:rPr>
                <w:color w:val="000000"/>
              </w:rPr>
            </w:pPr>
            <w:proofErr w:type="spellStart"/>
            <w:r w:rsidRPr="00061BBB">
              <w:rPr>
                <w:color w:val="000000"/>
              </w:rPr>
              <w:t>Hulio</w:t>
            </w:r>
            <w:proofErr w:type="spellEnd"/>
            <w:r w:rsidRPr="00061BBB">
              <w:rPr>
                <w:color w:val="000000"/>
              </w:rPr>
              <w:t xml:space="preserve"> 40 mg</w:t>
            </w:r>
          </w:p>
        </w:tc>
        <w:tc>
          <w:tcPr>
            <w:tcW w:w="2016" w:type="dxa"/>
            <w:noWrap/>
            <w:hideMark/>
          </w:tcPr>
          <w:p w14:paraId="2FF956BF" w14:textId="77777777" w:rsidR="00D0252B" w:rsidRPr="00061BBB" w:rsidRDefault="00D0252B" w:rsidP="00864ADF">
            <w:pPr>
              <w:rPr>
                <w:color w:val="000000"/>
              </w:rPr>
            </w:pPr>
            <w:proofErr w:type="spellStart"/>
            <w:r w:rsidRPr="00061BBB">
              <w:rPr>
                <w:color w:val="000000"/>
              </w:rPr>
              <w:t>inj</w:t>
            </w:r>
            <w:proofErr w:type="spellEnd"/>
            <w:r w:rsidRPr="00061BBB">
              <w:rPr>
                <w:color w:val="000000"/>
              </w:rPr>
              <w:t xml:space="preserve"> sol</w:t>
            </w:r>
          </w:p>
        </w:tc>
        <w:tc>
          <w:tcPr>
            <w:tcW w:w="2604" w:type="dxa"/>
            <w:noWrap/>
            <w:hideMark/>
          </w:tcPr>
          <w:p w14:paraId="0B81B4FB" w14:textId="77777777" w:rsidR="00D0252B" w:rsidRPr="00061BBB" w:rsidRDefault="00D0252B" w:rsidP="00864ADF">
            <w:pPr>
              <w:rPr>
                <w:color w:val="000000"/>
              </w:rPr>
            </w:pPr>
            <w:r w:rsidRPr="00061BBB">
              <w:rPr>
                <w:color w:val="000000"/>
              </w:rPr>
              <w:t xml:space="preserve">40 mg 2x0,8ml </w:t>
            </w:r>
            <w:proofErr w:type="spellStart"/>
            <w:r w:rsidRPr="00061BBB">
              <w:rPr>
                <w:color w:val="000000"/>
              </w:rPr>
              <w:t>pfs</w:t>
            </w:r>
            <w:proofErr w:type="spellEnd"/>
          </w:p>
        </w:tc>
      </w:tr>
      <w:tr w:rsidR="00D0252B" w:rsidRPr="00061BBB" w14:paraId="2D108847" w14:textId="77777777" w:rsidTr="00BF1BD8">
        <w:trPr>
          <w:trHeight w:val="290"/>
          <w:jc w:val="center"/>
        </w:trPr>
        <w:tc>
          <w:tcPr>
            <w:tcW w:w="1145" w:type="dxa"/>
            <w:noWrap/>
            <w:hideMark/>
          </w:tcPr>
          <w:p w14:paraId="0CF8D2B2" w14:textId="77777777" w:rsidR="00D0252B" w:rsidRPr="00061BBB" w:rsidRDefault="00D0252B" w:rsidP="00864ADF">
            <w:pPr>
              <w:rPr>
                <w:color w:val="000000"/>
              </w:rPr>
            </w:pPr>
            <w:r w:rsidRPr="00061BBB">
              <w:rPr>
                <w:color w:val="000000"/>
              </w:rPr>
              <w:t>MYL0826</w:t>
            </w:r>
          </w:p>
        </w:tc>
        <w:tc>
          <w:tcPr>
            <w:tcW w:w="3386" w:type="dxa"/>
            <w:noWrap/>
            <w:hideMark/>
          </w:tcPr>
          <w:p w14:paraId="40B7B9A6" w14:textId="77777777" w:rsidR="00D0252B" w:rsidRPr="00061BBB" w:rsidRDefault="00D0252B" w:rsidP="00864ADF">
            <w:pPr>
              <w:rPr>
                <w:color w:val="000000"/>
              </w:rPr>
            </w:pPr>
            <w:proofErr w:type="spellStart"/>
            <w:r w:rsidRPr="00061BBB">
              <w:rPr>
                <w:color w:val="000000"/>
              </w:rPr>
              <w:t>Hulio</w:t>
            </w:r>
            <w:proofErr w:type="spellEnd"/>
            <w:r w:rsidRPr="00061BBB">
              <w:rPr>
                <w:color w:val="000000"/>
              </w:rPr>
              <w:t xml:space="preserve"> 40 mg</w:t>
            </w:r>
          </w:p>
        </w:tc>
        <w:tc>
          <w:tcPr>
            <w:tcW w:w="2016" w:type="dxa"/>
            <w:noWrap/>
            <w:hideMark/>
          </w:tcPr>
          <w:p w14:paraId="6359FDFA" w14:textId="77777777" w:rsidR="00D0252B" w:rsidRPr="00061BBB" w:rsidRDefault="00D0252B" w:rsidP="00864ADF">
            <w:pPr>
              <w:rPr>
                <w:color w:val="000000"/>
              </w:rPr>
            </w:pPr>
            <w:proofErr w:type="spellStart"/>
            <w:r w:rsidRPr="00061BBB">
              <w:rPr>
                <w:color w:val="000000"/>
              </w:rPr>
              <w:t>inj</w:t>
            </w:r>
            <w:proofErr w:type="spellEnd"/>
            <w:r w:rsidRPr="00061BBB">
              <w:rPr>
                <w:color w:val="000000"/>
              </w:rPr>
              <w:t xml:space="preserve"> sol</w:t>
            </w:r>
          </w:p>
        </w:tc>
        <w:tc>
          <w:tcPr>
            <w:tcW w:w="2604" w:type="dxa"/>
            <w:noWrap/>
            <w:hideMark/>
          </w:tcPr>
          <w:p w14:paraId="0E715683" w14:textId="77777777" w:rsidR="00D0252B" w:rsidRPr="00061BBB" w:rsidRDefault="00D0252B" w:rsidP="00864ADF">
            <w:pPr>
              <w:rPr>
                <w:color w:val="000000"/>
              </w:rPr>
            </w:pPr>
            <w:r w:rsidRPr="00061BBB">
              <w:rPr>
                <w:color w:val="000000"/>
              </w:rPr>
              <w:t xml:space="preserve">40 mg 6x0,8ml </w:t>
            </w:r>
            <w:proofErr w:type="spellStart"/>
            <w:r w:rsidRPr="00061BBB">
              <w:rPr>
                <w:color w:val="000000"/>
              </w:rPr>
              <w:t>pfs</w:t>
            </w:r>
            <w:proofErr w:type="spellEnd"/>
          </w:p>
        </w:tc>
      </w:tr>
      <w:tr w:rsidR="00D0252B" w:rsidRPr="00061BBB" w14:paraId="3D063EFA" w14:textId="77777777" w:rsidTr="00BF1BD8">
        <w:trPr>
          <w:trHeight w:val="290"/>
          <w:jc w:val="center"/>
        </w:trPr>
        <w:tc>
          <w:tcPr>
            <w:tcW w:w="1145" w:type="dxa"/>
            <w:noWrap/>
            <w:hideMark/>
          </w:tcPr>
          <w:p w14:paraId="6E48D778" w14:textId="77777777" w:rsidR="00D0252B" w:rsidRPr="00061BBB" w:rsidRDefault="00D0252B" w:rsidP="00864ADF">
            <w:pPr>
              <w:rPr>
                <w:color w:val="000000"/>
              </w:rPr>
            </w:pPr>
            <w:r w:rsidRPr="00061BBB">
              <w:rPr>
                <w:color w:val="000000"/>
              </w:rPr>
              <w:t>MYL0825</w:t>
            </w:r>
          </w:p>
        </w:tc>
        <w:tc>
          <w:tcPr>
            <w:tcW w:w="3386" w:type="dxa"/>
            <w:noWrap/>
            <w:hideMark/>
          </w:tcPr>
          <w:p w14:paraId="7B7F01F6" w14:textId="77777777" w:rsidR="00D0252B" w:rsidRPr="00061BBB" w:rsidRDefault="00D0252B" w:rsidP="00864ADF">
            <w:pPr>
              <w:rPr>
                <w:color w:val="000000"/>
              </w:rPr>
            </w:pPr>
            <w:proofErr w:type="spellStart"/>
            <w:r w:rsidRPr="00061BBB">
              <w:rPr>
                <w:color w:val="000000"/>
              </w:rPr>
              <w:t>Hulio</w:t>
            </w:r>
            <w:proofErr w:type="spellEnd"/>
            <w:r w:rsidRPr="00061BBB">
              <w:rPr>
                <w:color w:val="000000"/>
              </w:rPr>
              <w:t xml:space="preserve"> 40 mg</w:t>
            </w:r>
          </w:p>
        </w:tc>
        <w:tc>
          <w:tcPr>
            <w:tcW w:w="2016" w:type="dxa"/>
            <w:noWrap/>
            <w:hideMark/>
          </w:tcPr>
          <w:p w14:paraId="527B45CF" w14:textId="77777777" w:rsidR="00D0252B" w:rsidRPr="00061BBB" w:rsidRDefault="00D0252B" w:rsidP="00864ADF">
            <w:pPr>
              <w:rPr>
                <w:color w:val="000000"/>
              </w:rPr>
            </w:pPr>
            <w:proofErr w:type="spellStart"/>
            <w:r w:rsidRPr="00061BBB">
              <w:rPr>
                <w:color w:val="000000"/>
              </w:rPr>
              <w:t>inj</w:t>
            </w:r>
            <w:proofErr w:type="spellEnd"/>
            <w:r w:rsidRPr="00061BBB">
              <w:rPr>
                <w:color w:val="000000"/>
              </w:rPr>
              <w:t xml:space="preserve"> sol</w:t>
            </w:r>
          </w:p>
        </w:tc>
        <w:tc>
          <w:tcPr>
            <w:tcW w:w="2604" w:type="dxa"/>
            <w:noWrap/>
            <w:hideMark/>
          </w:tcPr>
          <w:p w14:paraId="5E31F163" w14:textId="77777777" w:rsidR="00D0252B" w:rsidRPr="00061BBB" w:rsidRDefault="00D0252B" w:rsidP="00864ADF">
            <w:pPr>
              <w:rPr>
                <w:color w:val="000000"/>
              </w:rPr>
            </w:pPr>
            <w:r w:rsidRPr="00061BBB">
              <w:rPr>
                <w:color w:val="000000"/>
              </w:rPr>
              <w:t xml:space="preserve">40 mg 6x0,8ml </w:t>
            </w:r>
            <w:proofErr w:type="spellStart"/>
            <w:r w:rsidRPr="00061BBB">
              <w:rPr>
                <w:color w:val="000000"/>
              </w:rPr>
              <w:t>pfp</w:t>
            </w:r>
            <w:proofErr w:type="spellEnd"/>
          </w:p>
        </w:tc>
      </w:tr>
      <w:tr w:rsidR="00D0252B" w:rsidRPr="00061BBB" w14:paraId="46631C01" w14:textId="77777777" w:rsidTr="00BF1BD8">
        <w:trPr>
          <w:trHeight w:val="290"/>
          <w:jc w:val="center"/>
        </w:trPr>
        <w:tc>
          <w:tcPr>
            <w:tcW w:w="1145" w:type="dxa"/>
            <w:noWrap/>
            <w:hideMark/>
          </w:tcPr>
          <w:p w14:paraId="33AAD8C2" w14:textId="77777777" w:rsidR="00D0252B" w:rsidRPr="00061BBB" w:rsidRDefault="00D0252B" w:rsidP="00864ADF">
            <w:pPr>
              <w:rPr>
                <w:color w:val="000000"/>
              </w:rPr>
            </w:pPr>
            <w:r w:rsidRPr="00061BBB">
              <w:rPr>
                <w:color w:val="000000"/>
              </w:rPr>
              <w:t>MYL0681</w:t>
            </w:r>
          </w:p>
        </w:tc>
        <w:tc>
          <w:tcPr>
            <w:tcW w:w="3386" w:type="dxa"/>
            <w:noWrap/>
            <w:hideMark/>
          </w:tcPr>
          <w:p w14:paraId="3C4A5F72" w14:textId="77777777" w:rsidR="00D0252B" w:rsidRPr="00061BBB" w:rsidRDefault="00D0252B" w:rsidP="00864ADF">
            <w:pPr>
              <w:rPr>
                <w:color w:val="000000"/>
              </w:rPr>
            </w:pPr>
            <w:proofErr w:type="spellStart"/>
            <w:r w:rsidRPr="00061BBB">
              <w:rPr>
                <w:color w:val="000000"/>
              </w:rPr>
              <w:t>Hulio</w:t>
            </w:r>
            <w:proofErr w:type="spellEnd"/>
            <w:r w:rsidRPr="00061BBB">
              <w:rPr>
                <w:color w:val="000000"/>
              </w:rPr>
              <w:t xml:space="preserve"> 40 mg</w:t>
            </w:r>
          </w:p>
        </w:tc>
        <w:tc>
          <w:tcPr>
            <w:tcW w:w="2016" w:type="dxa"/>
            <w:noWrap/>
            <w:hideMark/>
          </w:tcPr>
          <w:p w14:paraId="0C3C7182" w14:textId="77777777" w:rsidR="00D0252B" w:rsidRPr="00061BBB" w:rsidRDefault="00D0252B" w:rsidP="00864ADF">
            <w:pPr>
              <w:rPr>
                <w:color w:val="000000"/>
              </w:rPr>
            </w:pPr>
            <w:proofErr w:type="spellStart"/>
            <w:r w:rsidRPr="00061BBB">
              <w:rPr>
                <w:color w:val="000000"/>
              </w:rPr>
              <w:t>inj</w:t>
            </w:r>
            <w:proofErr w:type="spellEnd"/>
            <w:r w:rsidRPr="00061BBB">
              <w:rPr>
                <w:color w:val="000000"/>
              </w:rPr>
              <w:t xml:space="preserve"> sol</w:t>
            </w:r>
          </w:p>
        </w:tc>
        <w:tc>
          <w:tcPr>
            <w:tcW w:w="2604" w:type="dxa"/>
            <w:noWrap/>
            <w:hideMark/>
          </w:tcPr>
          <w:p w14:paraId="05DB3A95" w14:textId="77777777" w:rsidR="00D0252B" w:rsidRPr="00061BBB" w:rsidRDefault="00D0252B" w:rsidP="00864ADF">
            <w:pPr>
              <w:rPr>
                <w:color w:val="000000"/>
              </w:rPr>
            </w:pPr>
            <w:r w:rsidRPr="00061BBB">
              <w:rPr>
                <w:color w:val="000000"/>
              </w:rPr>
              <w:t xml:space="preserve">40 mg 2x0,8ml </w:t>
            </w:r>
            <w:proofErr w:type="spellStart"/>
            <w:r w:rsidRPr="00061BBB">
              <w:rPr>
                <w:color w:val="000000"/>
              </w:rPr>
              <w:t>pfp</w:t>
            </w:r>
            <w:proofErr w:type="spellEnd"/>
          </w:p>
        </w:tc>
      </w:tr>
      <w:tr w:rsidR="00D0252B" w:rsidRPr="00061BBB" w14:paraId="1D0ADA82" w14:textId="77777777" w:rsidTr="00BF1BD8">
        <w:trPr>
          <w:trHeight w:val="290"/>
          <w:jc w:val="center"/>
        </w:trPr>
        <w:tc>
          <w:tcPr>
            <w:tcW w:w="1145" w:type="dxa"/>
            <w:noWrap/>
            <w:hideMark/>
          </w:tcPr>
          <w:p w14:paraId="63361CD7" w14:textId="77777777" w:rsidR="00D0252B" w:rsidRPr="00061BBB" w:rsidRDefault="00D0252B" w:rsidP="00864ADF">
            <w:pPr>
              <w:rPr>
                <w:color w:val="000000"/>
              </w:rPr>
            </w:pPr>
            <w:r w:rsidRPr="00061BBB">
              <w:rPr>
                <w:color w:val="000000"/>
              </w:rPr>
              <w:t>MYL0406</w:t>
            </w:r>
          </w:p>
        </w:tc>
        <w:tc>
          <w:tcPr>
            <w:tcW w:w="3386" w:type="dxa"/>
            <w:noWrap/>
            <w:hideMark/>
          </w:tcPr>
          <w:p w14:paraId="2DFD5313" w14:textId="77777777" w:rsidR="00D0252B" w:rsidRPr="00061BBB" w:rsidRDefault="00D0252B" w:rsidP="00864ADF">
            <w:pPr>
              <w:rPr>
                <w:color w:val="000000"/>
              </w:rPr>
            </w:pPr>
            <w:proofErr w:type="spellStart"/>
            <w:r w:rsidRPr="00061BBB">
              <w:rPr>
                <w:color w:val="000000"/>
              </w:rPr>
              <w:t>Klacid</w:t>
            </w:r>
            <w:proofErr w:type="spellEnd"/>
            <w:r w:rsidRPr="00061BBB">
              <w:rPr>
                <w:color w:val="000000"/>
              </w:rPr>
              <w:t xml:space="preserve"> 250 mg</w:t>
            </w:r>
          </w:p>
        </w:tc>
        <w:tc>
          <w:tcPr>
            <w:tcW w:w="2016" w:type="dxa"/>
            <w:noWrap/>
            <w:hideMark/>
          </w:tcPr>
          <w:p w14:paraId="6A68DA1D"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3847F0C" w14:textId="77777777" w:rsidR="00D0252B" w:rsidRPr="00061BBB" w:rsidRDefault="00D0252B" w:rsidP="00864ADF">
            <w:pPr>
              <w:rPr>
                <w:color w:val="000000"/>
              </w:rPr>
            </w:pPr>
            <w:r w:rsidRPr="00061BBB">
              <w:rPr>
                <w:color w:val="000000"/>
              </w:rPr>
              <w:t>10 x 250 mg</w:t>
            </w:r>
          </w:p>
        </w:tc>
      </w:tr>
      <w:tr w:rsidR="00D0252B" w:rsidRPr="00061BBB" w14:paraId="340A0C9C" w14:textId="77777777" w:rsidTr="00BF1BD8">
        <w:trPr>
          <w:trHeight w:val="290"/>
          <w:jc w:val="center"/>
        </w:trPr>
        <w:tc>
          <w:tcPr>
            <w:tcW w:w="1145" w:type="dxa"/>
            <w:noWrap/>
            <w:hideMark/>
          </w:tcPr>
          <w:p w14:paraId="446D7D53" w14:textId="77777777" w:rsidR="00D0252B" w:rsidRPr="00061BBB" w:rsidRDefault="00D0252B" w:rsidP="00864ADF">
            <w:pPr>
              <w:rPr>
                <w:color w:val="000000"/>
              </w:rPr>
            </w:pPr>
            <w:r w:rsidRPr="00061BBB">
              <w:rPr>
                <w:color w:val="000000"/>
              </w:rPr>
              <w:t>MYL0407</w:t>
            </w:r>
          </w:p>
        </w:tc>
        <w:tc>
          <w:tcPr>
            <w:tcW w:w="3386" w:type="dxa"/>
            <w:noWrap/>
            <w:hideMark/>
          </w:tcPr>
          <w:p w14:paraId="376DB9A9" w14:textId="77777777" w:rsidR="00D0252B" w:rsidRPr="00061BBB" w:rsidRDefault="00D0252B" w:rsidP="00864ADF">
            <w:pPr>
              <w:rPr>
                <w:color w:val="000000"/>
              </w:rPr>
            </w:pPr>
            <w:proofErr w:type="spellStart"/>
            <w:r w:rsidRPr="00061BBB">
              <w:rPr>
                <w:color w:val="000000"/>
              </w:rPr>
              <w:t>Klacid</w:t>
            </w:r>
            <w:proofErr w:type="spellEnd"/>
            <w:r w:rsidRPr="00061BBB">
              <w:rPr>
                <w:color w:val="000000"/>
              </w:rPr>
              <w:t xml:space="preserve"> 250 mg</w:t>
            </w:r>
          </w:p>
        </w:tc>
        <w:tc>
          <w:tcPr>
            <w:tcW w:w="2016" w:type="dxa"/>
            <w:noWrap/>
            <w:hideMark/>
          </w:tcPr>
          <w:p w14:paraId="07786070"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30186C93" w14:textId="77777777" w:rsidR="00D0252B" w:rsidRPr="00061BBB" w:rsidRDefault="00D0252B" w:rsidP="00864ADF">
            <w:pPr>
              <w:rPr>
                <w:color w:val="000000"/>
              </w:rPr>
            </w:pPr>
            <w:r w:rsidRPr="00061BBB">
              <w:rPr>
                <w:color w:val="000000"/>
              </w:rPr>
              <w:t>14 x 250 mg</w:t>
            </w:r>
          </w:p>
        </w:tc>
      </w:tr>
      <w:tr w:rsidR="00D0252B" w:rsidRPr="00061BBB" w14:paraId="4F61C65C" w14:textId="77777777" w:rsidTr="00BF1BD8">
        <w:trPr>
          <w:trHeight w:val="290"/>
          <w:jc w:val="center"/>
        </w:trPr>
        <w:tc>
          <w:tcPr>
            <w:tcW w:w="1145" w:type="dxa"/>
            <w:noWrap/>
            <w:hideMark/>
          </w:tcPr>
          <w:p w14:paraId="009281E9" w14:textId="77777777" w:rsidR="00D0252B" w:rsidRPr="00061BBB" w:rsidRDefault="00D0252B" w:rsidP="00864ADF">
            <w:pPr>
              <w:rPr>
                <w:color w:val="000000"/>
              </w:rPr>
            </w:pPr>
            <w:r w:rsidRPr="00061BBB">
              <w:rPr>
                <w:color w:val="000000"/>
              </w:rPr>
              <w:t>MYL0410</w:t>
            </w:r>
          </w:p>
        </w:tc>
        <w:tc>
          <w:tcPr>
            <w:tcW w:w="3386" w:type="dxa"/>
            <w:noWrap/>
            <w:hideMark/>
          </w:tcPr>
          <w:p w14:paraId="0F8E74D4" w14:textId="77777777" w:rsidR="00D0252B" w:rsidRPr="00061BBB" w:rsidRDefault="00D0252B" w:rsidP="00864ADF">
            <w:pPr>
              <w:rPr>
                <w:color w:val="000000"/>
              </w:rPr>
            </w:pPr>
            <w:proofErr w:type="spellStart"/>
            <w:r w:rsidRPr="00061BBB">
              <w:rPr>
                <w:color w:val="000000"/>
              </w:rPr>
              <w:t>Klacid</w:t>
            </w:r>
            <w:proofErr w:type="spellEnd"/>
            <w:r w:rsidRPr="00061BBB">
              <w:rPr>
                <w:color w:val="000000"/>
              </w:rPr>
              <w:t xml:space="preserve"> 500 mg</w:t>
            </w:r>
          </w:p>
        </w:tc>
        <w:tc>
          <w:tcPr>
            <w:tcW w:w="2016" w:type="dxa"/>
            <w:noWrap/>
            <w:hideMark/>
          </w:tcPr>
          <w:p w14:paraId="6724B0CC"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059F67E7" w14:textId="77777777" w:rsidR="00D0252B" w:rsidRPr="00061BBB" w:rsidRDefault="00D0252B" w:rsidP="00864ADF">
            <w:pPr>
              <w:rPr>
                <w:color w:val="000000"/>
              </w:rPr>
            </w:pPr>
            <w:r w:rsidRPr="00061BBB">
              <w:rPr>
                <w:color w:val="000000"/>
              </w:rPr>
              <w:t>14 x 500 mg</w:t>
            </w:r>
          </w:p>
        </w:tc>
      </w:tr>
      <w:tr w:rsidR="00D0252B" w:rsidRPr="00061BBB" w14:paraId="4C8520FF" w14:textId="77777777" w:rsidTr="00BF1BD8">
        <w:trPr>
          <w:trHeight w:val="290"/>
          <w:jc w:val="center"/>
        </w:trPr>
        <w:tc>
          <w:tcPr>
            <w:tcW w:w="1145" w:type="dxa"/>
            <w:noWrap/>
            <w:hideMark/>
          </w:tcPr>
          <w:p w14:paraId="75038F29" w14:textId="77777777" w:rsidR="00D0252B" w:rsidRPr="00061BBB" w:rsidRDefault="00D0252B" w:rsidP="00864ADF">
            <w:pPr>
              <w:rPr>
                <w:color w:val="000000"/>
              </w:rPr>
            </w:pPr>
            <w:r w:rsidRPr="00061BBB">
              <w:rPr>
                <w:color w:val="000000"/>
              </w:rPr>
              <w:t>MYL0411</w:t>
            </w:r>
          </w:p>
        </w:tc>
        <w:tc>
          <w:tcPr>
            <w:tcW w:w="3386" w:type="dxa"/>
            <w:noWrap/>
            <w:hideMark/>
          </w:tcPr>
          <w:p w14:paraId="24980CA3" w14:textId="77777777" w:rsidR="00D0252B" w:rsidRPr="00061BBB" w:rsidRDefault="00D0252B" w:rsidP="00864ADF">
            <w:pPr>
              <w:rPr>
                <w:color w:val="000000"/>
              </w:rPr>
            </w:pPr>
            <w:proofErr w:type="spellStart"/>
            <w:r w:rsidRPr="00061BBB">
              <w:rPr>
                <w:color w:val="000000"/>
              </w:rPr>
              <w:t>Klacid</w:t>
            </w:r>
            <w:proofErr w:type="spellEnd"/>
            <w:r w:rsidRPr="00061BBB">
              <w:rPr>
                <w:color w:val="000000"/>
              </w:rPr>
              <w:t xml:space="preserve"> SR 500 mg</w:t>
            </w:r>
          </w:p>
        </w:tc>
        <w:tc>
          <w:tcPr>
            <w:tcW w:w="2016" w:type="dxa"/>
            <w:noWrap/>
            <w:hideMark/>
          </w:tcPr>
          <w:p w14:paraId="78297CB0"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ret</w:t>
            </w:r>
          </w:p>
        </w:tc>
        <w:tc>
          <w:tcPr>
            <w:tcW w:w="2604" w:type="dxa"/>
            <w:noWrap/>
            <w:hideMark/>
          </w:tcPr>
          <w:p w14:paraId="6AA163F8" w14:textId="77777777" w:rsidR="00D0252B" w:rsidRPr="00061BBB" w:rsidRDefault="00D0252B" w:rsidP="00864ADF">
            <w:pPr>
              <w:rPr>
                <w:color w:val="000000"/>
              </w:rPr>
            </w:pPr>
            <w:r w:rsidRPr="00061BBB">
              <w:rPr>
                <w:color w:val="000000"/>
              </w:rPr>
              <w:t>7 x 500 mg</w:t>
            </w:r>
          </w:p>
        </w:tc>
      </w:tr>
      <w:tr w:rsidR="00D0252B" w:rsidRPr="00061BBB" w14:paraId="451E8CBD" w14:textId="77777777" w:rsidTr="00BF1BD8">
        <w:trPr>
          <w:trHeight w:val="290"/>
          <w:jc w:val="center"/>
        </w:trPr>
        <w:tc>
          <w:tcPr>
            <w:tcW w:w="1145" w:type="dxa"/>
            <w:noWrap/>
            <w:hideMark/>
          </w:tcPr>
          <w:p w14:paraId="2A4FB2CD" w14:textId="77777777" w:rsidR="00D0252B" w:rsidRPr="00061BBB" w:rsidRDefault="00D0252B" w:rsidP="00864ADF">
            <w:pPr>
              <w:rPr>
                <w:color w:val="000000"/>
              </w:rPr>
            </w:pPr>
            <w:r w:rsidRPr="00061BBB">
              <w:rPr>
                <w:color w:val="000000"/>
              </w:rPr>
              <w:t>MYL0413</w:t>
            </w:r>
          </w:p>
        </w:tc>
        <w:tc>
          <w:tcPr>
            <w:tcW w:w="3386" w:type="dxa"/>
            <w:noWrap/>
            <w:hideMark/>
          </w:tcPr>
          <w:p w14:paraId="4E8B25FC" w14:textId="77777777" w:rsidR="00D0252B" w:rsidRPr="00061BBB" w:rsidRDefault="00D0252B" w:rsidP="00864ADF">
            <w:pPr>
              <w:rPr>
                <w:color w:val="000000"/>
              </w:rPr>
            </w:pPr>
            <w:proofErr w:type="spellStart"/>
            <w:r w:rsidRPr="00061BBB">
              <w:rPr>
                <w:color w:val="000000"/>
              </w:rPr>
              <w:t>Klacid</w:t>
            </w:r>
            <w:proofErr w:type="spellEnd"/>
            <w:r w:rsidRPr="00061BBB">
              <w:rPr>
                <w:color w:val="000000"/>
              </w:rPr>
              <w:t xml:space="preserve"> SR 500 mg</w:t>
            </w:r>
          </w:p>
        </w:tc>
        <w:tc>
          <w:tcPr>
            <w:tcW w:w="2016" w:type="dxa"/>
            <w:noWrap/>
            <w:hideMark/>
          </w:tcPr>
          <w:p w14:paraId="4B3D0146"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ret</w:t>
            </w:r>
          </w:p>
        </w:tc>
        <w:tc>
          <w:tcPr>
            <w:tcW w:w="2604" w:type="dxa"/>
            <w:noWrap/>
            <w:hideMark/>
          </w:tcPr>
          <w:p w14:paraId="7E66B444" w14:textId="77777777" w:rsidR="00D0252B" w:rsidRPr="00061BBB" w:rsidRDefault="00D0252B" w:rsidP="00864ADF">
            <w:pPr>
              <w:rPr>
                <w:color w:val="000000"/>
              </w:rPr>
            </w:pPr>
            <w:r w:rsidRPr="00061BBB">
              <w:rPr>
                <w:color w:val="000000"/>
              </w:rPr>
              <w:t>14 x 500 mg</w:t>
            </w:r>
          </w:p>
        </w:tc>
      </w:tr>
      <w:tr w:rsidR="00D0252B" w:rsidRPr="00061BBB" w14:paraId="276D61B9" w14:textId="77777777" w:rsidTr="00BF1BD8">
        <w:trPr>
          <w:trHeight w:val="290"/>
          <w:jc w:val="center"/>
        </w:trPr>
        <w:tc>
          <w:tcPr>
            <w:tcW w:w="1145" w:type="dxa"/>
            <w:noWrap/>
          </w:tcPr>
          <w:p w14:paraId="400A0833" w14:textId="77777777" w:rsidR="00D0252B" w:rsidRPr="00061BBB" w:rsidRDefault="00D0252B" w:rsidP="00864ADF">
            <w:pPr>
              <w:rPr>
                <w:color w:val="000000"/>
              </w:rPr>
            </w:pPr>
            <w:r w:rsidRPr="00863999">
              <w:rPr>
                <w:color w:val="000000"/>
              </w:rPr>
              <w:t>MYL0782</w:t>
            </w:r>
          </w:p>
        </w:tc>
        <w:tc>
          <w:tcPr>
            <w:tcW w:w="3386" w:type="dxa"/>
            <w:noWrap/>
          </w:tcPr>
          <w:p w14:paraId="5BE968B0" w14:textId="77777777" w:rsidR="00D0252B" w:rsidRPr="00061BBB" w:rsidRDefault="00D0252B" w:rsidP="00864ADF">
            <w:pPr>
              <w:rPr>
                <w:color w:val="000000"/>
              </w:rPr>
            </w:pPr>
            <w:proofErr w:type="spellStart"/>
            <w:r w:rsidRPr="00863999">
              <w:rPr>
                <w:color w:val="000000"/>
              </w:rPr>
              <w:t>Lenalidomide</w:t>
            </w:r>
            <w:proofErr w:type="spellEnd"/>
            <w:r w:rsidRPr="00863999">
              <w:rPr>
                <w:color w:val="000000"/>
              </w:rPr>
              <w:t xml:space="preserve"> </w:t>
            </w:r>
            <w:proofErr w:type="spellStart"/>
            <w:r w:rsidRPr="00863999">
              <w:rPr>
                <w:color w:val="000000"/>
              </w:rPr>
              <w:t>Mylan</w:t>
            </w:r>
            <w:proofErr w:type="spellEnd"/>
            <w:r w:rsidRPr="00863999">
              <w:rPr>
                <w:color w:val="000000"/>
              </w:rPr>
              <w:t xml:space="preserve"> 5 mg</w:t>
            </w:r>
          </w:p>
        </w:tc>
        <w:tc>
          <w:tcPr>
            <w:tcW w:w="2016" w:type="dxa"/>
            <w:noWrap/>
          </w:tcPr>
          <w:p w14:paraId="246211D0" w14:textId="77777777" w:rsidR="00D0252B" w:rsidRPr="00061BBB" w:rsidRDefault="00D0252B" w:rsidP="00864ADF">
            <w:pPr>
              <w:rPr>
                <w:color w:val="000000"/>
              </w:rPr>
            </w:pPr>
            <w:proofErr w:type="spellStart"/>
            <w:r w:rsidRPr="00863999">
              <w:rPr>
                <w:color w:val="000000"/>
              </w:rPr>
              <w:t>cps</w:t>
            </w:r>
            <w:proofErr w:type="spellEnd"/>
            <w:r w:rsidRPr="00863999">
              <w:rPr>
                <w:color w:val="000000"/>
              </w:rPr>
              <w:t xml:space="preserve"> dur</w:t>
            </w:r>
          </w:p>
        </w:tc>
        <w:tc>
          <w:tcPr>
            <w:tcW w:w="2604" w:type="dxa"/>
            <w:noWrap/>
          </w:tcPr>
          <w:p w14:paraId="6152254A" w14:textId="77777777" w:rsidR="00D0252B" w:rsidRPr="00061BBB" w:rsidRDefault="00D0252B" w:rsidP="00864ADF">
            <w:pPr>
              <w:rPr>
                <w:color w:val="000000"/>
              </w:rPr>
            </w:pPr>
            <w:r w:rsidRPr="00863999">
              <w:rPr>
                <w:color w:val="000000"/>
              </w:rPr>
              <w:t>21 x 5 mg</w:t>
            </w:r>
          </w:p>
        </w:tc>
      </w:tr>
      <w:tr w:rsidR="00D0252B" w:rsidRPr="00061BBB" w14:paraId="16214947" w14:textId="77777777" w:rsidTr="00BF1BD8">
        <w:trPr>
          <w:trHeight w:val="290"/>
          <w:jc w:val="center"/>
        </w:trPr>
        <w:tc>
          <w:tcPr>
            <w:tcW w:w="1145" w:type="dxa"/>
            <w:noWrap/>
          </w:tcPr>
          <w:p w14:paraId="2A4AC7E1" w14:textId="77777777" w:rsidR="00D0252B" w:rsidRPr="00061BBB" w:rsidRDefault="00D0252B" w:rsidP="00864ADF">
            <w:pPr>
              <w:rPr>
                <w:color w:val="000000"/>
              </w:rPr>
            </w:pPr>
            <w:r w:rsidRPr="00863999">
              <w:rPr>
                <w:color w:val="000000"/>
              </w:rPr>
              <w:t>MYL0779</w:t>
            </w:r>
          </w:p>
        </w:tc>
        <w:tc>
          <w:tcPr>
            <w:tcW w:w="3386" w:type="dxa"/>
            <w:noWrap/>
          </w:tcPr>
          <w:p w14:paraId="11E2DC22" w14:textId="77777777" w:rsidR="00D0252B" w:rsidRPr="00061BBB" w:rsidRDefault="00D0252B" w:rsidP="00864ADF">
            <w:pPr>
              <w:rPr>
                <w:color w:val="000000"/>
              </w:rPr>
            </w:pPr>
            <w:proofErr w:type="spellStart"/>
            <w:r w:rsidRPr="00863999">
              <w:rPr>
                <w:color w:val="000000"/>
              </w:rPr>
              <w:t>Lenalidomide</w:t>
            </w:r>
            <w:proofErr w:type="spellEnd"/>
            <w:r w:rsidRPr="00863999">
              <w:rPr>
                <w:color w:val="000000"/>
              </w:rPr>
              <w:t xml:space="preserve"> </w:t>
            </w:r>
            <w:proofErr w:type="spellStart"/>
            <w:r w:rsidRPr="00863999">
              <w:rPr>
                <w:color w:val="000000"/>
              </w:rPr>
              <w:t>Mylan</w:t>
            </w:r>
            <w:proofErr w:type="spellEnd"/>
            <w:r w:rsidRPr="00863999">
              <w:rPr>
                <w:color w:val="000000"/>
              </w:rPr>
              <w:t xml:space="preserve"> 10 mg</w:t>
            </w:r>
          </w:p>
        </w:tc>
        <w:tc>
          <w:tcPr>
            <w:tcW w:w="2016" w:type="dxa"/>
            <w:noWrap/>
          </w:tcPr>
          <w:p w14:paraId="4723AC37" w14:textId="77777777" w:rsidR="00D0252B" w:rsidRPr="00061BBB" w:rsidRDefault="00D0252B" w:rsidP="00864ADF">
            <w:pPr>
              <w:rPr>
                <w:color w:val="000000"/>
              </w:rPr>
            </w:pPr>
            <w:proofErr w:type="spellStart"/>
            <w:r w:rsidRPr="00863999">
              <w:rPr>
                <w:color w:val="000000"/>
              </w:rPr>
              <w:t>cps</w:t>
            </w:r>
            <w:proofErr w:type="spellEnd"/>
            <w:r w:rsidRPr="00863999">
              <w:rPr>
                <w:color w:val="000000"/>
              </w:rPr>
              <w:t xml:space="preserve"> dur</w:t>
            </w:r>
          </w:p>
        </w:tc>
        <w:tc>
          <w:tcPr>
            <w:tcW w:w="2604" w:type="dxa"/>
            <w:noWrap/>
          </w:tcPr>
          <w:p w14:paraId="3E9285BC" w14:textId="77777777" w:rsidR="00D0252B" w:rsidRPr="00061BBB" w:rsidRDefault="00D0252B" w:rsidP="00864ADF">
            <w:pPr>
              <w:rPr>
                <w:color w:val="000000"/>
              </w:rPr>
            </w:pPr>
            <w:r w:rsidRPr="00863999">
              <w:rPr>
                <w:color w:val="000000"/>
              </w:rPr>
              <w:t>21 x 10 mg</w:t>
            </w:r>
          </w:p>
        </w:tc>
      </w:tr>
      <w:tr w:rsidR="00D0252B" w:rsidRPr="00061BBB" w14:paraId="211AFAB8" w14:textId="77777777" w:rsidTr="00BF1BD8">
        <w:trPr>
          <w:trHeight w:val="290"/>
          <w:jc w:val="center"/>
        </w:trPr>
        <w:tc>
          <w:tcPr>
            <w:tcW w:w="1145" w:type="dxa"/>
            <w:noWrap/>
          </w:tcPr>
          <w:p w14:paraId="1604E351" w14:textId="77777777" w:rsidR="00D0252B" w:rsidRPr="00061BBB" w:rsidRDefault="00D0252B" w:rsidP="00864ADF">
            <w:pPr>
              <w:rPr>
                <w:color w:val="000000"/>
              </w:rPr>
            </w:pPr>
            <w:r w:rsidRPr="00863999">
              <w:rPr>
                <w:color w:val="000000"/>
              </w:rPr>
              <w:t>MYL0780</w:t>
            </w:r>
          </w:p>
        </w:tc>
        <w:tc>
          <w:tcPr>
            <w:tcW w:w="3386" w:type="dxa"/>
            <w:noWrap/>
          </w:tcPr>
          <w:p w14:paraId="54914895" w14:textId="77777777" w:rsidR="00D0252B" w:rsidRPr="00061BBB" w:rsidRDefault="00D0252B" w:rsidP="00864ADF">
            <w:pPr>
              <w:rPr>
                <w:color w:val="000000"/>
              </w:rPr>
            </w:pPr>
            <w:proofErr w:type="spellStart"/>
            <w:r w:rsidRPr="00863999">
              <w:rPr>
                <w:color w:val="000000"/>
              </w:rPr>
              <w:t>Lenalidomide</w:t>
            </w:r>
            <w:proofErr w:type="spellEnd"/>
            <w:r w:rsidRPr="00863999">
              <w:rPr>
                <w:color w:val="000000"/>
              </w:rPr>
              <w:t xml:space="preserve"> </w:t>
            </w:r>
            <w:proofErr w:type="spellStart"/>
            <w:r w:rsidRPr="00863999">
              <w:rPr>
                <w:color w:val="000000"/>
              </w:rPr>
              <w:t>Mylan</w:t>
            </w:r>
            <w:proofErr w:type="spellEnd"/>
            <w:r w:rsidRPr="00863999">
              <w:rPr>
                <w:color w:val="000000"/>
              </w:rPr>
              <w:t xml:space="preserve"> 15 mg</w:t>
            </w:r>
          </w:p>
        </w:tc>
        <w:tc>
          <w:tcPr>
            <w:tcW w:w="2016" w:type="dxa"/>
            <w:noWrap/>
          </w:tcPr>
          <w:p w14:paraId="649A51C5" w14:textId="77777777" w:rsidR="00D0252B" w:rsidRPr="00061BBB" w:rsidRDefault="00D0252B" w:rsidP="00864ADF">
            <w:pPr>
              <w:rPr>
                <w:color w:val="000000"/>
              </w:rPr>
            </w:pPr>
            <w:proofErr w:type="spellStart"/>
            <w:r w:rsidRPr="00863999">
              <w:rPr>
                <w:color w:val="000000"/>
              </w:rPr>
              <w:t>cps</w:t>
            </w:r>
            <w:proofErr w:type="spellEnd"/>
            <w:r w:rsidRPr="00863999">
              <w:rPr>
                <w:color w:val="000000"/>
              </w:rPr>
              <w:t xml:space="preserve"> dur</w:t>
            </w:r>
          </w:p>
        </w:tc>
        <w:tc>
          <w:tcPr>
            <w:tcW w:w="2604" w:type="dxa"/>
            <w:noWrap/>
          </w:tcPr>
          <w:p w14:paraId="0F3FE403" w14:textId="77777777" w:rsidR="00D0252B" w:rsidRPr="00061BBB" w:rsidRDefault="00D0252B" w:rsidP="00864ADF">
            <w:pPr>
              <w:rPr>
                <w:color w:val="000000"/>
              </w:rPr>
            </w:pPr>
            <w:r w:rsidRPr="00863999">
              <w:rPr>
                <w:color w:val="000000"/>
              </w:rPr>
              <w:t>21 x 15 mg</w:t>
            </w:r>
          </w:p>
        </w:tc>
      </w:tr>
      <w:tr w:rsidR="00D0252B" w:rsidRPr="00061BBB" w14:paraId="03B2EF0F" w14:textId="77777777" w:rsidTr="00BF1BD8">
        <w:trPr>
          <w:trHeight w:val="290"/>
          <w:jc w:val="center"/>
        </w:trPr>
        <w:tc>
          <w:tcPr>
            <w:tcW w:w="1145" w:type="dxa"/>
            <w:noWrap/>
          </w:tcPr>
          <w:p w14:paraId="23111E17" w14:textId="77777777" w:rsidR="00D0252B" w:rsidRPr="00061BBB" w:rsidRDefault="00D0252B" w:rsidP="00864ADF">
            <w:pPr>
              <w:rPr>
                <w:color w:val="000000"/>
              </w:rPr>
            </w:pPr>
            <w:r w:rsidRPr="00863999">
              <w:rPr>
                <w:color w:val="000000"/>
              </w:rPr>
              <w:t>MYL0781</w:t>
            </w:r>
          </w:p>
        </w:tc>
        <w:tc>
          <w:tcPr>
            <w:tcW w:w="3386" w:type="dxa"/>
            <w:noWrap/>
          </w:tcPr>
          <w:p w14:paraId="62BC2980" w14:textId="77777777" w:rsidR="00D0252B" w:rsidRPr="00061BBB" w:rsidRDefault="00D0252B" w:rsidP="00864ADF">
            <w:pPr>
              <w:rPr>
                <w:color w:val="000000"/>
              </w:rPr>
            </w:pPr>
            <w:proofErr w:type="spellStart"/>
            <w:r w:rsidRPr="00863999">
              <w:rPr>
                <w:color w:val="000000"/>
              </w:rPr>
              <w:t>Lenalidomide</w:t>
            </w:r>
            <w:proofErr w:type="spellEnd"/>
            <w:r w:rsidRPr="00863999">
              <w:rPr>
                <w:color w:val="000000"/>
              </w:rPr>
              <w:t xml:space="preserve"> </w:t>
            </w:r>
            <w:proofErr w:type="spellStart"/>
            <w:r w:rsidRPr="00863999">
              <w:rPr>
                <w:color w:val="000000"/>
              </w:rPr>
              <w:t>Mylan</w:t>
            </w:r>
            <w:proofErr w:type="spellEnd"/>
            <w:r w:rsidRPr="00863999">
              <w:rPr>
                <w:color w:val="000000"/>
              </w:rPr>
              <w:t xml:space="preserve"> 25 mg</w:t>
            </w:r>
          </w:p>
        </w:tc>
        <w:tc>
          <w:tcPr>
            <w:tcW w:w="2016" w:type="dxa"/>
            <w:noWrap/>
          </w:tcPr>
          <w:p w14:paraId="679108D6" w14:textId="77777777" w:rsidR="00D0252B" w:rsidRPr="00061BBB" w:rsidRDefault="00D0252B" w:rsidP="00864ADF">
            <w:pPr>
              <w:rPr>
                <w:color w:val="000000"/>
              </w:rPr>
            </w:pPr>
            <w:proofErr w:type="spellStart"/>
            <w:r w:rsidRPr="00863999">
              <w:rPr>
                <w:color w:val="000000"/>
              </w:rPr>
              <w:t>cps</w:t>
            </w:r>
            <w:proofErr w:type="spellEnd"/>
            <w:r w:rsidRPr="00863999">
              <w:rPr>
                <w:color w:val="000000"/>
              </w:rPr>
              <w:t xml:space="preserve"> dur</w:t>
            </w:r>
          </w:p>
        </w:tc>
        <w:tc>
          <w:tcPr>
            <w:tcW w:w="2604" w:type="dxa"/>
            <w:noWrap/>
          </w:tcPr>
          <w:p w14:paraId="420CE4D1" w14:textId="77777777" w:rsidR="00D0252B" w:rsidRPr="00061BBB" w:rsidRDefault="00D0252B" w:rsidP="00864ADF">
            <w:pPr>
              <w:rPr>
                <w:color w:val="000000"/>
              </w:rPr>
            </w:pPr>
            <w:r w:rsidRPr="00863999">
              <w:rPr>
                <w:color w:val="000000"/>
              </w:rPr>
              <w:t>21 x 25 mg</w:t>
            </w:r>
          </w:p>
        </w:tc>
      </w:tr>
      <w:tr w:rsidR="00D0252B" w:rsidRPr="00061BBB" w14:paraId="4B7CDD9E" w14:textId="77777777" w:rsidTr="00BF1BD8">
        <w:trPr>
          <w:trHeight w:val="290"/>
          <w:jc w:val="center"/>
        </w:trPr>
        <w:tc>
          <w:tcPr>
            <w:tcW w:w="1145" w:type="dxa"/>
            <w:noWrap/>
            <w:hideMark/>
          </w:tcPr>
          <w:p w14:paraId="0289D0B8" w14:textId="77777777" w:rsidR="00D0252B" w:rsidRPr="00061BBB" w:rsidRDefault="00D0252B" w:rsidP="00864ADF">
            <w:pPr>
              <w:rPr>
                <w:color w:val="000000"/>
              </w:rPr>
            </w:pPr>
            <w:r w:rsidRPr="00061BBB">
              <w:rPr>
                <w:color w:val="000000"/>
              </w:rPr>
              <w:t>MYL0265</w:t>
            </w:r>
          </w:p>
        </w:tc>
        <w:tc>
          <w:tcPr>
            <w:tcW w:w="3386" w:type="dxa"/>
            <w:noWrap/>
            <w:hideMark/>
          </w:tcPr>
          <w:p w14:paraId="7C18D425" w14:textId="77777777" w:rsidR="00D0252B" w:rsidRPr="00061BBB" w:rsidRDefault="00D0252B" w:rsidP="00864ADF">
            <w:pPr>
              <w:rPr>
                <w:color w:val="000000"/>
              </w:rPr>
            </w:pPr>
            <w:proofErr w:type="spellStart"/>
            <w:r w:rsidRPr="00061BBB">
              <w:rPr>
                <w:color w:val="000000"/>
              </w:rPr>
              <w:t>Letmylan</w:t>
            </w:r>
            <w:proofErr w:type="spellEnd"/>
            <w:r w:rsidRPr="00061BBB">
              <w:rPr>
                <w:color w:val="000000"/>
              </w:rPr>
              <w:t xml:space="preserve"> 2,5 mg</w:t>
            </w:r>
          </w:p>
        </w:tc>
        <w:tc>
          <w:tcPr>
            <w:tcW w:w="2016" w:type="dxa"/>
            <w:noWrap/>
            <w:hideMark/>
          </w:tcPr>
          <w:p w14:paraId="5F8F7D36"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1EC3756F" w14:textId="77777777" w:rsidR="00D0252B" w:rsidRPr="00061BBB" w:rsidRDefault="00D0252B" w:rsidP="00864ADF">
            <w:pPr>
              <w:rPr>
                <w:color w:val="000000"/>
              </w:rPr>
            </w:pPr>
            <w:r w:rsidRPr="00061BBB">
              <w:rPr>
                <w:color w:val="000000"/>
              </w:rPr>
              <w:t>30 x 2,5 mg</w:t>
            </w:r>
          </w:p>
        </w:tc>
      </w:tr>
      <w:tr w:rsidR="00D0252B" w:rsidRPr="00061BBB" w14:paraId="365D2547" w14:textId="77777777" w:rsidTr="00BF1BD8">
        <w:trPr>
          <w:trHeight w:val="290"/>
          <w:jc w:val="center"/>
        </w:trPr>
        <w:tc>
          <w:tcPr>
            <w:tcW w:w="1145" w:type="dxa"/>
            <w:noWrap/>
            <w:hideMark/>
          </w:tcPr>
          <w:p w14:paraId="104EDC61" w14:textId="77777777" w:rsidR="00D0252B" w:rsidRPr="00061BBB" w:rsidRDefault="00D0252B" w:rsidP="00864ADF">
            <w:pPr>
              <w:rPr>
                <w:color w:val="000000"/>
              </w:rPr>
            </w:pPr>
            <w:r w:rsidRPr="00061BBB">
              <w:rPr>
                <w:color w:val="000000"/>
              </w:rPr>
              <w:t>MYL0299</w:t>
            </w:r>
          </w:p>
        </w:tc>
        <w:tc>
          <w:tcPr>
            <w:tcW w:w="3386" w:type="dxa"/>
            <w:noWrap/>
            <w:hideMark/>
          </w:tcPr>
          <w:p w14:paraId="3C6930E2" w14:textId="77777777" w:rsidR="00D0252B" w:rsidRPr="00061BBB" w:rsidRDefault="00D0252B" w:rsidP="00864ADF">
            <w:pPr>
              <w:rPr>
                <w:color w:val="000000"/>
              </w:rPr>
            </w:pPr>
            <w:proofErr w:type="spellStart"/>
            <w:r w:rsidRPr="00061BBB">
              <w:rPr>
                <w:color w:val="000000"/>
              </w:rPr>
              <w:t>Letmylan</w:t>
            </w:r>
            <w:proofErr w:type="spellEnd"/>
            <w:r w:rsidRPr="00061BBB">
              <w:rPr>
                <w:color w:val="000000"/>
              </w:rPr>
              <w:t xml:space="preserve"> 2,5 mg</w:t>
            </w:r>
          </w:p>
        </w:tc>
        <w:tc>
          <w:tcPr>
            <w:tcW w:w="2016" w:type="dxa"/>
            <w:noWrap/>
            <w:hideMark/>
          </w:tcPr>
          <w:p w14:paraId="2A85180F"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4EF8B5A4" w14:textId="77777777" w:rsidR="00D0252B" w:rsidRPr="00061BBB" w:rsidRDefault="00D0252B" w:rsidP="00864ADF">
            <w:pPr>
              <w:rPr>
                <w:color w:val="000000"/>
              </w:rPr>
            </w:pPr>
            <w:r w:rsidRPr="00061BBB">
              <w:rPr>
                <w:color w:val="000000"/>
              </w:rPr>
              <w:t>100 x 2,5 mg</w:t>
            </w:r>
          </w:p>
        </w:tc>
      </w:tr>
      <w:tr w:rsidR="00D0252B" w:rsidRPr="00061BBB" w14:paraId="56BA5F38" w14:textId="77777777" w:rsidTr="00BF1BD8">
        <w:trPr>
          <w:trHeight w:val="290"/>
          <w:jc w:val="center"/>
        </w:trPr>
        <w:tc>
          <w:tcPr>
            <w:tcW w:w="1145" w:type="dxa"/>
            <w:noWrap/>
            <w:hideMark/>
          </w:tcPr>
          <w:p w14:paraId="2E6BE052" w14:textId="77777777" w:rsidR="00D0252B" w:rsidRPr="00061BBB" w:rsidRDefault="00D0252B" w:rsidP="00864ADF">
            <w:pPr>
              <w:rPr>
                <w:color w:val="000000"/>
              </w:rPr>
            </w:pPr>
            <w:r w:rsidRPr="00061BBB">
              <w:rPr>
                <w:color w:val="000000"/>
              </w:rPr>
              <w:t>MYL0420</w:t>
            </w:r>
          </w:p>
        </w:tc>
        <w:tc>
          <w:tcPr>
            <w:tcW w:w="3386" w:type="dxa"/>
            <w:noWrap/>
            <w:hideMark/>
          </w:tcPr>
          <w:p w14:paraId="7B898739" w14:textId="77777777" w:rsidR="00D0252B" w:rsidRPr="00061BBB" w:rsidRDefault="00D0252B" w:rsidP="00864ADF">
            <w:pPr>
              <w:rPr>
                <w:color w:val="000000"/>
              </w:rPr>
            </w:pPr>
            <w:proofErr w:type="spellStart"/>
            <w:r w:rsidRPr="00061BBB">
              <w:rPr>
                <w:color w:val="000000"/>
              </w:rPr>
              <w:t>Lipanthyl</w:t>
            </w:r>
            <w:proofErr w:type="spellEnd"/>
            <w:r w:rsidRPr="00061BBB">
              <w:rPr>
                <w:color w:val="000000"/>
              </w:rPr>
              <w:t xml:space="preserve"> </w:t>
            </w:r>
            <w:proofErr w:type="spellStart"/>
            <w:r w:rsidRPr="00061BBB">
              <w:rPr>
                <w:color w:val="000000"/>
              </w:rPr>
              <w:t>Nt</w:t>
            </w:r>
            <w:proofErr w:type="spellEnd"/>
            <w:r w:rsidRPr="00061BBB">
              <w:rPr>
                <w:color w:val="000000"/>
              </w:rPr>
              <w:t xml:space="preserve"> 145 mg</w:t>
            </w:r>
          </w:p>
        </w:tc>
        <w:tc>
          <w:tcPr>
            <w:tcW w:w="2016" w:type="dxa"/>
            <w:noWrap/>
            <w:hideMark/>
          </w:tcPr>
          <w:p w14:paraId="661582F3"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624D9E2F" w14:textId="77777777" w:rsidR="00D0252B" w:rsidRPr="00061BBB" w:rsidRDefault="00D0252B" w:rsidP="00864ADF">
            <w:pPr>
              <w:rPr>
                <w:color w:val="000000"/>
              </w:rPr>
            </w:pPr>
            <w:r w:rsidRPr="00061BBB">
              <w:rPr>
                <w:color w:val="000000"/>
              </w:rPr>
              <w:t xml:space="preserve">30 x </w:t>
            </w:r>
            <w:proofErr w:type="gramStart"/>
            <w:r w:rsidRPr="00061BBB">
              <w:rPr>
                <w:color w:val="000000"/>
              </w:rPr>
              <w:t>145  mg</w:t>
            </w:r>
            <w:proofErr w:type="gramEnd"/>
          </w:p>
        </w:tc>
      </w:tr>
      <w:tr w:rsidR="00D0252B" w:rsidRPr="00061BBB" w14:paraId="7023FB48" w14:textId="77777777" w:rsidTr="00BF1BD8">
        <w:trPr>
          <w:trHeight w:val="290"/>
          <w:jc w:val="center"/>
        </w:trPr>
        <w:tc>
          <w:tcPr>
            <w:tcW w:w="1145" w:type="dxa"/>
            <w:noWrap/>
            <w:hideMark/>
          </w:tcPr>
          <w:p w14:paraId="46E3C1A2" w14:textId="77777777" w:rsidR="00D0252B" w:rsidRPr="00061BBB" w:rsidRDefault="00D0252B" w:rsidP="00864ADF">
            <w:pPr>
              <w:rPr>
                <w:color w:val="000000"/>
              </w:rPr>
            </w:pPr>
            <w:r w:rsidRPr="00061BBB">
              <w:rPr>
                <w:color w:val="000000"/>
              </w:rPr>
              <w:t>MYL0421</w:t>
            </w:r>
          </w:p>
        </w:tc>
        <w:tc>
          <w:tcPr>
            <w:tcW w:w="3386" w:type="dxa"/>
            <w:noWrap/>
            <w:hideMark/>
          </w:tcPr>
          <w:p w14:paraId="2A8838F9" w14:textId="77777777" w:rsidR="00D0252B" w:rsidRPr="00061BBB" w:rsidRDefault="00D0252B" w:rsidP="00864ADF">
            <w:pPr>
              <w:rPr>
                <w:color w:val="000000"/>
              </w:rPr>
            </w:pPr>
            <w:proofErr w:type="spellStart"/>
            <w:r w:rsidRPr="00061BBB">
              <w:rPr>
                <w:color w:val="000000"/>
              </w:rPr>
              <w:t>Lipanthyl</w:t>
            </w:r>
            <w:proofErr w:type="spellEnd"/>
            <w:r w:rsidRPr="00061BBB">
              <w:rPr>
                <w:color w:val="000000"/>
              </w:rPr>
              <w:t xml:space="preserve"> </w:t>
            </w:r>
            <w:proofErr w:type="spellStart"/>
            <w:r w:rsidRPr="00061BBB">
              <w:rPr>
                <w:color w:val="000000"/>
              </w:rPr>
              <w:t>Nt</w:t>
            </w:r>
            <w:proofErr w:type="spellEnd"/>
            <w:r w:rsidRPr="00061BBB">
              <w:rPr>
                <w:color w:val="000000"/>
              </w:rPr>
              <w:t xml:space="preserve"> 145 mg</w:t>
            </w:r>
          </w:p>
        </w:tc>
        <w:tc>
          <w:tcPr>
            <w:tcW w:w="2016" w:type="dxa"/>
            <w:noWrap/>
            <w:hideMark/>
          </w:tcPr>
          <w:p w14:paraId="46FE691F"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29139ABD" w14:textId="77777777" w:rsidR="00D0252B" w:rsidRPr="00061BBB" w:rsidRDefault="00D0252B" w:rsidP="00864ADF">
            <w:pPr>
              <w:rPr>
                <w:color w:val="000000"/>
              </w:rPr>
            </w:pPr>
            <w:r w:rsidRPr="00061BBB">
              <w:rPr>
                <w:color w:val="000000"/>
              </w:rPr>
              <w:t xml:space="preserve">90 x </w:t>
            </w:r>
            <w:proofErr w:type="gramStart"/>
            <w:r w:rsidRPr="00061BBB">
              <w:rPr>
                <w:color w:val="000000"/>
              </w:rPr>
              <w:t>145  mg</w:t>
            </w:r>
            <w:proofErr w:type="gramEnd"/>
          </w:p>
        </w:tc>
      </w:tr>
      <w:tr w:rsidR="00D0252B" w:rsidRPr="00061BBB" w14:paraId="04735B7B" w14:textId="77777777" w:rsidTr="00BF1BD8">
        <w:trPr>
          <w:trHeight w:val="290"/>
          <w:jc w:val="center"/>
        </w:trPr>
        <w:tc>
          <w:tcPr>
            <w:tcW w:w="1145" w:type="dxa"/>
            <w:noWrap/>
            <w:hideMark/>
          </w:tcPr>
          <w:p w14:paraId="2F6BE2F5" w14:textId="77777777" w:rsidR="00D0252B" w:rsidRPr="00061BBB" w:rsidRDefault="00D0252B" w:rsidP="00864ADF">
            <w:pPr>
              <w:rPr>
                <w:color w:val="000000"/>
              </w:rPr>
            </w:pPr>
            <w:r w:rsidRPr="00061BBB">
              <w:rPr>
                <w:color w:val="000000"/>
              </w:rPr>
              <w:t>MYL0422</w:t>
            </w:r>
          </w:p>
        </w:tc>
        <w:tc>
          <w:tcPr>
            <w:tcW w:w="3386" w:type="dxa"/>
            <w:noWrap/>
            <w:hideMark/>
          </w:tcPr>
          <w:p w14:paraId="58EE96C3" w14:textId="77777777" w:rsidR="00D0252B" w:rsidRPr="00061BBB" w:rsidRDefault="00D0252B" w:rsidP="00864ADF">
            <w:pPr>
              <w:rPr>
                <w:color w:val="000000"/>
              </w:rPr>
            </w:pPr>
            <w:proofErr w:type="spellStart"/>
            <w:r w:rsidRPr="00061BBB">
              <w:rPr>
                <w:color w:val="000000"/>
              </w:rPr>
              <w:t>Lipanthyl</w:t>
            </w:r>
            <w:proofErr w:type="spellEnd"/>
            <w:r w:rsidRPr="00061BBB">
              <w:rPr>
                <w:color w:val="000000"/>
              </w:rPr>
              <w:t xml:space="preserve"> S 215 mg</w:t>
            </w:r>
          </w:p>
        </w:tc>
        <w:tc>
          <w:tcPr>
            <w:tcW w:w="2016" w:type="dxa"/>
            <w:noWrap/>
            <w:hideMark/>
          </w:tcPr>
          <w:p w14:paraId="541A94CD"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1ACB4DC6" w14:textId="77777777" w:rsidR="00D0252B" w:rsidRPr="00061BBB" w:rsidRDefault="00D0252B" w:rsidP="00864ADF">
            <w:pPr>
              <w:rPr>
                <w:color w:val="000000"/>
              </w:rPr>
            </w:pPr>
            <w:r w:rsidRPr="00061BBB">
              <w:rPr>
                <w:color w:val="000000"/>
              </w:rPr>
              <w:t>100 x 215 mg</w:t>
            </w:r>
          </w:p>
        </w:tc>
      </w:tr>
      <w:tr w:rsidR="00D0252B" w:rsidRPr="00061BBB" w14:paraId="4821E473" w14:textId="77777777" w:rsidTr="00BF1BD8">
        <w:trPr>
          <w:trHeight w:val="290"/>
          <w:jc w:val="center"/>
        </w:trPr>
        <w:tc>
          <w:tcPr>
            <w:tcW w:w="1145" w:type="dxa"/>
            <w:noWrap/>
            <w:hideMark/>
          </w:tcPr>
          <w:p w14:paraId="58893A26" w14:textId="77777777" w:rsidR="00D0252B" w:rsidRPr="00061BBB" w:rsidRDefault="00D0252B" w:rsidP="00864ADF">
            <w:pPr>
              <w:rPr>
                <w:color w:val="000000"/>
              </w:rPr>
            </w:pPr>
            <w:r w:rsidRPr="00061BBB">
              <w:rPr>
                <w:color w:val="000000"/>
              </w:rPr>
              <w:t>MYL0423</w:t>
            </w:r>
          </w:p>
        </w:tc>
        <w:tc>
          <w:tcPr>
            <w:tcW w:w="3386" w:type="dxa"/>
            <w:noWrap/>
            <w:hideMark/>
          </w:tcPr>
          <w:p w14:paraId="2388B40D" w14:textId="77777777" w:rsidR="00D0252B" w:rsidRPr="00061BBB" w:rsidRDefault="00D0252B" w:rsidP="00864ADF">
            <w:pPr>
              <w:rPr>
                <w:color w:val="000000"/>
              </w:rPr>
            </w:pPr>
            <w:proofErr w:type="spellStart"/>
            <w:r w:rsidRPr="00061BBB">
              <w:rPr>
                <w:color w:val="000000"/>
              </w:rPr>
              <w:t>Lipanthyl</w:t>
            </w:r>
            <w:proofErr w:type="spellEnd"/>
            <w:r w:rsidRPr="00061BBB">
              <w:rPr>
                <w:color w:val="000000"/>
              </w:rPr>
              <w:t xml:space="preserve"> S 215 mg</w:t>
            </w:r>
          </w:p>
        </w:tc>
        <w:tc>
          <w:tcPr>
            <w:tcW w:w="2016" w:type="dxa"/>
            <w:noWrap/>
            <w:hideMark/>
          </w:tcPr>
          <w:p w14:paraId="4E700DF2"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3BD3D1BC" w14:textId="77777777" w:rsidR="00D0252B" w:rsidRPr="00061BBB" w:rsidRDefault="00D0252B" w:rsidP="00864ADF">
            <w:pPr>
              <w:rPr>
                <w:color w:val="000000"/>
              </w:rPr>
            </w:pPr>
            <w:r w:rsidRPr="00061BBB">
              <w:rPr>
                <w:color w:val="000000"/>
              </w:rPr>
              <w:t>30 x 215 mg</w:t>
            </w:r>
          </w:p>
        </w:tc>
      </w:tr>
      <w:tr w:rsidR="00D0252B" w:rsidRPr="00061BBB" w14:paraId="49D686BF" w14:textId="77777777" w:rsidTr="00BF1BD8">
        <w:trPr>
          <w:trHeight w:val="290"/>
          <w:jc w:val="center"/>
        </w:trPr>
        <w:tc>
          <w:tcPr>
            <w:tcW w:w="1145" w:type="dxa"/>
            <w:noWrap/>
            <w:hideMark/>
          </w:tcPr>
          <w:p w14:paraId="5745F0BC" w14:textId="77777777" w:rsidR="00D0252B" w:rsidRPr="00061BBB" w:rsidRDefault="00D0252B" w:rsidP="00864ADF">
            <w:pPr>
              <w:rPr>
                <w:color w:val="000000"/>
              </w:rPr>
            </w:pPr>
            <w:r w:rsidRPr="00061BBB">
              <w:rPr>
                <w:color w:val="000000"/>
              </w:rPr>
              <w:t>MYL0943</w:t>
            </w:r>
          </w:p>
        </w:tc>
        <w:tc>
          <w:tcPr>
            <w:tcW w:w="3386" w:type="dxa"/>
            <w:noWrap/>
            <w:hideMark/>
          </w:tcPr>
          <w:p w14:paraId="313137C9"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4835EB8B"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5799FEF3" w14:textId="77777777" w:rsidR="00D0252B" w:rsidRPr="00061BBB" w:rsidRDefault="00D0252B" w:rsidP="00864ADF">
            <w:pPr>
              <w:rPr>
                <w:color w:val="000000"/>
              </w:rPr>
            </w:pPr>
            <w:r w:rsidRPr="00061BBB">
              <w:rPr>
                <w:color w:val="000000"/>
              </w:rPr>
              <w:t>112 x 150 mg (2x56)</w:t>
            </w:r>
          </w:p>
        </w:tc>
      </w:tr>
      <w:tr w:rsidR="00D0252B" w:rsidRPr="00061BBB" w14:paraId="0AD4F7DD" w14:textId="77777777" w:rsidTr="00BF1BD8">
        <w:trPr>
          <w:trHeight w:val="290"/>
          <w:jc w:val="center"/>
        </w:trPr>
        <w:tc>
          <w:tcPr>
            <w:tcW w:w="1145" w:type="dxa"/>
            <w:noWrap/>
            <w:hideMark/>
          </w:tcPr>
          <w:p w14:paraId="45FC1864" w14:textId="77777777" w:rsidR="00D0252B" w:rsidRPr="00061BBB" w:rsidRDefault="00D0252B" w:rsidP="00864ADF">
            <w:pPr>
              <w:rPr>
                <w:color w:val="000000"/>
              </w:rPr>
            </w:pPr>
            <w:r w:rsidRPr="00061BBB">
              <w:rPr>
                <w:color w:val="000000"/>
              </w:rPr>
              <w:t>MYL0950</w:t>
            </w:r>
          </w:p>
        </w:tc>
        <w:tc>
          <w:tcPr>
            <w:tcW w:w="3386" w:type="dxa"/>
            <w:noWrap/>
            <w:hideMark/>
          </w:tcPr>
          <w:p w14:paraId="73408759"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0D954511"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328747A9" w14:textId="77777777" w:rsidR="00D0252B" w:rsidRPr="00061BBB" w:rsidRDefault="00D0252B" w:rsidP="00864ADF">
            <w:pPr>
              <w:rPr>
                <w:color w:val="000000"/>
              </w:rPr>
            </w:pPr>
            <w:r w:rsidRPr="00061BBB">
              <w:rPr>
                <w:color w:val="000000"/>
              </w:rPr>
              <w:t>112 x 75 mg (2x56)</w:t>
            </w:r>
          </w:p>
        </w:tc>
      </w:tr>
      <w:tr w:rsidR="00D0252B" w:rsidRPr="00061BBB" w14:paraId="559A8605" w14:textId="77777777" w:rsidTr="00BF1BD8">
        <w:trPr>
          <w:trHeight w:val="290"/>
          <w:jc w:val="center"/>
        </w:trPr>
        <w:tc>
          <w:tcPr>
            <w:tcW w:w="1145" w:type="dxa"/>
            <w:noWrap/>
            <w:hideMark/>
          </w:tcPr>
          <w:p w14:paraId="2735881E" w14:textId="77777777" w:rsidR="00D0252B" w:rsidRPr="00061BBB" w:rsidRDefault="00D0252B" w:rsidP="00864ADF">
            <w:pPr>
              <w:rPr>
                <w:color w:val="000000"/>
              </w:rPr>
            </w:pPr>
            <w:r w:rsidRPr="00061BBB">
              <w:rPr>
                <w:color w:val="000000"/>
              </w:rPr>
              <w:t>MYL0944</w:t>
            </w:r>
          </w:p>
        </w:tc>
        <w:tc>
          <w:tcPr>
            <w:tcW w:w="3386" w:type="dxa"/>
            <w:noWrap/>
            <w:hideMark/>
          </w:tcPr>
          <w:p w14:paraId="4BB3AE88"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473B63C2"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4C6EE6D6" w14:textId="77777777" w:rsidR="00D0252B" w:rsidRPr="00061BBB" w:rsidRDefault="00D0252B" w:rsidP="00864ADF">
            <w:pPr>
              <w:rPr>
                <w:color w:val="000000"/>
              </w:rPr>
            </w:pPr>
            <w:r w:rsidRPr="00061BBB">
              <w:rPr>
                <w:color w:val="000000"/>
              </w:rPr>
              <w:t>14 x 150 mg</w:t>
            </w:r>
          </w:p>
        </w:tc>
      </w:tr>
      <w:tr w:rsidR="00D0252B" w:rsidRPr="00061BBB" w14:paraId="793D5269" w14:textId="77777777" w:rsidTr="00BF1BD8">
        <w:trPr>
          <w:trHeight w:val="290"/>
          <w:jc w:val="center"/>
        </w:trPr>
        <w:tc>
          <w:tcPr>
            <w:tcW w:w="1145" w:type="dxa"/>
            <w:noWrap/>
            <w:hideMark/>
          </w:tcPr>
          <w:p w14:paraId="24144556" w14:textId="77777777" w:rsidR="00D0252B" w:rsidRPr="00061BBB" w:rsidRDefault="00D0252B" w:rsidP="00864ADF">
            <w:pPr>
              <w:rPr>
                <w:color w:val="000000"/>
              </w:rPr>
            </w:pPr>
            <w:r w:rsidRPr="00061BBB">
              <w:rPr>
                <w:color w:val="000000"/>
              </w:rPr>
              <w:t>MYL0945</w:t>
            </w:r>
          </w:p>
        </w:tc>
        <w:tc>
          <w:tcPr>
            <w:tcW w:w="3386" w:type="dxa"/>
            <w:noWrap/>
            <w:hideMark/>
          </w:tcPr>
          <w:p w14:paraId="38B4ADB7"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0679052C"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6BC82B98" w14:textId="77777777" w:rsidR="00D0252B" w:rsidRPr="00061BBB" w:rsidRDefault="00D0252B" w:rsidP="00864ADF">
            <w:pPr>
              <w:rPr>
                <w:color w:val="000000"/>
              </w:rPr>
            </w:pPr>
            <w:r w:rsidRPr="00061BBB">
              <w:rPr>
                <w:color w:val="000000"/>
              </w:rPr>
              <w:t>56 x 150 mg</w:t>
            </w:r>
          </w:p>
        </w:tc>
      </w:tr>
      <w:tr w:rsidR="00D0252B" w:rsidRPr="00061BBB" w14:paraId="3C779F2C" w14:textId="77777777" w:rsidTr="00BF1BD8">
        <w:trPr>
          <w:trHeight w:val="290"/>
          <w:jc w:val="center"/>
        </w:trPr>
        <w:tc>
          <w:tcPr>
            <w:tcW w:w="1145" w:type="dxa"/>
            <w:noWrap/>
            <w:hideMark/>
          </w:tcPr>
          <w:p w14:paraId="408F9170" w14:textId="77777777" w:rsidR="00D0252B" w:rsidRPr="00061BBB" w:rsidRDefault="00D0252B" w:rsidP="00864ADF">
            <w:pPr>
              <w:rPr>
                <w:color w:val="000000"/>
              </w:rPr>
            </w:pPr>
            <w:r w:rsidRPr="00061BBB">
              <w:rPr>
                <w:color w:val="000000"/>
              </w:rPr>
              <w:t>MYL0947</w:t>
            </w:r>
          </w:p>
        </w:tc>
        <w:tc>
          <w:tcPr>
            <w:tcW w:w="3386" w:type="dxa"/>
            <w:noWrap/>
            <w:hideMark/>
          </w:tcPr>
          <w:p w14:paraId="5ECB42F0"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36D3D571"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77B02B3C" w14:textId="77777777" w:rsidR="00D0252B" w:rsidRPr="00061BBB" w:rsidRDefault="00D0252B" w:rsidP="00864ADF">
            <w:pPr>
              <w:rPr>
                <w:color w:val="000000"/>
              </w:rPr>
            </w:pPr>
            <w:r w:rsidRPr="00061BBB">
              <w:rPr>
                <w:color w:val="000000"/>
              </w:rPr>
              <w:t>56 x 225 mg</w:t>
            </w:r>
          </w:p>
        </w:tc>
      </w:tr>
      <w:tr w:rsidR="00D0252B" w:rsidRPr="00061BBB" w14:paraId="18F9E24B" w14:textId="77777777" w:rsidTr="00BF1BD8">
        <w:trPr>
          <w:trHeight w:val="290"/>
          <w:jc w:val="center"/>
        </w:trPr>
        <w:tc>
          <w:tcPr>
            <w:tcW w:w="1145" w:type="dxa"/>
            <w:noWrap/>
            <w:hideMark/>
          </w:tcPr>
          <w:p w14:paraId="542236EC" w14:textId="77777777" w:rsidR="00D0252B" w:rsidRPr="00061BBB" w:rsidRDefault="00D0252B" w:rsidP="00864ADF">
            <w:pPr>
              <w:rPr>
                <w:color w:val="000000"/>
              </w:rPr>
            </w:pPr>
            <w:r w:rsidRPr="00061BBB">
              <w:rPr>
                <w:color w:val="000000"/>
              </w:rPr>
              <w:t>MYL0948</w:t>
            </w:r>
          </w:p>
        </w:tc>
        <w:tc>
          <w:tcPr>
            <w:tcW w:w="3386" w:type="dxa"/>
            <w:noWrap/>
            <w:hideMark/>
          </w:tcPr>
          <w:p w14:paraId="3FA1D0B4"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3DD0627B"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7E5EE165" w14:textId="77777777" w:rsidR="00D0252B" w:rsidRPr="00061BBB" w:rsidRDefault="00D0252B" w:rsidP="00864ADF">
            <w:pPr>
              <w:rPr>
                <w:color w:val="000000"/>
              </w:rPr>
            </w:pPr>
            <w:r w:rsidRPr="00061BBB">
              <w:rPr>
                <w:color w:val="000000"/>
              </w:rPr>
              <w:t>56 x 300 mg</w:t>
            </w:r>
          </w:p>
        </w:tc>
      </w:tr>
      <w:tr w:rsidR="00D0252B" w:rsidRPr="00061BBB" w14:paraId="632B9C62" w14:textId="77777777" w:rsidTr="00BF1BD8">
        <w:trPr>
          <w:trHeight w:val="290"/>
          <w:jc w:val="center"/>
        </w:trPr>
        <w:tc>
          <w:tcPr>
            <w:tcW w:w="1145" w:type="dxa"/>
            <w:noWrap/>
            <w:hideMark/>
          </w:tcPr>
          <w:p w14:paraId="456B21CD" w14:textId="77777777" w:rsidR="00D0252B" w:rsidRPr="00061BBB" w:rsidRDefault="00D0252B" w:rsidP="00864ADF">
            <w:pPr>
              <w:rPr>
                <w:color w:val="000000"/>
              </w:rPr>
            </w:pPr>
            <w:r w:rsidRPr="00061BBB">
              <w:rPr>
                <w:color w:val="000000"/>
              </w:rPr>
              <w:t>MYL0952</w:t>
            </w:r>
          </w:p>
        </w:tc>
        <w:tc>
          <w:tcPr>
            <w:tcW w:w="3386" w:type="dxa"/>
            <w:noWrap/>
            <w:hideMark/>
          </w:tcPr>
          <w:p w14:paraId="39FC850C" w14:textId="77777777" w:rsidR="00D0252B" w:rsidRPr="00061BBB" w:rsidRDefault="00D0252B" w:rsidP="00864ADF">
            <w:pPr>
              <w:rPr>
                <w:color w:val="000000"/>
              </w:rPr>
            </w:pPr>
            <w:proofErr w:type="spellStart"/>
            <w:r w:rsidRPr="00061BBB">
              <w:rPr>
                <w:color w:val="000000"/>
              </w:rPr>
              <w:t>Lyrica</w:t>
            </w:r>
            <w:proofErr w:type="spellEnd"/>
          </w:p>
        </w:tc>
        <w:tc>
          <w:tcPr>
            <w:tcW w:w="2016" w:type="dxa"/>
            <w:noWrap/>
            <w:hideMark/>
          </w:tcPr>
          <w:p w14:paraId="2788F374"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4BF077AA" w14:textId="77777777" w:rsidR="00D0252B" w:rsidRPr="00061BBB" w:rsidRDefault="00D0252B" w:rsidP="00864ADF">
            <w:pPr>
              <w:rPr>
                <w:color w:val="000000"/>
              </w:rPr>
            </w:pPr>
            <w:r w:rsidRPr="00061BBB">
              <w:rPr>
                <w:color w:val="000000"/>
              </w:rPr>
              <w:t>56 x 75 mg</w:t>
            </w:r>
          </w:p>
        </w:tc>
      </w:tr>
      <w:tr w:rsidR="00D0252B" w:rsidRPr="00061BBB" w14:paraId="77E56B6E" w14:textId="77777777" w:rsidTr="00BF1BD8">
        <w:trPr>
          <w:trHeight w:val="290"/>
          <w:jc w:val="center"/>
        </w:trPr>
        <w:tc>
          <w:tcPr>
            <w:tcW w:w="1145" w:type="dxa"/>
            <w:noWrap/>
            <w:hideMark/>
          </w:tcPr>
          <w:p w14:paraId="1B1B3D76" w14:textId="77777777" w:rsidR="00D0252B" w:rsidRPr="00061BBB" w:rsidRDefault="00D0252B" w:rsidP="00864ADF">
            <w:pPr>
              <w:rPr>
                <w:color w:val="000000"/>
              </w:rPr>
            </w:pPr>
            <w:r w:rsidRPr="00061BBB">
              <w:rPr>
                <w:color w:val="000000"/>
              </w:rPr>
              <w:t>MYL0108</w:t>
            </w:r>
          </w:p>
        </w:tc>
        <w:tc>
          <w:tcPr>
            <w:tcW w:w="3386" w:type="dxa"/>
            <w:noWrap/>
            <w:hideMark/>
          </w:tcPr>
          <w:p w14:paraId="7F1193E2" w14:textId="77777777" w:rsidR="00D0252B" w:rsidRPr="00061BBB" w:rsidRDefault="00D0252B" w:rsidP="00864ADF">
            <w:pPr>
              <w:rPr>
                <w:color w:val="000000"/>
              </w:rPr>
            </w:pPr>
            <w:proofErr w:type="spellStart"/>
            <w:r w:rsidRPr="00061BBB">
              <w:rPr>
                <w:color w:val="000000"/>
              </w:rPr>
              <w:t>Montelukast</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10 mg</w:t>
            </w:r>
          </w:p>
        </w:tc>
        <w:tc>
          <w:tcPr>
            <w:tcW w:w="2016" w:type="dxa"/>
            <w:noWrap/>
            <w:hideMark/>
          </w:tcPr>
          <w:p w14:paraId="606331E5"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87E1481" w14:textId="77777777" w:rsidR="00D0252B" w:rsidRPr="00061BBB" w:rsidRDefault="00D0252B" w:rsidP="00864ADF">
            <w:pPr>
              <w:rPr>
                <w:color w:val="000000"/>
              </w:rPr>
            </w:pPr>
            <w:r w:rsidRPr="00061BBB">
              <w:rPr>
                <w:color w:val="000000"/>
              </w:rPr>
              <w:t>100 x 10 mg</w:t>
            </w:r>
          </w:p>
        </w:tc>
      </w:tr>
      <w:tr w:rsidR="00D0252B" w:rsidRPr="00061BBB" w14:paraId="1BE84BED" w14:textId="77777777" w:rsidTr="00BF1BD8">
        <w:trPr>
          <w:trHeight w:val="290"/>
          <w:jc w:val="center"/>
        </w:trPr>
        <w:tc>
          <w:tcPr>
            <w:tcW w:w="1145" w:type="dxa"/>
            <w:noWrap/>
            <w:hideMark/>
          </w:tcPr>
          <w:p w14:paraId="3757619C" w14:textId="77777777" w:rsidR="00D0252B" w:rsidRPr="00061BBB" w:rsidRDefault="00D0252B" w:rsidP="00864ADF">
            <w:pPr>
              <w:rPr>
                <w:color w:val="000000"/>
              </w:rPr>
            </w:pPr>
            <w:r w:rsidRPr="00061BBB">
              <w:rPr>
                <w:color w:val="000000"/>
              </w:rPr>
              <w:t>MYL0955</w:t>
            </w:r>
          </w:p>
        </w:tc>
        <w:tc>
          <w:tcPr>
            <w:tcW w:w="3386" w:type="dxa"/>
            <w:noWrap/>
            <w:hideMark/>
          </w:tcPr>
          <w:p w14:paraId="2E4860E2" w14:textId="77777777" w:rsidR="00D0252B" w:rsidRPr="00061BBB" w:rsidRDefault="00D0252B" w:rsidP="00864ADF">
            <w:pPr>
              <w:rPr>
                <w:color w:val="000000"/>
              </w:rPr>
            </w:pPr>
            <w:proofErr w:type="spellStart"/>
            <w:r w:rsidRPr="00061BBB">
              <w:rPr>
                <w:color w:val="000000"/>
              </w:rPr>
              <w:t>Neurontin</w:t>
            </w:r>
            <w:proofErr w:type="spellEnd"/>
          </w:p>
        </w:tc>
        <w:tc>
          <w:tcPr>
            <w:tcW w:w="2016" w:type="dxa"/>
            <w:noWrap/>
            <w:hideMark/>
          </w:tcPr>
          <w:p w14:paraId="29B99552"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4FA22EC0" w14:textId="77777777" w:rsidR="00D0252B" w:rsidRPr="00061BBB" w:rsidRDefault="00D0252B" w:rsidP="00864ADF">
            <w:pPr>
              <w:rPr>
                <w:color w:val="000000"/>
              </w:rPr>
            </w:pPr>
            <w:r w:rsidRPr="00061BBB">
              <w:rPr>
                <w:color w:val="000000"/>
              </w:rPr>
              <w:t>100 x 300 mg</w:t>
            </w:r>
          </w:p>
        </w:tc>
      </w:tr>
      <w:tr w:rsidR="00D0252B" w:rsidRPr="00061BBB" w14:paraId="5A685EDE" w14:textId="77777777" w:rsidTr="00BF1BD8">
        <w:trPr>
          <w:trHeight w:val="290"/>
          <w:jc w:val="center"/>
        </w:trPr>
        <w:tc>
          <w:tcPr>
            <w:tcW w:w="1145" w:type="dxa"/>
            <w:noWrap/>
            <w:hideMark/>
          </w:tcPr>
          <w:p w14:paraId="39B58436" w14:textId="77777777" w:rsidR="00D0252B" w:rsidRPr="00061BBB" w:rsidRDefault="00D0252B" w:rsidP="00864ADF">
            <w:pPr>
              <w:rPr>
                <w:color w:val="000000"/>
              </w:rPr>
            </w:pPr>
            <w:r w:rsidRPr="00061BBB">
              <w:rPr>
                <w:color w:val="000000"/>
              </w:rPr>
              <w:t>MYL0956</w:t>
            </w:r>
          </w:p>
        </w:tc>
        <w:tc>
          <w:tcPr>
            <w:tcW w:w="3386" w:type="dxa"/>
            <w:noWrap/>
            <w:hideMark/>
          </w:tcPr>
          <w:p w14:paraId="039DDF8A" w14:textId="77777777" w:rsidR="00D0252B" w:rsidRPr="00061BBB" w:rsidRDefault="00D0252B" w:rsidP="00864ADF">
            <w:pPr>
              <w:rPr>
                <w:color w:val="000000"/>
              </w:rPr>
            </w:pPr>
            <w:proofErr w:type="spellStart"/>
            <w:r w:rsidRPr="00061BBB">
              <w:rPr>
                <w:color w:val="000000"/>
              </w:rPr>
              <w:t>Neurontin</w:t>
            </w:r>
            <w:proofErr w:type="spellEnd"/>
          </w:p>
        </w:tc>
        <w:tc>
          <w:tcPr>
            <w:tcW w:w="2016" w:type="dxa"/>
            <w:noWrap/>
            <w:hideMark/>
          </w:tcPr>
          <w:p w14:paraId="5A957564"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32C56960" w14:textId="77777777" w:rsidR="00D0252B" w:rsidRPr="00061BBB" w:rsidRDefault="00D0252B" w:rsidP="00864ADF">
            <w:pPr>
              <w:rPr>
                <w:color w:val="000000"/>
              </w:rPr>
            </w:pPr>
            <w:r w:rsidRPr="00061BBB">
              <w:rPr>
                <w:color w:val="000000"/>
              </w:rPr>
              <w:t>50 x 300 mg</w:t>
            </w:r>
          </w:p>
        </w:tc>
      </w:tr>
      <w:tr w:rsidR="00D0252B" w:rsidRPr="00061BBB" w14:paraId="483E2ABD" w14:textId="77777777" w:rsidTr="00BF1BD8">
        <w:trPr>
          <w:trHeight w:val="290"/>
          <w:jc w:val="center"/>
        </w:trPr>
        <w:tc>
          <w:tcPr>
            <w:tcW w:w="1145" w:type="dxa"/>
            <w:noWrap/>
            <w:hideMark/>
          </w:tcPr>
          <w:p w14:paraId="710C4010" w14:textId="77777777" w:rsidR="00D0252B" w:rsidRPr="00061BBB" w:rsidRDefault="00D0252B" w:rsidP="00864ADF">
            <w:pPr>
              <w:rPr>
                <w:color w:val="000000"/>
              </w:rPr>
            </w:pPr>
            <w:r w:rsidRPr="00061BBB">
              <w:rPr>
                <w:color w:val="000000"/>
              </w:rPr>
              <w:t>MYL0957</w:t>
            </w:r>
          </w:p>
        </w:tc>
        <w:tc>
          <w:tcPr>
            <w:tcW w:w="3386" w:type="dxa"/>
            <w:noWrap/>
            <w:hideMark/>
          </w:tcPr>
          <w:p w14:paraId="7E02A8B5" w14:textId="77777777" w:rsidR="00D0252B" w:rsidRPr="00061BBB" w:rsidRDefault="00D0252B" w:rsidP="00864ADF">
            <w:pPr>
              <w:rPr>
                <w:color w:val="000000"/>
              </w:rPr>
            </w:pPr>
            <w:proofErr w:type="spellStart"/>
            <w:r w:rsidRPr="00061BBB">
              <w:rPr>
                <w:color w:val="000000"/>
              </w:rPr>
              <w:t>Neurontin</w:t>
            </w:r>
            <w:proofErr w:type="spellEnd"/>
          </w:p>
        </w:tc>
        <w:tc>
          <w:tcPr>
            <w:tcW w:w="2016" w:type="dxa"/>
            <w:noWrap/>
            <w:hideMark/>
          </w:tcPr>
          <w:p w14:paraId="470F348B"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2D5F9E07" w14:textId="77777777" w:rsidR="00D0252B" w:rsidRPr="00061BBB" w:rsidRDefault="00D0252B" w:rsidP="00864ADF">
            <w:pPr>
              <w:rPr>
                <w:color w:val="000000"/>
              </w:rPr>
            </w:pPr>
            <w:r w:rsidRPr="00061BBB">
              <w:rPr>
                <w:color w:val="000000"/>
              </w:rPr>
              <w:t>50 x 400 mg</w:t>
            </w:r>
          </w:p>
        </w:tc>
      </w:tr>
      <w:tr w:rsidR="00D0252B" w:rsidRPr="00061BBB" w14:paraId="50614ABD" w14:textId="77777777" w:rsidTr="00BF1BD8">
        <w:trPr>
          <w:trHeight w:val="290"/>
          <w:jc w:val="center"/>
        </w:trPr>
        <w:tc>
          <w:tcPr>
            <w:tcW w:w="1145" w:type="dxa"/>
            <w:noWrap/>
            <w:hideMark/>
          </w:tcPr>
          <w:p w14:paraId="13FA7758" w14:textId="77777777" w:rsidR="00D0252B" w:rsidRPr="00061BBB" w:rsidRDefault="00D0252B" w:rsidP="00864ADF">
            <w:pPr>
              <w:rPr>
                <w:color w:val="000000"/>
              </w:rPr>
            </w:pPr>
            <w:r w:rsidRPr="00061BBB">
              <w:rPr>
                <w:color w:val="000000"/>
              </w:rPr>
              <w:lastRenderedPageBreak/>
              <w:t>MYL0958</w:t>
            </w:r>
          </w:p>
        </w:tc>
        <w:tc>
          <w:tcPr>
            <w:tcW w:w="3386" w:type="dxa"/>
            <w:noWrap/>
            <w:hideMark/>
          </w:tcPr>
          <w:p w14:paraId="0AC126EA" w14:textId="77777777" w:rsidR="00D0252B" w:rsidRPr="00061BBB" w:rsidRDefault="00D0252B" w:rsidP="00864ADF">
            <w:pPr>
              <w:rPr>
                <w:color w:val="000000"/>
              </w:rPr>
            </w:pPr>
            <w:proofErr w:type="spellStart"/>
            <w:r w:rsidRPr="00061BBB">
              <w:rPr>
                <w:color w:val="000000"/>
              </w:rPr>
              <w:t>Neurontin</w:t>
            </w:r>
            <w:proofErr w:type="spellEnd"/>
          </w:p>
        </w:tc>
        <w:tc>
          <w:tcPr>
            <w:tcW w:w="2016" w:type="dxa"/>
            <w:noWrap/>
            <w:hideMark/>
          </w:tcPr>
          <w:p w14:paraId="2EFE9E79"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79125C06" w14:textId="77777777" w:rsidR="00D0252B" w:rsidRPr="00061BBB" w:rsidRDefault="00D0252B" w:rsidP="00864ADF">
            <w:pPr>
              <w:rPr>
                <w:color w:val="000000"/>
              </w:rPr>
            </w:pPr>
            <w:r w:rsidRPr="00061BBB">
              <w:rPr>
                <w:color w:val="000000"/>
              </w:rPr>
              <w:t>50 x 600 mg</w:t>
            </w:r>
          </w:p>
        </w:tc>
      </w:tr>
      <w:tr w:rsidR="00D0252B" w:rsidRPr="00061BBB" w14:paraId="4E7360A5" w14:textId="77777777" w:rsidTr="00BF1BD8">
        <w:trPr>
          <w:trHeight w:val="290"/>
          <w:jc w:val="center"/>
        </w:trPr>
        <w:tc>
          <w:tcPr>
            <w:tcW w:w="1145" w:type="dxa"/>
            <w:noWrap/>
            <w:hideMark/>
          </w:tcPr>
          <w:p w14:paraId="3F7D188A" w14:textId="77777777" w:rsidR="00D0252B" w:rsidRPr="00061BBB" w:rsidRDefault="00D0252B" w:rsidP="00864ADF">
            <w:pPr>
              <w:rPr>
                <w:color w:val="000000"/>
              </w:rPr>
            </w:pPr>
            <w:r w:rsidRPr="00061BBB">
              <w:rPr>
                <w:color w:val="000000"/>
              </w:rPr>
              <w:t>MYL0959</w:t>
            </w:r>
          </w:p>
        </w:tc>
        <w:tc>
          <w:tcPr>
            <w:tcW w:w="3386" w:type="dxa"/>
            <w:noWrap/>
            <w:hideMark/>
          </w:tcPr>
          <w:p w14:paraId="3D2344D8" w14:textId="77777777" w:rsidR="00D0252B" w:rsidRPr="00061BBB" w:rsidRDefault="00D0252B" w:rsidP="00864ADF">
            <w:pPr>
              <w:rPr>
                <w:color w:val="000000"/>
              </w:rPr>
            </w:pPr>
            <w:proofErr w:type="spellStart"/>
            <w:r w:rsidRPr="00061BBB">
              <w:rPr>
                <w:color w:val="000000"/>
              </w:rPr>
              <w:t>Neurontin</w:t>
            </w:r>
            <w:proofErr w:type="spellEnd"/>
          </w:p>
        </w:tc>
        <w:tc>
          <w:tcPr>
            <w:tcW w:w="2016" w:type="dxa"/>
            <w:noWrap/>
            <w:hideMark/>
          </w:tcPr>
          <w:p w14:paraId="0D14DCBA"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74647F45" w14:textId="77777777" w:rsidR="00D0252B" w:rsidRPr="00061BBB" w:rsidRDefault="00D0252B" w:rsidP="00864ADF">
            <w:pPr>
              <w:rPr>
                <w:color w:val="000000"/>
              </w:rPr>
            </w:pPr>
            <w:r w:rsidRPr="00061BBB">
              <w:rPr>
                <w:color w:val="000000"/>
              </w:rPr>
              <w:t>50 x 800 mg</w:t>
            </w:r>
          </w:p>
        </w:tc>
      </w:tr>
      <w:tr w:rsidR="00D0252B" w:rsidRPr="00061BBB" w14:paraId="39FB281F" w14:textId="77777777" w:rsidTr="00BF1BD8">
        <w:trPr>
          <w:trHeight w:val="290"/>
          <w:jc w:val="center"/>
        </w:trPr>
        <w:tc>
          <w:tcPr>
            <w:tcW w:w="1145" w:type="dxa"/>
            <w:noWrap/>
            <w:hideMark/>
          </w:tcPr>
          <w:p w14:paraId="3B4F670B" w14:textId="77777777" w:rsidR="00D0252B" w:rsidRPr="00061BBB" w:rsidRDefault="00D0252B" w:rsidP="00864ADF">
            <w:pPr>
              <w:rPr>
                <w:color w:val="000000"/>
              </w:rPr>
            </w:pPr>
            <w:r w:rsidRPr="00061BBB">
              <w:rPr>
                <w:color w:val="000000"/>
              </w:rPr>
              <w:t>MYL0677</w:t>
            </w:r>
          </w:p>
        </w:tc>
        <w:tc>
          <w:tcPr>
            <w:tcW w:w="3386" w:type="dxa"/>
            <w:noWrap/>
            <w:hideMark/>
          </w:tcPr>
          <w:p w14:paraId="7030E750" w14:textId="77777777" w:rsidR="00D0252B" w:rsidRPr="00061BBB" w:rsidRDefault="00D0252B" w:rsidP="00864ADF">
            <w:pPr>
              <w:rPr>
                <w:color w:val="000000"/>
              </w:rPr>
            </w:pPr>
            <w:proofErr w:type="spellStart"/>
            <w:r w:rsidRPr="00061BBB">
              <w:rPr>
                <w:color w:val="000000"/>
              </w:rPr>
              <w:t>Ogivri</w:t>
            </w:r>
            <w:proofErr w:type="spellEnd"/>
            <w:r w:rsidRPr="00061BBB">
              <w:rPr>
                <w:color w:val="000000"/>
              </w:rPr>
              <w:t xml:space="preserve"> 150 mg</w:t>
            </w:r>
          </w:p>
        </w:tc>
        <w:tc>
          <w:tcPr>
            <w:tcW w:w="2016" w:type="dxa"/>
            <w:noWrap/>
            <w:hideMark/>
          </w:tcPr>
          <w:p w14:paraId="1F26CB7F" w14:textId="77777777" w:rsidR="00D0252B" w:rsidRPr="00061BBB" w:rsidRDefault="00D0252B" w:rsidP="00864ADF">
            <w:pPr>
              <w:rPr>
                <w:color w:val="000000"/>
              </w:rPr>
            </w:pPr>
            <w:proofErr w:type="spellStart"/>
            <w:r w:rsidRPr="00061BBB">
              <w:rPr>
                <w:color w:val="000000"/>
              </w:rPr>
              <w:t>inf</w:t>
            </w:r>
            <w:proofErr w:type="spellEnd"/>
            <w:r w:rsidRPr="00061BBB">
              <w:rPr>
                <w:color w:val="000000"/>
              </w:rPr>
              <w:t xml:space="preserve"> </w:t>
            </w:r>
            <w:proofErr w:type="spellStart"/>
            <w:r w:rsidRPr="00061BBB">
              <w:rPr>
                <w:color w:val="000000"/>
              </w:rPr>
              <w:t>plv</w:t>
            </w:r>
            <w:proofErr w:type="spellEnd"/>
            <w:r w:rsidRPr="00061BBB">
              <w:rPr>
                <w:color w:val="000000"/>
              </w:rPr>
              <w:t xml:space="preserve"> </w:t>
            </w:r>
            <w:proofErr w:type="spellStart"/>
            <w:r w:rsidRPr="00061BBB">
              <w:rPr>
                <w:color w:val="000000"/>
              </w:rPr>
              <w:t>csl</w:t>
            </w:r>
            <w:proofErr w:type="spellEnd"/>
          </w:p>
        </w:tc>
        <w:tc>
          <w:tcPr>
            <w:tcW w:w="2604" w:type="dxa"/>
            <w:noWrap/>
            <w:hideMark/>
          </w:tcPr>
          <w:p w14:paraId="2E597C1D" w14:textId="77777777" w:rsidR="00D0252B" w:rsidRPr="00061BBB" w:rsidRDefault="00D0252B" w:rsidP="00864ADF">
            <w:pPr>
              <w:rPr>
                <w:color w:val="000000"/>
              </w:rPr>
            </w:pPr>
            <w:r w:rsidRPr="00061BBB">
              <w:rPr>
                <w:color w:val="000000"/>
              </w:rPr>
              <w:t>1 x 150 mg</w:t>
            </w:r>
          </w:p>
        </w:tc>
      </w:tr>
      <w:tr w:rsidR="00D0252B" w:rsidRPr="00061BBB" w14:paraId="535F94AA" w14:textId="77777777" w:rsidTr="00BF1BD8">
        <w:trPr>
          <w:trHeight w:val="290"/>
          <w:jc w:val="center"/>
        </w:trPr>
        <w:tc>
          <w:tcPr>
            <w:tcW w:w="1145" w:type="dxa"/>
            <w:noWrap/>
            <w:hideMark/>
          </w:tcPr>
          <w:p w14:paraId="733F00F4" w14:textId="77777777" w:rsidR="00D0252B" w:rsidRPr="00061BBB" w:rsidRDefault="00D0252B" w:rsidP="00864ADF">
            <w:pPr>
              <w:rPr>
                <w:color w:val="000000"/>
              </w:rPr>
            </w:pPr>
            <w:r w:rsidRPr="00061BBB">
              <w:rPr>
                <w:color w:val="000000"/>
              </w:rPr>
              <w:t>MYL0287</w:t>
            </w:r>
          </w:p>
        </w:tc>
        <w:tc>
          <w:tcPr>
            <w:tcW w:w="3386" w:type="dxa"/>
            <w:noWrap/>
            <w:hideMark/>
          </w:tcPr>
          <w:p w14:paraId="53148CB9" w14:textId="77777777" w:rsidR="00D0252B" w:rsidRPr="00061BBB" w:rsidRDefault="00D0252B" w:rsidP="00864ADF">
            <w:pPr>
              <w:rPr>
                <w:color w:val="000000"/>
              </w:rPr>
            </w:pPr>
            <w:proofErr w:type="spellStart"/>
            <w:r w:rsidRPr="00061BBB">
              <w:rPr>
                <w:color w:val="000000"/>
              </w:rPr>
              <w:t>Pantomyl</w:t>
            </w:r>
            <w:proofErr w:type="spellEnd"/>
            <w:r w:rsidRPr="00061BBB">
              <w:rPr>
                <w:color w:val="000000"/>
              </w:rPr>
              <w:t xml:space="preserve"> 40 mg</w:t>
            </w:r>
          </w:p>
        </w:tc>
        <w:tc>
          <w:tcPr>
            <w:tcW w:w="2016" w:type="dxa"/>
            <w:noWrap/>
            <w:hideMark/>
          </w:tcPr>
          <w:p w14:paraId="56676741"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ent</w:t>
            </w:r>
            <w:proofErr w:type="spellEnd"/>
          </w:p>
        </w:tc>
        <w:tc>
          <w:tcPr>
            <w:tcW w:w="2604" w:type="dxa"/>
            <w:noWrap/>
            <w:hideMark/>
          </w:tcPr>
          <w:p w14:paraId="57F0FE7B" w14:textId="77777777" w:rsidR="00D0252B" w:rsidRPr="00061BBB" w:rsidRDefault="00D0252B" w:rsidP="00864ADF">
            <w:pPr>
              <w:rPr>
                <w:color w:val="000000"/>
              </w:rPr>
            </w:pPr>
            <w:r w:rsidRPr="00061BBB">
              <w:rPr>
                <w:color w:val="000000"/>
              </w:rPr>
              <w:t>30 x 40 mg</w:t>
            </w:r>
          </w:p>
        </w:tc>
      </w:tr>
      <w:tr w:rsidR="00D0252B" w:rsidRPr="00061BBB" w14:paraId="4F52BD76" w14:textId="77777777" w:rsidTr="00BF1BD8">
        <w:trPr>
          <w:trHeight w:val="290"/>
          <w:jc w:val="center"/>
        </w:trPr>
        <w:tc>
          <w:tcPr>
            <w:tcW w:w="1145" w:type="dxa"/>
            <w:noWrap/>
            <w:hideMark/>
          </w:tcPr>
          <w:p w14:paraId="14D731C0" w14:textId="77777777" w:rsidR="00D0252B" w:rsidRPr="00061BBB" w:rsidRDefault="00D0252B" w:rsidP="00864ADF">
            <w:pPr>
              <w:rPr>
                <w:color w:val="000000"/>
              </w:rPr>
            </w:pPr>
            <w:r w:rsidRPr="00061BBB">
              <w:rPr>
                <w:color w:val="000000"/>
              </w:rPr>
              <w:t>MYL0263</w:t>
            </w:r>
          </w:p>
        </w:tc>
        <w:tc>
          <w:tcPr>
            <w:tcW w:w="3386" w:type="dxa"/>
            <w:noWrap/>
            <w:hideMark/>
          </w:tcPr>
          <w:p w14:paraId="1E9C4D1F" w14:textId="77777777" w:rsidR="00D0252B" w:rsidRPr="00061BBB" w:rsidRDefault="00D0252B" w:rsidP="00864ADF">
            <w:pPr>
              <w:rPr>
                <w:color w:val="000000"/>
              </w:rPr>
            </w:pPr>
            <w:proofErr w:type="spellStart"/>
            <w:r w:rsidRPr="00061BBB">
              <w:rPr>
                <w:color w:val="000000"/>
              </w:rPr>
              <w:t>Pantomyl</w:t>
            </w:r>
            <w:proofErr w:type="spellEnd"/>
            <w:r w:rsidRPr="00061BBB">
              <w:rPr>
                <w:color w:val="000000"/>
              </w:rPr>
              <w:t xml:space="preserve"> 40 mg</w:t>
            </w:r>
          </w:p>
        </w:tc>
        <w:tc>
          <w:tcPr>
            <w:tcW w:w="2016" w:type="dxa"/>
            <w:noWrap/>
            <w:hideMark/>
          </w:tcPr>
          <w:p w14:paraId="6D4764D7"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ent</w:t>
            </w:r>
            <w:proofErr w:type="spellEnd"/>
          </w:p>
        </w:tc>
        <w:tc>
          <w:tcPr>
            <w:tcW w:w="2604" w:type="dxa"/>
            <w:noWrap/>
            <w:hideMark/>
          </w:tcPr>
          <w:p w14:paraId="66F4905A" w14:textId="77777777" w:rsidR="00D0252B" w:rsidRPr="00061BBB" w:rsidRDefault="00D0252B" w:rsidP="00864ADF">
            <w:pPr>
              <w:rPr>
                <w:color w:val="000000"/>
              </w:rPr>
            </w:pPr>
            <w:r w:rsidRPr="00061BBB">
              <w:rPr>
                <w:color w:val="000000"/>
              </w:rPr>
              <w:t>100 x 40 mg</w:t>
            </w:r>
          </w:p>
        </w:tc>
      </w:tr>
      <w:tr w:rsidR="00D0252B" w:rsidRPr="00061BBB" w14:paraId="0386B736" w14:textId="77777777" w:rsidTr="00BF1BD8">
        <w:trPr>
          <w:trHeight w:val="290"/>
          <w:jc w:val="center"/>
        </w:trPr>
        <w:tc>
          <w:tcPr>
            <w:tcW w:w="1145" w:type="dxa"/>
            <w:noWrap/>
            <w:hideMark/>
          </w:tcPr>
          <w:p w14:paraId="343B3FDE" w14:textId="77777777" w:rsidR="00D0252B" w:rsidRPr="00061BBB" w:rsidRDefault="00D0252B" w:rsidP="00864ADF">
            <w:pPr>
              <w:rPr>
                <w:color w:val="000000"/>
              </w:rPr>
            </w:pPr>
            <w:r w:rsidRPr="00061BBB">
              <w:rPr>
                <w:color w:val="000000"/>
              </w:rPr>
              <w:t>MYL0428</w:t>
            </w:r>
          </w:p>
        </w:tc>
        <w:tc>
          <w:tcPr>
            <w:tcW w:w="3386" w:type="dxa"/>
            <w:noWrap/>
            <w:hideMark/>
          </w:tcPr>
          <w:p w14:paraId="600E05FB" w14:textId="77777777" w:rsidR="00D0252B" w:rsidRPr="00061BBB" w:rsidRDefault="00D0252B" w:rsidP="00864ADF">
            <w:pPr>
              <w:rPr>
                <w:color w:val="000000"/>
              </w:rPr>
            </w:pPr>
            <w:proofErr w:type="spellStart"/>
            <w:r w:rsidRPr="00061BBB">
              <w:rPr>
                <w:color w:val="000000"/>
              </w:rPr>
              <w:t>Rytmonorm</w:t>
            </w:r>
            <w:proofErr w:type="spellEnd"/>
            <w:r w:rsidRPr="00061BBB">
              <w:rPr>
                <w:color w:val="000000"/>
              </w:rPr>
              <w:t xml:space="preserve"> 150 mg</w:t>
            </w:r>
          </w:p>
        </w:tc>
        <w:tc>
          <w:tcPr>
            <w:tcW w:w="2016" w:type="dxa"/>
            <w:noWrap/>
            <w:hideMark/>
          </w:tcPr>
          <w:p w14:paraId="15086253"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7DB0D274" w14:textId="77777777" w:rsidR="00D0252B" w:rsidRPr="00061BBB" w:rsidRDefault="00D0252B" w:rsidP="00864ADF">
            <w:pPr>
              <w:rPr>
                <w:color w:val="000000"/>
              </w:rPr>
            </w:pPr>
            <w:r w:rsidRPr="00061BBB">
              <w:rPr>
                <w:color w:val="000000"/>
              </w:rPr>
              <w:t>50 x 150 mg</w:t>
            </w:r>
          </w:p>
        </w:tc>
      </w:tr>
      <w:tr w:rsidR="00D0252B" w:rsidRPr="00061BBB" w14:paraId="055607E9" w14:textId="77777777" w:rsidTr="00BF1BD8">
        <w:trPr>
          <w:trHeight w:val="290"/>
          <w:jc w:val="center"/>
        </w:trPr>
        <w:tc>
          <w:tcPr>
            <w:tcW w:w="1145" w:type="dxa"/>
            <w:noWrap/>
            <w:hideMark/>
          </w:tcPr>
          <w:p w14:paraId="622F4AE3" w14:textId="77777777" w:rsidR="00D0252B" w:rsidRPr="00061BBB" w:rsidRDefault="00D0252B" w:rsidP="00864ADF">
            <w:pPr>
              <w:rPr>
                <w:color w:val="000000"/>
              </w:rPr>
            </w:pPr>
            <w:r w:rsidRPr="00061BBB">
              <w:rPr>
                <w:color w:val="000000"/>
              </w:rPr>
              <w:t>MYL0429</w:t>
            </w:r>
          </w:p>
        </w:tc>
        <w:tc>
          <w:tcPr>
            <w:tcW w:w="3386" w:type="dxa"/>
            <w:noWrap/>
            <w:hideMark/>
          </w:tcPr>
          <w:p w14:paraId="4B58D01D" w14:textId="77777777" w:rsidR="00D0252B" w:rsidRPr="00061BBB" w:rsidRDefault="00D0252B" w:rsidP="00864ADF">
            <w:pPr>
              <w:rPr>
                <w:color w:val="000000"/>
              </w:rPr>
            </w:pPr>
            <w:proofErr w:type="spellStart"/>
            <w:r w:rsidRPr="00061BBB">
              <w:rPr>
                <w:color w:val="000000"/>
              </w:rPr>
              <w:t>Rytmonorm</w:t>
            </w:r>
            <w:proofErr w:type="spellEnd"/>
            <w:r w:rsidRPr="00061BBB">
              <w:rPr>
                <w:color w:val="000000"/>
              </w:rPr>
              <w:t xml:space="preserve"> 150 mg</w:t>
            </w:r>
          </w:p>
        </w:tc>
        <w:tc>
          <w:tcPr>
            <w:tcW w:w="2016" w:type="dxa"/>
            <w:noWrap/>
            <w:hideMark/>
          </w:tcPr>
          <w:p w14:paraId="2934C6B9"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68B8670B" w14:textId="77777777" w:rsidR="00D0252B" w:rsidRPr="00061BBB" w:rsidRDefault="00D0252B" w:rsidP="00864ADF">
            <w:pPr>
              <w:rPr>
                <w:color w:val="000000"/>
              </w:rPr>
            </w:pPr>
            <w:r w:rsidRPr="00061BBB">
              <w:rPr>
                <w:color w:val="000000"/>
              </w:rPr>
              <w:t>100 x 150 mg</w:t>
            </w:r>
          </w:p>
        </w:tc>
      </w:tr>
      <w:tr w:rsidR="00D0252B" w:rsidRPr="00061BBB" w14:paraId="14CCECD3" w14:textId="77777777" w:rsidTr="00BF1BD8">
        <w:trPr>
          <w:trHeight w:val="290"/>
          <w:jc w:val="center"/>
        </w:trPr>
        <w:tc>
          <w:tcPr>
            <w:tcW w:w="1145" w:type="dxa"/>
            <w:noWrap/>
            <w:hideMark/>
          </w:tcPr>
          <w:p w14:paraId="507A333C" w14:textId="77777777" w:rsidR="00D0252B" w:rsidRPr="00061BBB" w:rsidRDefault="00D0252B" w:rsidP="00864ADF">
            <w:pPr>
              <w:rPr>
                <w:color w:val="000000"/>
              </w:rPr>
            </w:pPr>
            <w:r w:rsidRPr="00061BBB">
              <w:rPr>
                <w:color w:val="000000"/>
              </w:rPr>
              <w:t>MYL0430</w:t>
            </w:r>
          </w:p>
        </w:tc>
        <w:tc>
          <w:tcPr>
            <w:tcW w:w="3386" w:type="dxa"/>
            <w:noWrap/>
            <w:hideMark/>
          </w:tcPr>
          <w:p w14:paraId="7B0C6A79" w14:textId="77777777" w:rsidR="00D0252B" w:rsidRPr="00061BBB" w:rsidRDefault="00D0252B" w:rsidP="00864ADF">
            <w:pPr>
              <w:rPr>
                <w:color w:val="000000"/>
              </w:rPr>
            </w:pPr>
            <w:proofErr w:type="spellStart"/>
            <w:r w:rsidRPr="00061BBB">
              <w:rPr>
                <w:color w:val="000000"/>
              </w:rPr>
              <w:t>Rytmonorm</w:t>
            </w:r>
            <w:proofErr w:type="spellEnd"/>
            <w:r w:rsidRPr="00061BBB">
              <w:rPr>
                <w:color w:val="000000"/>
              </w:rPr>
              <w:t xml:space="preserve"> 300 mg</w:t>
            </w:r>
          </w:p>
        </w:tc>
        <w:tc>
          <w:tcPr>
            <w:tcW w:w="2016" w:type="dxa"/>
            <w:noWrap/>
            <w:hideMark/>
          </w:tcPr>
          <w:p w14:paraId="265D9075"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6E7B8C94" w14:textId="77777777" w:rsidR="00D0252B" w:rsidRPr="00061BBB" w:rsidRDefault="00D0252B" w:rsidP="00864ADF">
            <w:pPr>
              <w:rPr>
                <w:color w:val="000000"/>
              </w:rPr>
            </w:pPr>
            <w:r w:rsidRPr="00061BBB">
              <w:rPr>
                <w:color w:val="000000"/>
              </w:rPr>
              <w:t>50 x 300 mg</w:t>
            </w:r>
          </w:p>
        </w:tc>
      </w:tr>
      <w:tr w:rsidR="00D0252B" w:rsidRPr="00061BBB" w14:paraId="7AEE53BA" w14:textId="77777777" w:rsidTr="00BF1BD8">
        <w:trPr>
          <w:trHeight w:val="290"/>
          <w:jc w:val="center"/>
        </w:trPr>
        <w:tc>
          <w:tcPr>
            <w:tcW w:w="1145" w:type="dxa"/>
            <w:noWrap/>
            <w:hideMark/>
          </w:tcPr>
          <w:p w14:paraId="14A6133A" w14:textId="77777777" w:rsidR="00D0252B" w:rsidRPr="00061BBB" w:rsidRDefault="00D0252B" w:rsidP="00864ADF">
            <w:pPr>
              <w:rPr>
                <w:color w:val="000000"/>
              </w:rPr>
            </w:pPr>
            <w:r w:rsidRPr="00061BBB">
              <w:rPr>
                <w:color w:val="000000"/>
              </w:rPr>
              <w:t>MYL0431</w:t>
            </w:r>
          </w:p>
        </w:tc>
        <w:tc>
          <w:tcPr>
            <w:tcW w:w="3386" w:type="dxa"/>
            <w:noWrap/>
            <w:hideMark/>
          </w:tcPr>
          <w:p w14:paraId="423C50DE" w14:textId="77777777" w:rsidR="00D0252B" w:rsidRPr="00061BBB" w:rsidRDefault="00D0252B" w:rsidP="00864ADF">
            <w:pPr>
              <w:rPr>
                <w:color w:val="000000"/>
              </w:rPr>
            </w:pPr>
            <w:proofErr w:type="spellStart"/>
            <w:r w:rsidRPr="00061BBB">
              <w:rPr>
                <w:color w:val="000000"/>
              </w:rPr>
              <w:t>Rytmonorm</w:t>
            </w:r>
            <w:proofErr w:type="spellEnd"/>
            <w:r w:rsidRPr="00061BBB">
              <w:rPr>
                <w:color w:val="000000"/>
              </w:rPr>
              <w:t xml:space="preserve"> 300 mg</w:t>
            </w:r>
          </w:p>
        </w:tc>
        <w:tc>
          <w:tcPr>
            <w:tcW w:w="2016" w:type="dxa"/>
            <w:noWrap/>
            <w:hideMark/>
          </w:tcPr>
          <w:p w14:paraId="1EF7225A"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09ED9809" w14:textId="77777777" w:rsidR="00D0252B" w:rsidRPr="00061BBB" w:rsidRDefault="00D0252B" w:rsidP="00864ADF">
            <w:pPr>
              <w:rPr>
                <w:color w:val="000000"/>
              </w:rPr>
            </w:pPr>
            <w:r w:rsidRPr="00061BBB">
              <w:rPr>
                <w:color w:val="000000"/>
              </w:rPr>
              <w:t>100 x 300 mg</w:t>
            </w:r>
          </w:p>
        </w:tc>
      </w:tr>
      <w:tr w:rsidR="00D0252B" w:rsidRPr="00061BBB" w14:paraId="75C28343" w14:textId="77777777" w:rsidTr="00BF1BD8">
        <w:trPr>
          <w:trHeight w:val="290"/>
          <w:jc w:val="center"/>
        </w:trPr>
        <w:tc>
          <w:tcPr>
            <w:tcW w:w="1145" w:type="dxa"/>
            <w:noWrap/>
            <w:hideMark/>
          </w:tcPr>
          <w:p w14:paraId="240F0B32" w14:textId="77777777" w:rsidR="00D0252B" w:rsidRPr="00061BBB" w:rsidRDefault="00D0252B" w:rsidP="00864ADF">
            <w:pPr>
              <w:rPr>
                <w:color w:val="000000"/>
              </w:rPr>
            </w:pPr>
            <w:r w:rsidRPr="00061BBB">
              <w:rPr>
                <w:color w:val="000000"/>
              </w:rPr>
              <w:t>MYL0353</w:t>
            </w:r>
          </w:p>
        </w:tc>
        <w:tc>
          <w:tcPr>
            <w:tcW w:w="3386" w:type="dxa"/>
            <w:noWrap/>
            <w:hideMark/>
          </w:tcPr>
          <w:p w14:paraId="702D441E" w14:textId="77777777" w:rsidR="00D0252B" w:rsidRPr="00061BBB" w:rsidRDefault="00D0252B" w:rsidP="00864ADF">
            <w:pPr>
              <w:rPr>
                <w:color w:val="000000"/>
              </w:rPr>
            </w:pPr>
            <w:proofErr w:type="spellStart"/>
            <w:r w:rsidRPr="00061BBB">
              <w:rPr>
                <w:color w:val="000000"/>
              </w:rPr>
              <w:t>Solifenacin</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10 mg</w:t>
            </w:r>
          </w:p>
        </w:tc>
        <w:tc>
          <w:tcPr>
            <w:tcW w:w="2016" w:type="dxa"/>
            <w:noWrap/>
            <w:hideMark/>
          </w:tcPr>
          <w:p w14:paraId="139B33A1"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44185D5D" w14:textId="77777777" w:rsidR="00D0252B" w:rsidRPr="00061BBB" w:rsidRDefault="00D0252B" w:rsidP="00864ADF">
            <w:pPr>
              <w:rPr>
                <w:color w:val="000000"/>
              </w:rPr>
            </w:pPr>
            <w:r w:rsidRPr="00061BBB">
              <w:rPr>
                <w:color w:val="000000"/>
              </w:rPr>
              <w:t>100 x 10 mg</w:t>
            </w:r>
          </w:p>
        </w:tc>
      </w:tr>
      <w:tr w:rsidR="00D0252B" w:rsidRPr="00061BBB" w14:paraId="1853EF84" w14:textId="77777777" w:rsidTr="00BF1BD8">
        <w:trPr>
          <w:trHeight w:val="290"/>
          <w:jc w:val="center"/>
        </w:trPr>
        <w:tc>
          <w:tcPr>
            <w:tcW w:w="1145" w:type="dxa"/>
            <w:noWrap/>
            <w:hideMark/>
          </w:tcPr>
          <w:p w14:paraId="4232904F" w14:textId="77777777" w:rsidR="00D0252B" w:rsidRPr="00061BBB" w:rsidRDefault="00D0252B" w:rsidP="00864ADF">
            <w:pPr>
              <w:rPr>
                <w:color w:val="000000"/>
              </w:rPr>
            </w:pPr>
            <w:r w:rsidRPr="00061BBB">
              <w:rPr>
                <w:color w:val="000000"/>
              </w:rPr>
              <w:t>MYL0352</w:t>
            </w:r>
          </w:p>
        </w:tc>
        <w:tc>
          <w:tcPr>
            <w:tcW w:w="3386" w:type="dxa"/>
            <w:noWrap/>
            <w:hideMark/>
          </w:tcPr>
          <w:p w14:paraId="28D700FD" w14:textId="77777777" w:rsidR="00D0252B" w:rsidRPr="00061BBB" w:rsidRDefault="00D0252B" w:rsidP="00864ADF">
            <w:pPr>
              <w:rPr>
                <w:color w:val="000000"/>
              </w:rPr>
            </w:pPr>
            <w:proofErr w:type="spellStart"/>
            <w:r w:rsidRPr="00061BBB">
              <w:rPr>
                <w:color w:val="000000"/>
              </w:rPr>
              <w:t>Solifenacin</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5 mg</w:t>
            </w:r>
          </w:p>
        </w:tc>
        <w:tc>
          <w:tcPr>
            <w:tcW w:w="2016" w:type="dxa"/>
            <w:noWrap/>
            <w:hideMark/>
          </w:tcPr>
          <w:p w14:paraId="5B4DBF07"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0A65692" w14:textId="77777777" w:rsidR="00D0252B" w:rsidRPr="00061BBB" w:rsidRDefault="00D0252B" w:rsidP="00864ADF">
            <w:pPr>
              <w:rPr>
                <w:color w:val="000000"/>
              </w:rPr>
            </w:pPr>
            <w:r w:rsidRPr="00061BBB">
              <w:rPr>
                <w:color w:val="000000"/>
              </w:rPr>
              <w:t>100 x 5 mg</w:t>
            </w:r>
          </w:p>
        </w:tc>
      </w:tr>
      <w:tr w:rsidR="00D0252B" w:rsidRPr="00D358D1" w14:paraId="7DDDEE26" w14:textId="77777777" w:rsidTr="00BF1BD8">
        <w:tblPrEx>
          <w:jc w:val="left"/>
        </w:tblPrEx>
        <w:trPr>
          <w:trHeight w:val="300"/>
        </w:trPr>
        <w:tc>
          <w:tcPr>
            <w:tcW w:w="1145" w:type="dxa"/>
            <w:noWrap/>
            <w:hideMark/>
          </w:tcPr>
          <w:p w14:paraId="67185193" w14:textId="77777777" w:rsidR="00D0252B" w:rsidRPr="00D358D1" w:rsidRDefault="00D0252B" w:rsidP="00864ADF">
            <w:pPr>
              <w:rPr>
                <w:color w:val="000000"/>
              </w:rPr>
            </w:pPr>
            <w:r w:rsidRPr="00D358D1">
              <w:rPr>
                <w:color w:val="000000"/>
              </w:rPr>
              <w:t>MYL0818</w:t>
            </w:r>
          </w:p>
        </w:tc>
        <w:tc>
          <w:tcPr>
            <w:tcW w:w="3386" w:type="dxa"/>
            <w:noWrap/>
            <w:hideMark/>
          </w:tcPr>
          <w:p w14:paraId="2AFE5E34" w14:textId="77777777" w:rsidR="00D0252B" w:rsidRPr="00D358D1" w:rsidRDefault="00D0252B" w:rsidP="00864ADF">
            <w:pPr>
              <w:rPr>
                <w:color w:val="000000"/>
              </w:rPr>
            </w:pPr>
            <w:proofErr w:type="spellStart"/>
            <w:r w:rsidRPr="00D358D1">
              <w:rPr>
                <w:color w:val="000000"/>
              </w:rPr>
              <w:t>Sorafenib</w:t>
            </w:r>
            <w:proofErr w:type="spellEnd"/>
            <w:r w:rsidRPr="00D358D1">
              <w:rPr>
                <w:color w:val="000000"/>
              </w:rPr>
              <w:t xml:space="preserve"> </w:t>
            </w:r>
            <w:proofErr w:type="spellStart"/>
            <w:r w:rsidRPr="00D358D1">
              <w:rPr>
                <w:color w:val="000000"/>
              </w:rPr>
              <w:t>Mylan</w:t>
            </w:r>
            <w:proofErr w:type="spellEnd"/>
            <w:r w:rsidRPr="00D358D1">
              <w:rPr>
                <w:color w:val="000000"/>
              </w:rPr>
              <w:t xml:space="preserve"> 200 mg</w:t>
            </w:r>
          </w:p>
        </w:tc>
        <w:tc>
          <w:tcPr>
            <w:tcW w:w="2016" w:type="dxa"/>
            <w:noWrap/>
            <w:hideMark/>
          </w:tcPr>
          <w:p w14:paraId="7B70B6A5" w14:textId="77777777" w:rsidR="00D0252B" w:rsidRPr="00D358D1" w:rsidRDefault="00D0252B" w:rsidP="00864ADF">
            <w:pPr>
              <w:rPr>
                <w:color w:val="000000"/>
              </w:rPr>
            </w:pPr>
            <w:proofErr w:type="spellStart"/>
            <w:r w:rsidRPr="00D358D1">
              <w:rPr>
                <w:color w:val="000000"/>
              </w:rPr>
              <w:t>tbl</w:t>
            </w:r>
            <w:proofErr w:type="spellEnd"/>
            <w:r w:rsidRPr="00D358D1">
              <w:rPr>
                <w:color w:val="000000"/>
              </w:rPr>
              <w:t xml:space="preserve"> </w:t>
            </w:r>
            <w:proofErr w:type="spellStart"/>
            <w:r w:rsidRPr="00D358D1">
              <w:rPr>
                <w:color w:val="000000"/>
              </w:rPr>
              <w:t>flm</w:t>
            </w:r>
            <w:proofErr w:type="spellEnd"/>
          </w:p>
        </w:tc>
        <w:tc>
          <w:tcPr>
            <w:tcW w:w="2604" w:type="dxa"/>
            <w:noWrap/>
            <w:hideMark/>
          </w:tcPr>
          <w:p w14:paraId="2E1BDC44" w14:textId="77777777" w:rsidR="00D0252B" w:rsidRPr="00D358D1" w:rsidRDefault="00D0252B" w:rsidP="00864ADF">
            <w:pPr>
              <w:rPr>
                <w:color w:val="000000"/>
              </w:rPr>
            </w:pPr>
            <w:r w:rsidRPr="00D358D1">
              <w:rPr>
                <w:color w:val="000000"/>
              </w:rPr>
              <w:t>112 x 200 mg</w:t>
            </w:r>
          </w:p>
        </w:tc>
      </w:tr>
      <w:tr w:rsidR="00D0252B" w:rsidRPr="00061BBB" w14:paraId="1C426264" w14:textId="77777777" w:rsidTr="00BF1BD8">
        <w:trPr>
          <w:trHeight w:val="290"/>
          <w:jc w:val="center"/>
        </w:trPr>
        <w:tc>
          <w:tcPr>
            <w:tcW w:w="1145" w:type="dxa"/>
            <w:noWrap/>
            <w:hideMark/>
          </w:tcPr>
          <w:p w14:paraId="460612A7" w14:textId="77777777" w:rsidR="00D0252B" w:rsidRPr="00061BBB" w:rsidRDefault="00D0252B" w:rsidP="00864ADF">
            <w:pPr>
              <w:rPr>
                <w:color w:val="000000"/>
              </w:rPr>
            </w:pPr>
            <w:r w:rsidRPr="00061BBB">
              <w:rPr>
                <w:color w:val="000000"/>
              </w:rPr>
              <w:t>MYL0965</w:t>
            </w:r>
          </w:p>
        </w:tc>
        <w:tc>
          <w:tcPr>
            <w:tcW w:w="3386" w:type="dxa"/>
            <w:noWrap/>
            <w:hideMark/>
          </w:tcPr>
          <w:p w14:paraId="72066B67" w14:textId="77777777" w:rsidR="00D0252B" w:rsidRPr="00061BBB" w:rsidRDefault="00D0252B" w:rsidP="00864ADF">
            <w:pPr>
              <w:rPr>
                <w:color w:val="000000"/>
              </w:rPr>
            </w:pPr>
            <w:proofErr w:type="spellStart"/>
            <w:r w:rsidRPr="00061BBB">
              <w:rPr>
                <w:color w:val="000000"/>
              </w:rPr>
              <w:t>Sortis</w:t>
            </w:r>
            <w:proofErr w:type="spellEnd"/>
          </w:p>
        </w:tc>
        <w:tc>
          <w:tcPr>
            <w:tcW w:w="2016" w:type="dxa"/>
            <w:noWrap/>
            <w:hideMark/>
          </w:tcPr>
          <w:p w14:paraId="7B534D58"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45CB1DC8" w14:textId="77777777" w:rsidR="00D0252B" w:rsidRPr="00061BBB" w:rsidRDefault="00D0252B" w:rsidP="00864ADF">
            <w:pPr>
              <w:rPr>
                <w:color w:val="000000"/>
              </w:rPr>
            </w:pPr>
            <w:r w:rsidRPr="00061BBB">
              <w:rPr>
                <w:color w:val="000000"/>
              </w:rPr>
              <w:t>100 x 10 mg</w:t>
            </w:r>
          </w:p>
        </w:tc>
      </w:tr>
      <w:tr w:rsidR="00D0252B" w:rsidRPr="00061BBB" w14:paraId="360DF8F9" w14:textId="77777777" w:rsidTr="00BF1BD8">
        <w:trPr>
          <w:trHeight w:val="290"/>
          <w:jc w:val="center"/>
        </w:trPr>
        <w:tc>
          <w:tcPr>
            <w:tcW w:w="1145" w:type="dxa"/>
            <w:noWrap/>
            <w:hideMark/>
          </w:tcPr>
          <w:p w14:paraId="39C55CE9" w14:textId="77777777" w:rsidR="00D0252B" w:rsidRPr="00061BBB" w:rsidRDefault="00D0252B" w:rsidP="00864ADF">
            <w:pPr>
              <w:rPr>
                <w:color w:val="000000"/>
              </w:rPr>
            </w:pPr>
            <w:r w:rsidRPr="00061BBB">
              <w:rPr>
                <w:color w:val="000000"/>
              </w:rPr>
              <w:t>MYL0967</w:t>
            </w:r>
          </w:p>
        </w:tc>
        <w:tc>
          <w:tcPr>
            <w:tcW w:w="3386" w:type="dxa"/>
            <w:noWrap/>
            <w:hideMark/>
          </w:tcPr>
          <w:p w14:paraId="638A3487" w14:textId="77777777" w:rsidR="00D0252B" w:rsidRPr="00061BBB" w:rsidRDefault="00D0252B" w:rsidP="00864ADF">
            <w:pPr>
              <w:rPr>
                <w:color w:val="000000"/>
              </w:rPr>
            </w:pPr>
            <w:proofErr w:type="spellStart"/>
            <w:r w:rsidRPr="00061BBB">
              <w:rPr>
                <w:color w:val="000000"/>
              </w:rPr>
              <w:t>Sortis</w:t>
            </w:r>
            <w:proofErr w:type="spellEnd"/>
          </w:p>
        </w:tc>
        <w:tc>
          <w:tcPr>
            <w:tcW w:w="2016" w:type="dxa"/>
            <w:noWrap/>
            <w:hideMark/>
          </w:tcPr>
          <w:p w14:paraId="480E0FBC"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E7E8054" w14:textId="77777777" w:rsidR="00D0252B" w:rsidRPr="00061BBB" w:rsidRDefault="00D0252B" w:rsidP="00864ADF">
            <w:pPr>
              <w:rPr>
                <w:color w:val="000000"/>
              </w:rPr>
            </w:pPr>
            <w:r w:rsidRPr="00061BBB">
              <w:rPr>
                <w:color w:val="000000"/>
              </w:rPr>
              <w:t>100 x 20 mg</w:t>
            </w:r>
          </w:p>
        </w:tc>
      </w:tr>
      <w:tr w:rsidR="00D0252B" w:rsidRPr="00061BBB" w14:paraId="23905B7E" w14:textId="77777777" w:rsidTr="00BF1BD8">
        <w:trPr>
          <w:trHeight w:val="290"/>
          <w:jc w:val="center"/>
        </w:trPr>
        <w:tc>
          <w:tcPr>
            <w:tcW w:w="1145" w:type="dxa"/>
            <w:noWrap/>
            <w:hideMark/>
          </w:tcPr>
          <w:p w14:paraId="511535DB" w14:textId="77777777" w:rsidR="00D0252B" w:rsidRPr="00061BBB" w:rsidRDefault="00D0252B" w:rsidP="00864ADF">
            <w:pPr>
              <w:rPr>
                <w:color w:val="000000"/>
              </w:rPr>
            </w:pPr>
            <w:r w:rsidRPr="00061BBB">
              <w:rPr>
                <w:color w:val="000000"/>
              </w:rPr>
              <w:t>MYL0969</w:t>
            </w:r>
          </w:p>
        </w:tc>
        <w:tc>
          <w:tcPr>
            <w:tcW w:w="3386" w:type="dxa"/>
            <w:noWrap/>
            <w:hideMark/>
          </w:tcPr>
          <w:p w14:paraId="35C004C0" w14:textId="77777777" w:rsidR="00D0252B" w:rsidRPr="00061BBB" w:rsidRDefault="00D0252B" w:rsidP="00864ADF">
            <w:pPr>
              <w:rPr>
                <w:color w:val="000000"/>
              </w:rPr>
            </w:pPr>
            <w:proofErr w:type="spellStart"/>
            <w:r w:rsidRPr="00061BBB">
              <w:rPr>
                <w:color w:val="000000"/>
              </w:rPr>
              <w:t>Sortis</w:t>
            </w:r>
            <w:proofErr w:type="spellEnd"/>
          </w:p>
        </w:tc>
        <w:tc>
          <w:tcPr>
            <w:tcW w:w="2016" w:type="dxa"/>
            <w:noWrap/>
            <w:hideMark/>
          </w:tcPr>
          <w:p w14:paraId="22830CB3"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188AE56E" w14:textId="77777777" w:rsidR="00D0252B" w:rsidRPr="00061BBB" w:rsidRDefault="00D0252B" w:rsidP="00864ADF">
            <w:pPr>
              <w:rPr>
                <w:color w:val="000000"/>
              </w:rPr>
            </w:pPr>
            <w:r w:rsidRPr="00061BBB">
              <w:rPr>
                <w:color w:val="000000"/>
              </w:rPr>
              <w:t>100 x 40 mg</w:t>
            </w:r>
          </w:p>
        </w:tc>
      </w:tr>
      <w:tr w:rsidR="00D0252B" w:rsidRPr="00061BBB" w14:paraId="10E0A6C3" w14:textId="77777777" w:rsidTr="00BF1BD8">
        <w:trPr>
          <w:trHeight w:val="290"/>
          <w:jc w:val="center"/>
        </w:trPr>
        <w:tc>
          <w:tcPr>
            <w:tcW w:w="1145" w:type="dxa"/>
            <w:noWrap/>
            <w:hideMark/>
          </w:tcPr>
          <w:p w14:paraId="7412C2E4" w14:textId="77777777" w:rsidR="00D0252B" w:rsidRPr="00061BBB" w:rsidRDefault="00D0252B" w:rsidP="00864ADF">
            <w:pPr>
              <w:rPr>
                <w:color w:val="000000"/>
              </w:rPr>
            </w:pPr>
            <w:r w:rsidRPr="00061BBB">
              <w:rPr>
                <w:color w:val="000000"/>
              </w:rPr>
              <w:t>MYL0968</w:t>
            </w:r>
          </w:p>
        </w:tc>
        <w:tc>
          <w:tcPr>
            <w:tcW w:w="3386" w:type="dxa"/>
            <w:noWrap/>
            <w:hideMark/>
          </w:tcPr>
          <w:p w14:paraId="0ECBA808" w14:textId="77777777" w:rsidR="00D0252B" w:rsidRPr="00061BBB" w:rsidRDefault="00D0252B" w:rsidP="00864ADF">
            <w:pPr>
              <w:rPr>
                <w:color w:val="000000"/>
              </w:rPr>
            </w:pPr>
            <w:proofErr w:type="spellStart"/>
            <w:r w:rsidRPr="00061BBB">
              <w:rPr>
                <w:color w:val="000000"/>
              </w:rPr>
              <w:t>Sortis</w:t>
            </w:r>
            <w:proofErr w:type="spellEnd"/>
          </w:p>
        </w:tc>
        <w:tc>
          <w:tcPr>
            <w:tcW w:w="2016" w:type="dxa"/>
            <w:noWrap/>
            <w:hideMark/>
          </w:tcPr>
          <w:p w14:paraId="35F9F07B"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08B73A7" w14:textId="77777777" w:rsidR="00D0252B" w:rsidRPr="00061BBB" w:rsidRDefault="00D0252B" w:rsidP="00864ADF">
            <w:pPr>
              <w:rPr>
                <w:color w:val="000000"/>
              </w:rPr>
            </w:pPr>
            <w:r w:rsidRPr="00061BBB">
              <w:rPr>
                <w:color w:val="000000"/>
              </w:rPr>
              <w:t>30 x 20 mg</w:t>
            </w:r>
          </w:p>
        </w:tc>
      </w:tr>
      <w:tr w:rsidR="00D0252B" w:rsidRPr="00061BBB" w14:paraId="00B7E34C" w14:textId="77777777" w:rsidTr="00BF1BD8">
        <w:trPr>
          <w:trHeight w:val="290"/>
          <w:jc w:val="center"/>
        </w:trPr>
        <w:tc>
          <w:tcPr>
            <w:tcW w:w="1145" w:type="dxa"/>
            <w:noWrap/>
            <w:hideMark/>
          </w:tcPr>
          <w:p w14:paraId="156A3932" w14:textId="77777777" w:rsidR="00D0252B" w:rsidRPr="00061BBB" w:rsidRDefault="00D0252B" w:rsidP="00864ADF">
            <w:pPr>
              <w:rPr>
                <w:color w:val="000000"/>
              </w:rPr>
            </w:pPr>
            <w:r w:rsidRPr="00061BBB">
              <w:rPr>
                <w:color w:val="000000"/>
              </w:rPr>
              <w:t>MYL0770</w:t>
            </w:r>
          </w:p>
        </w:tc>
        <w:tc>
          <w:tcPr>
            <w:tcW w:w="3386" w:type="dxa"/>
            <w:noWrap/>
            <w:hideMark/>
          </w:tcPr>
          <w:p w14:paraId="2720E90A" w14:textId="77777777" w:rsidR="00D0252B" w:rsidRPr="00061BBB" w:rsidRDefault="00D0252B" w:rsidP="00864ADF">
            <w:pPr>
              <w:rPr>
                <w:color w:val="000000"/>
              </w:rPr>
            </w:pPr>
            <w:proofErr w:type="spellStart"/>
            <w:r w:rsidRPr="00061BBB">
              <w:rPr>
                <w:color w:val="000000"/>
              </w:rPr>
              <w:t>Sunitinib</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12,5 mg</w:t>
            </w:r>
          </w:p>
        </w:tc>
        <w:tc>
          <w:tcPr>
            <w:tcW w:w="2016" w:type="dxa"/>
            <w:noWrap/>
            <w:hideMark/>
          </w:tcPr>
          <w:p w14:paraId="3498EF1D"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6A19F423" w14:textId="77777777" w:rsidR="00D0252B" w:rsidRPr="00061BBB" w:rsidRDefault="00D0252B" w:rsidP="00864ADF">
            <w:pPr>
              <w:rPr>
                <w:color w:val="000000"/>
              </w:rPr>
            </w:pPr>
            <w:r w:rsidRPr="00061BBB">
              <w:rPr>
                <w:color w:val="000000"/>
              </w:rPr>
              <w:t>30 x 12,5 mg</w:t>
            </w:r>
          </w:p>
        </w:tc>
      </w:tr>
      <w:tr w:rsidR="00D0252B" w:rsidRPr="00061BBB" w14:paraId="022F6951" w14:textId="77777777" w:rsidTr="00BF1BD8">
        <w:trPr>
          <w:trHeight w:val="290"/>
          <w:jc w:val="center"/>
        </w:trPr>
        <w:tc>
          <w:tcPr>
            <w:tcW w:w="1145" w:type="dxa"/>
            <w:noWrap/>
            <w:hideMark/>
          </w:tcPr>
          <w:p w14:paraId="29978266" w14:textId="77777777" w:rsidR="00D0252B" w:rsidRPr="00061BBB" w:rsidRDefault="00D0252B" w:rsidP="00864ADF">
            <w:pPr>
              <w:rPr>
                <w:color w:val="000000"/>
              </w:rPr>
            </w:pPr>
            <w:r w:rsidRPr="00061BBB">
              <w:rPr>
                <w:color w:val="000000"/>
              </w:rPr>
              <w:t>MYL0771</w:t>
            </w:r>
          </w:p>
        </w:tc>
        <w:tc>
          <w:tcPr>
            <w:tcW w:w="3386" w:type="dxa"/>
            <w:noWrap/>
            <w:hideMark/>
          </w:tcPr>
          <w:p w14:paraId="347247D7" w14:textId="77777777" w:rsidR="00D0252B" w:rsidRPr="00061BBB" w:rsidRDefault="00D0252B" w:rsidP="00864ADF">
            <w:pPr>
              <w:rPr>
                <w:color w:val="000000"/>
              </w:rPr>
            </w:pPr>
            <w:proofErr w:type="spellStart"/>
            <w:r w:rsidRPr="00061BBB">
              <w:rPr>
                <w:color w:val="000000"/>
              </w:rPr>
              <w:t>Sunitinib</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25 mg</w:t>
            </w:r>
          </w:p>
        </w:tc>
        <w:tc>
          <w:tcPr>
            <w:tcW w:w="2016" w:type="dxa"/>
            <w:noWrap/>
            <w:hideMark/>
          </w:tcPr>
          <w:p w14:paraId="1F3ADEB5"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307E8E8C" w14:textId="77777777" w:rsidR="00D0252B" w:rsidRPr="00061BBB" w:rsidRDefault="00D0252B" w:rsidP="00864ADF">
            <w:pPr>
              <w:rPr>
                <w:color w:val="000000"/>
              </w:rPr>
            </w:pPr>
            <w:r w:rsidRPr="00061BBB">
              <w:rPr>
                <w:color w:val="000000"/>
              </w:rPr>
              <w:t>30 x 25 mg</w:t>
            </w:r>
          </w:p>
        </w:tc>
      </w:tr>
      <w:tr w:rsidR="00D0252B" w:rsidRPr="00061BBB" w14:paraId="68778C54" w14:textId="77777777" w:rsidTr="00BF1BD8">
        <w:trPr>
          <w:trHeight w:val="290"/>
          <w:jc w:val="center"/>
        </w:trPr>
        <w:tc>
          <w:tcPr>
            <w:tcW w:w="1145" w:type="dxa"/>
            <w:noWrap/>
            <w:hideMark/>
          </w:tcPr>
          <w:p w14:paraId="6FE7F917" w14:textId="77777777" w:rsidR="00D0252B" w:rsidRPr="00061BBB" w:rsidRDefault="00D0252B" w:rsidP="00864ADF">
            <w:pPr>
              <w:rPr>
                <w:color w:val="000000"/>
              </w:rPr>
            </w:pPr>
            <w:r w:rsidRPr="00061BBB">
              <w:rPr>
                <w:color w:val="000000"/>
              </w:rPr>
              <w:t>MYL0773</w:t>
            </w:r>
          </w:p>
        </w:tc>
        <w:tc>
          <w:tcPr>
            <w:tcW w:w="3386" w:type="dxa"/>
            <w:noWrap/>
            <w:hideMark/>
          </w:tcPr>
          <w:p w14:paraId="314BD371" w14:textId="77777777" w:rsidR="00D0252B" w:rsidRPr="00061BBB" w:rsidRDefault="00D0252B" w:rsidP="00864ADF">
            <w:pPr>
              <w:rPr>
                <w:color w:val="000000"/>
              </w:rPr>
            </w:pPr>
            <w:proofErr w:type="spellStart"/>
            <w:r w:rsidRPr="00061BBB">
              <w:rPr>
                <w:color w:val="000000"/>
              </w:rPr>
              <w:t>Sunitinib</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50 mg</w:t>
            </w:r>
          </w:p>
        </w:tc>
        <w:tc>
          <w:tcPr>
            <w:tcW w:w="2016" w:type="dxa"/>
            <w:noWrap/>
            <w:hideMark/>
          </w:tcPr>
          <w:p w14:paraId="44FB7463"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7DACC7BD" w14:textId="77777777" w:rsidR="00D0252B" w:rsidRPr="00061BBB" w:rsidRDefault="00D0252B" w:rsidP="00864ADF">
            <w:pPr>
              <w:rPr>
                <w:color w:val="000000"/>
              </w:rPr>
            </w:pPr>
            <w:r w:rsidRPr="00061BBB">
              <w:rPr>
                <w:color w:val="000000"/>
              </w:rPr>
              <w:t>30 x 50 mg</w:t>
            </w:r>
          </w:p>
        </w:tc>
      </w:tr>
      <w:tr w:rsidR="00D0252B" w:rsidRPr="00061BBB" w14:paraId="2E67F5BC" w14:textId="77777777" w:rsidTr="00BF1BD8">
        <w:trPr>
          <w:trHeight w:val="290"/>
          <w:jc w:val="center"/>
        </w:trPr>
        <w:tc>
          <w:tcPr>
            <w:tcW w:w="1145" w:type="dxa"/>
            <w:noWrap/>
            <w:hideMark/>
          </w:tcPr>
          <w:p w14:paraId="4D4F574B" w14:textId="77777777" w:rsidR="00D0252B" w:rsidRPr="00061BBB" w:rsidRDefault="00D0252B" w:rsidP="00864ADF">
            <w:pPr>
              <w:rPr>
                <w:color w:val="000000"/>
              </w:rPr>
            </w:pPr>
            <w:r w:rsidRPr="00061BBB">
              <w:rPr>
                <w:color w:val="000000"/>
              </w:rPr>
              <w:t>MYL0720</w:t>
            </w:r>
          </w:p>
        </w:tc>
        <w:tc>
          <w:tcPr>
            <w:tcW w:w="3386" w:type="dxa"/>
            <w:noWrap/>
            <w:hideMark/>
          </w:tcPr>
          <w:p w14:paraId="77D4BDD9" w14:textId="77777777" w:rsidR="00D0252B" w:rsidRPr="00061BBB" w:rsidRDefault="00D0252B" w:rsidP="00864ADF">
            <w:pPr>
              <w:rPr>
                <w:color w:val="000000"/>
              </w:rPr>
            </w:pPr>
            <w:proofErr w:type="spellStart"/>
            <w:r w:rsidRPr="00061BBB">
              <w:rPr>
                <w:color w:val="000000"/>
              </w:rPr>
              <w:t>Taris</w:t>
            </w:r>
            <w:proofErr w:type="spellEnd"/>
            <w:r w:rsidRPr="00061BBB">
              <w:rPr>
                <w:color w:val="000000"/>
              </w:rPr>
              <w:t xml:space="preserve"> 0,5 mg/0,4 mg</w:t>
            </w:r>
          </w:p>
        </w:tc>
        <w:tc>
          <w:tcPr>
            <w:tcW w:w="2016" w:type="dxa"/>
            <w:noWrap/>
            <w:hideMark/>
          </w:tcPr>
          <w:p w14:paraId="3784135C" w14:textId="77777777" w:rsidR="00D0252B" w:rsidRPr="00061BBB" w:rsidRDefault="00D0252B" w:rsidP="00864ADF">
            <w:pPr>
              <w:rPr>
                <w:color w:val="000000"/>
              </w:rPr>
            </w:pPr>
            <w:proofErr w:type="spellStart"/>
            <w:r w:rsidRPr="00061BBB">
              <w:rPr>
                <w:color w:val="000000"/>
              </w:rPr>
              <w:t>cps</w:t>
            </w:r>
            <w:proofErr w:type="spellEnd"/>
            <w:r w:rsidRPr="00061BBB">
              <w:rPr>
                <w:color w:val="000000"/>
              </w:rPr>
              <w:t xml:space="preserve"> dur</w:t>
            </w:r>
          </w:p>
        </w:tc>
        <w:tc>
          <w:tcPr>
            <w:tcW w:w="2604" w:type="dxa"/>
            <w:noWrap/>
            <w:hideMark/>
          </w:tcPr>
          <w:p w14:paraId="60E78F0E" w14:textId="77777777" w:rsidR="00D0252B" w:rsidRPr="00061BBB" w:rsidRDefault="00D0252B" w:rsidP="00864ADF">
            <w:pPr>
              <w:rPr>
                <w:color w:val="000000"/>
              </w:rPr>
            </w:pPr>
            <w:r w:rsidRPr="00061BBB">
              <w:rPr>
                <w:color w:val="000000"/>
              </w:rPr>
              <w:t>90 x 0,5 mg/0,4 mg</w:t>
            </w:r>
          </w:p>
        </w:tc>
      </w:tr>
      <w:tr w:rsidR="00D0252B" w:rsidRPr="00061BBB" w14:paraId="40C502AD" w14:textId="77777777" w:rsidTr="00BF1BD8">
        <w:trPr>
          <w:trHeight w:val="290"/>
          <w:jc w:val="center"/>
        </w:trPr>
        <w:tc>
          <w:tcPr>
            <w:tcW w:w="1145" w:type="dxa"/>
            <w:noWrap/>
            <w:hideMark/>
          </w:tcPr>
          <w:p w14:paraId="654B0B7B" w14:textId="77777777" w:rsidR="00D0252B" w:rsidRPr="00061BBB" w:rsidRDefault="00D0252B" w:rsidP="00864ADF">
            <w:pPr>
              <w:rPr>
                <w:color w:val="000000"/>
              </w:rPr>
            </w:pPr>
            <w:r w:rsidRPr="00061BBB">
              <w:rPr>
                <w:color w:val="000000"/>
              </w:rPr>
              <w:t>MYL0356</w:t>
            </w:r>
          </w:p>
        </w:tc>
        <w:tc>
          <w:tcPr>
            <w:tcW w:w="3386" w:type="dxa"/>
            <w:noWrap/>
            <w:hideMark/>
          </w:tcPr>
          <w:p w14:paraId="0B0453E4" w14:textId="77777777" w:rsidR="00D0252B" w:rsidRPr="00061BBB" w:rsidRDefault="00D0252B" w:rsidP="00864ADF">
            <w:pPr>
              <w:rPr>
                <w:color w:val="000000"/>
              </w:rPr>
            </w:pPr>
            <w:proofErr w:type="spellStart"/>
            <w:r w:rsidRPr="00061BBB">
              <w:rPr>
                <w:color w:val="000000"/>
              </w:rPr>
              <w:t>Tenofovir</w:t>
            </w:r>
            <w:proofErr w:type="spellEnd"/>
            <w:r w:rsidRPr="00061BBB">
              <w:rPr>
                <w:color w:val="000000"/>
              </w:rPr>
              <w:t xml:space="preserve"> </w:t>
            </w:r>
            <w:proofErr w:type="spellStart"/>
            <w:r w:rsidRPr="00061BBB">
              <w:rPr>
                <w:color w:val="000000"/>
              </w:rPr>
              <w:t>disoproxil</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245 mg</w:t>
            </w:r>
          </w:p>
        </w:tc>
        <w:tc>
          <w:tcPr>
            <w:tcW w:w="2016" w:type="dxa"/>
            <w:noWrap/>
            <w:hideMark/>
          </w:tcPr>
          <w:p w14:paraId="4012FC03"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335AE30C" w14:textId="77777777" w:rsidR="00D0252B" w:rsidRPr="00061BBB" w:rsidRDefault="00D0252B" w:rsidP="00864ADF">
            <w:pPr>
              <w:rPr>
                <w:color w:val="000000"/>
              </w:rPr>
            </w:pPr>
            <w:r w:rsidRPr="00061BBB">
              <w:rPr>
                <w:color w:val="000000"/>
              </w:rPr>
              <w:t>30 x 245 mg</w:t>
            </w:r>
          </w:p>
        </w:tc>
      </w:tr>
      <w:tr w:rsidR="00D0252B" w:rsidRPr="00061BBB" w14:paraId="438B0358" w14:textId="77777777" w:rsidTr="00BF1BD8">
        <w:trPr>
          <w:trHeight w:val="290"/>
          <w:jc w:val="center"/>
        </w:trPr>
        <w:tc>
          <w:tcPr>
            <w:tcW w:w="1145" w:type="dxa"/>
            <w:noWrap/>
            <w:hideMark/>
          </w:tcPr>
          <w:p w14:paraId="61046CFB" w14:textId="77777777" w:rsidR="00D0252B" w:rsidRPr="00061BBB" w:rsidRDefault="00D0252B" w:rsidP="00864ADF">
            <w:pPr>
              <w:rPr>
                <w:color w:val="000000"/>
              </w:rPr>
            </w:pPr>
            <w:r w:rsidRPr="00061BBB">
              <w:rPr>
                <w:color w:val="000000"/>
              </w:rPr>
              <w:t>MYL0225</w:t>
            </w:r>
          </w:p>
        </w:tc>
        <w:tc>
          <w:tcPr>
            <w:tcW w:w="3386" w:type="dxa"/>
            <w:noWrap/>
            <w:hideMark/>
          </w:tcPr>
          <w:p w14:paraId="01D5B3A0" w14:textId="77777777" w:rsidR="00D0252B" w:rsidRPr="00061BBB" w:rsidRDefault="00D0252B" w:rsidP="00864ADF">
            <w:pPr>
              <w:rPr>
                <w:color w:val="000000"/>
              </w:rPr>
            </w:pPr>
            <w:proofErr w:type="spellStart"/>
            <w:r w:rsidRPr="00061BBB">
              <w:rPr>
                <w:color w:val="000000"/>
              </w:rPr>
              <w:t>Valaciclovir</w:t>
            </w:r>
            <w:proofErr w:type="spellEnd"/>
            <w:r w:rsidRPr="00061BBB">
              <w:rPr>
                <w:color w:val="000000"/>
              </w:rPr>
              <w:t xml:space="preserve"> </w:t>
            </w:r>
            <w:proofErr w:type="spellStart"/>
            <w:r w:rsidRPr="00061BBB">
              <w:rPr>
                <w:color w:val="000000"/>
              </w:rPr>
              <w:t>Mylan</w:t>
            </w:r>
            <w:proofErr w:type="spellEnd"/>
            <w:r w:rsidRPr="00061BBB">
              <w:rPr>
                <w:color w:val="000000"/>
              </w:rPr>
              <w:t xml:space="preserve"> 500 mg</w:t>
            </w:r>
          </w:p>
        </w:tc>
        <w:tc>
          <w:tcPr>
            <w:tcW w:w="2016" w:type="dxa"/>
            <w:noWrap/>
            <w:hideMark/>
          </w:tcPr>
          <w:p w14:paraId="7E58BDD0"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2D76D9B7" w14:textId="77777777" w:rsidR="00D0252B" w:rsidRPr="00061BBB" w:rsidRDefault="00D0252B" w:rsidP="00864ADF">
            <w:pPr>
              <w:rPr>
                <w:color w:val="000000"/>
              </w:rPr>
            </w:pPr>
            <w:r w:rsidRPr="00061BBB">
              <w:rPr>
                <w:color w:val="000000"/>
              </w:rPr>
              <w:t>42 x 500 mg</w:t>
            </w:r>
          </w:p>
        </w:tc>
      </w:tr>
      <w:tr w:rsidR="00D0252B" w:rsidRPr="00061BBB" w14:paraId="711CD5DB" w14:textId="77777777" w:rsidTr="00BF1BD8">
        <w:trPr>
          <w:trHeight w:val="290"/>
          <w:jc w:val="center"/>
        </w:trPr>
        <w:tc>
          <w:tcPr>
            <w:tcW w:w="1145" w:type="dxa"/>
            <w:noWrap/>
            <w:hideMark/>
          </w:tcPr>
          <w:p w14:paraId="470C13D8" w14:textId="77777777" w:rsidR="00D0252B" w:rsidRPr="00061BBB" w:rsidRDefault="00D0252B" w:rsidP="00864ADF">
            <w:pPr>
              <w:rPr>
                <w:color w:val="000000"/>
              </w:rPr>
            </w:pPr>
            <w:r w:rsidRPr="00061BBB">
              <w:rPr>
                <w:color w:val="000000"/>
              </w:rPr>
              <w:t>MYL0981</w:t>
            </w:r>
          </w:p>
        </w:tc>
        <w:tc>
          <w:tcPr>
            <w:tcW w:w="3386" w:type="dxa"/>
            <w:noWrap/>
            <w:hideMark/>
          </w:tcPr>
          <w:p w14:paraId="35622D3F" w14:textId="77777777" w:rsidR="00D0252B" w:rsidRPr="00061BBB" w:rsidRDefault="00D0252B" w:rsidP="00864ADF">
            <w:pPr>
              <w:rPr>
                <w:color w:val="000000"/>
              </w:rPr>
            </w:pPr>
            <w:proofErr w:type="spellStart"/>
            <w:r w:rsidRPr="00061BBB">
              <w:rPr>
                <w:color w:val="000000"/>
              </w:rPr>
              <w:t>Xalacom</w:t>
            </w:r>
            <w:proofErr w:type="spellEnd"/>
          </w:p>
        </w:tc>
        <w:tc>
          <w:tcPr>
            <w:tcW w:w="2016" w:type="dxa"/>
            <w:noWrap/>
            <w:hideMark/>
          </w:tcPr>
          <w:p w14:paraId="126E9352" w14:textId="77777777" w:rsidR="00D0252B" w:rsidRPr="00061BBB" w:rsidRDefault="00D0252B" w:rsidP="00864ADF">
            <w:pPr>
              <w:rPr>
                <w:color w:val="000000"/>
              </w:rPr>
            </w:pPr>
            <w:proofErr w:type="spellStart"/>
            <w:r w:rsidRPr="00061BBB">
              <w:rPr>
                <w:color w:val="000000"/>
              </w:rPr>
              <w:t>oph</w:t>
            </w:r>
            <w:proofErr w:type="spellEnd"/>
            <w:r w:rsidRPr="00061BBB">
              <w:rPr>
                <w:color w:val="000000"/>
              </w:rPr>
              <w:t xml:space="preserve"> </w:t>
            </w:r>
            <w:proofErr w:type="spellStart"/>
            <w:r w:rsidRPr="00061BBB">
              <w:rPr>
                <w:color w:val="000000"/>
              </w:rPr>
              <w:t>gtt</w:t>
            </w:r>
            <w:proofErr w:type="spellEnd"/>
            <w:r w:rsidRPr="00061BBB">
              <w:rPr>
                <w:color w:val="000000"/>
              </w:rPr>
              <w:t xml:space="preserve"> sol</w:t>
            </w:r>
          </w:p>
        </w:tc>
        <w:tc>
          <w:tcPr>
            <w:tcW w:w="2604" w:type="dxa"/>
            <w:noWrap/>
            <w:hideMark/>
          </w:tcPr>
          <w:p w14:paraId="37166491" w14:textId="77777777" w:rsidR="00D0252B" w:rsidRPr="00061BBB" w:rsidRDefault="00D0252B" w:rsidP="00864ADF">
            <w:pPr>
              <w:rPr>
                <w:color w:val="000000"/>
              </w:rPr>
            </w:pPr>
            <w:r w:rsidRPr="00061BBB">
              <w:rPr>
                <w:color w:val="000000"/>
              </w:rPr>
              <w:t>3 x 2.5 ml</w:t>
            </w:r>
          </w:p>
        </w:tc>
      </w:tr>
      <w:tr w:rsidR="00D0252B" w:rsidRPr="00061BBB" w14:paraId="63B3CD98" w14:textId="77777777" w:rsidTr="00BF1BD8">
        <w:trPr>
          <w:trHeight w:val="290"/>
          <w:jc w:val="center"/>
        </w:trPr>
        <w:tc>
          <w:tcPr>
            <w:tcW w:w="1145" w:type="dxa"/>
            <w:noWrap/>
            <w:hideMark/>
          </w:tcPr>
          <w:p w14:paraId="7A4521D3" w14:textId="77777777" w:rsidR="00D0252B" w:rsidRPr="00061BBB" w:rsidRDefault="00D0252B" w:rsidP="00864ADF">
            <w:pPr>
              <w:rPr>
                <w:color w:val="000000"/>
              </w:rPr>
            </w:pPr>
            <w:r w:rsidRPr="00061BBB">
              <w:rPr>
                <w:color w:val="000000"/>
              </w:rPr>
              <w:t>MYL0982</w:t>
            </w:r>
          </w:p>
        </w:tc>
        <w:tc>
          <w:tcPr>
            <w:tcW w:w="3386" w:type="dxa"/>
            <w:noWrap/>
            <w:hideMark/>
          </w:tcPr>
          <w:p w14:paraId="492F91D0" w14:textId="77777777" w:rsidR="00D0252B" w:rsidRPr="00061BBB" w:rsidRDefault="00D0252B" w:rsidP="00864ADF">
            <w:pPr>
              <w:rPr>
                <w:color w:val="000000"/>
              </w:rPr>
            </w:pPr>
            <w:proofErr w:type="spellStart"/>
            <w:r w:rsidRPr="00061BBB">
              <w:rPr>
                <w:color w:val="000000"/>
              </w:rPr>
              <w:t>Xalatan</w:t>
            </w:r>
            <w:proofErr w:type="spellEnd"/>
          </w:p>
        </w:tc>
        <w:tc>
          <w:tcPr>
            <w:tcW w:w="2016" w:type="dxa"/>
            <w:noWrap/>
            <w:hideMark/>
          </w:tcPr>
          <w:p w14:paraId="40F9C3A3" w14:textId="77777777" w:rsidR="00D0252B" w:rsidRPr="00061BBB" w:rsidRDefault="00D0252B" w:rsidP="00864ADF">
            <w:pPr>
              <w:rPr>
                <w:color w:val="000000"/>
              </w:rPr>
            </w:pPr>
            <w:proofErr w:type="spellStart"/>
            <w:r w:rsidRPr="00061BBB">
              <w:rPr>
                <w:color w:val="000000"/>
              </w:rPr>
              <w:t>oph</w:t>
            </w:r>
            <w:proofErr w:type="spellEnd"/>
            <w:r w:rsidRPr="00061BBB">
              <w:rPr>
                <w:color w:val="000000"/>
              </w:rPr>
              <w:t xml:space="preserve"> </w:t>
            </w:r>
            <w:proofErr w:type="spellStart"/>
            <w:r w:rsidRPr="00061BBB">
              <w:rPr>
                <w:color w:val="000000"/>
              </w:rPr>
              <w:t>gtt</w:t>
            </w:r>
            <w:proofErr w:type="spellEnd"/>
            <w:r w:rsidRPr="00061BBB">
              <w:rPr>
                <w:color w:val="000000"/>
              </w:rPr>
              <w:t xml:space="preserve"> sol</w:t>
            </w:r>
          </w:p>
        </w:tc>
        <w:tc>
          <w:tcPr>
            <w:tcW w:w="2604" w:type="dxa"/>
            <w:noWrap/>
            <w:hideMark/>
          </w:tcPr>
          <w:p w14:paraId="48D30D58" w14:textId="77777777" w:rsidR="00D0252B" w:rsidRPr="00061BBB" w:rsidRDefault="00D0252B" w:rsidP="00864ADF">
            <w:pPr>
              <w:rPr>
                <w:color w:val="000000"/>
              </w:rPr>
            </w:pPr>
            <w:r w:rsidRPr="00061BBB">
              <w:rPr>
                <w:color w:val="000000"/>
              </w:rPr>
              <w:t>1 x 2.5 ml</w:t>
            </w:r>
          </w:p>
        </w:tc>
      </w:tr>
      <w:tr w:rsidR="00D0252B" w:rsidRPr="00061BBB" w14:paraId="5F0EF52B" w14:textId="77777777" w:rsidTr="00BF1BD8">
        <w:trPr>
          <w:trHeight w:val="290"/>
          <w:jc w:val="center"/>
        </w:trPr>
        <w:tc>
          <w:tcPr>
            <w:tcW w:w="1145" w:type="dxa"/>
            <w:noWrap/>
            <w:hideMark/>
          </w:tcPr>
          <w:p w14:paraId="03E33E41" w14:textId="77777777" w:rsidR="00D0252B" w:rsidRPr="00061BBB" w:rsidRDefault="00D0252B" w:rsidP="00864ADF">
            <w:pPr>
              <w:rPr>
                <w:color w:val="000000"/>
              </w:rPr>
            </w:pPr>
            <w:r w:rsidRPr="00061BBB">
              <w:rPr>
                <w:color w:val="000000"/>
              </w:rPr>
              <w:t>MYL0983</w:t>
            </w:r>
          </w:p>
        </w:tc>
        <w:tc>
          <w:tcPr>
            <w:tcW w:w="3386" w:type="dxa"/>
            <w:noWrap/>
            <w:hideMark/>
          </w:tcPr>
          <w:p w14:paraId="3FD7E4A8" w14:textId="77777777" w:rsidR="00D0252B" w:rsidRPr="00061BBB" w:rsidRDefault="00D0252B" w:rsidP="00864ADF">
            <w:pPr>
              <w:rPr>
                <w:color w:val="000000"/>
              </w:rPr>
            </w:pPr>
            <w:proofErr w:type="spellStart"/>
            <w:r w:rsidRPr="00061BBB">
              <w:rPr>
                <w:color w:val="000000"/>
              </w:rPr>
              <w:t>Xalatan</w:t>
            </w:r>
            <w:proofErr w:type="spellEnd"/>
          </w:p>
        </w:tc>
        <w:tc>
          <w:tcPr>
            <w:tcW w:w="2016" w:type="dxa"/>
            <w:noWrap/>
            <w:hideMark/>
          </w:tcPr>
          <w:p w14:paraId="586BDED7" w14:textId="77777777" w:rsidR="00D0252B" w:rsidRPr="00061BBB" w:rsidRDefault="00D0252B" w:rsidP="00864ADF">
            <w:pPr>
              <w:rPr>
                <w:color w:val="000000"/>
              </w:rPr>
            </w:pPr>
            <w:proofErr w:type="spellStart"/>
            <w:r w:rsidRPr="00061BBB">
              <w:rPr>
                <w:color w:val="000000"/>
              </w:rPr>
              <w:t>oph</w:t>
            </w:r>
            <w:proofErr w:type="spellEnd"/>
            <w:r w:rsidRPr="00061BBB">
              <w:rPr>
                <w:color w:val="000000"/>
              </w:rPr>
              <w:t xml:space="preserve"> </w:t>
            </w:r>
            <w:proofErr w:type="spellStart"/>
            <w:r w:rsidRPr="00061BBB">
              <w:rPr>
                <w:color w:val="000000"/>
              </w:rPr>
              <w:t>gtt</w:t>
            </w:r>
            <w:proofErr w:type="spellEnd"/>
            <w:r w:rsidRPr="00061BBB">
              <w:rPr>
                <w:color w:val="000000"/>
              </w:rPr>
              <w:t xml:space="preserve"> sol</w:t>
            </w:r>
          </w:p>
        </w:tc>
        <w:tc>
          <w:tcPr>
            <w:tcW w:w="2604" w:type="dxa"/>
            <w:noWrap/>
            <w:hideMark/>
          </w:tcPr>
          <w:p w14:paraId="3D50C7D4" w14:textId="77777777" w:rsidR="00D0252B" w:rsidRPr="00061BBB" w:rsidRDefault="00D0252B" w:rsidP="00864ADF">
            <w:pPr>
              <w:rPr>
                <w:color w:val="000000"/>
              </w:rPr>
            </w:pPr>
            <w:r w:rsidRPr="00061BBB">
              <w:rPr>
                <w:color w:val="000000"/>
              </w:rPr>
              <w:t>3 x 2.5 ml</w:t>
            </w:r>
          </w:p>
        </w:tc>
      </w:tr>
      <w:tr w:rsidR="00D0252B" w:rsidRPr="00061BBB" w14:paraId="1412BFA0" w14:textId="77777777" w:rsidTr="00BF1BD8">
        <w:trPr>
          <w:trHeight w:val="290"/>
          <w:jc w:val="center"/>
        </w:trPr>
        <w:tc>
          <w:tcPr>
            <w:tcW w:w="1145" w:type="dxa"/>
            <w:noWrap/>
            <w:hideMark/>
          </w:tcPr>
          <w:p w14:paraId="5BE054B3" w14:textId="77777777" w:rsidR="00D0252B" w:rsidRPr="00061BBB" w:rsidRDefault="00D0252B" w:rsidP="00864ADF">
            <w:pPr>
              <w:rPr>
                <w:color w:val="000000"/>
              </w:rPr>
            </w:pPr>
            <w:r w:rsidRPr="00061BBB">
              <w:rPr>
                <w:color w:val="000000"/>
              </w:rPr>
              <w:t>MYL0996</w:t>
            </w:r>
          </w:p>
        </w:tc>
        <w:tc>
          <w:tcPr>
            <w:tcW w:w="3386" w:type="dxa"/>
            <w:noWrap/>
            <w:hideMark/>
          </w:tcPr>
          <w:p w14:paraId="481E4E50" w14:textId="77777777" w:rsidR="00D0252B" w:rsidRPr="00061BBB" w:rsidRDefault="00D0252B" w:rsidP="00864ADF">
            <w:pPr>
              <w:rPr>
                <w:color w:val="000000"/>
              </w:rPr>
            </w:pPr>
            <w:proofErr w:type="spellStart"/>
            <w:r w:rsidRPr="00061BBB">
              <w:rPr>
                <w:color w:val="000000"/>
              </w:rPr>
              <w:t>Zoloft</w:t>
            </w:r>
            <w:proofErr w:type="spellEnd"/>
          </w:p>
        </w:tc>
        <w:tc>
          <w:tcPr>
            <w:tcW w:w="2016" w:type="dxa"/>
            <w:noWrap/>
            <w:hideMark/>
          </w:tcPr>
          <w:p w14:paraId="4DAF337F"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55576035" w14:textId="77777777" w:rsidR="00D0252B" w:rsidRPr="00061BBB" w:rsidRDefault="00D0252B" w:rsidP="00864ADF">
            <w:pPr>
              <w:rPr>
                <w:color w:val="000000"/>
              </w:rPr>
            </w:pPr>
            <w:r w:rsidRPr="00061BBB">
              <w:rPr>
                <w:color w:val="000000"/>
              </w:rPr>
              <w:t>100 x 50 mg</w:t>
            </w:r>
          </w:p>
        </w:tc>
      </w:tr>
      <w:tr w:rsidR="00D0252B" w:rsidRPr="00061BBB" w14:paraId="080D96AB" w14:textId="77777777" w:rsidTr="00BF1BD8">
        <w:trPr>
          <w:trHeight w:val="290"/>
          <w:jc w:val="center"/>
        </w:trPr>
        <w:tc>
          <w:tcPr>
            <w:tcW w:w="1145" w:type="dxa"/>
            <w:noWrap/>
            <w:hideMark/>
          </w:tcPr>
          <w:p w14:paraId="2E4E25F5" w14:textId="77777777" w:rsidR="00D0252B" w:rsidRPr="00061BBB" w:rsidRDefault="00D0252B" w:rsidP="00864ADF">
            <w:pPr>
              <w:rPr>
                <w:color w:val="000000"/>
              </w:rPr>
            </w:pPr>
            <w:r w:rsidRPr="00061BBB">
              <w:rPr>
                <w:color w:val="000000"/>
              </w:rPr>
              <w:t>MYL0995</w:t>
            </w:r>
          </w:p>
        </w:tc>
        <w:tc>
          <w:tcPr>
            <w:tcW w:w="3386" w:type="dxa"/>
            <w:noWrap/>
            <w:hideMark/>
          </w:tcPr>
          <w:p w14:paraId="0712F0C3" w14:textId="77777777" w:rsidR="00D0252B" w:rsidRPr="00061BBB" w:rsidRDefault="00D0252B" w:rsidP="00864ADF">
            <w:pPr>
              <w:rPr>
                <w:color w:val="000000"/>
              </w:rPr>
            </w:pPr>
            <w:proofErr w:type="spellStart"/>
            <w:r w:rsidRPr="00061BBB">
              <w:rPr>
                <w:color w:val="000000"/>
              </w:rPr>
              <w:t>Zoloft</w:t>
            </w:r>
            <w:proofErr w:type="spellEnd"/>
          </w:p>
        </w:tc>
        <w:tc>
          <w:tcPr>
            <w:tcW w:w="2016" w:type="dxa"/>
            <w:noWrap/>
            <w:hideMark/>
          </w:tcPr>
          <w:p w14:paraId="7CAB2AA0"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4D8F2865" w14:textId="77777777" w:rsidR="00D0252B" w:rsidRPr="00061BBB" w:rsidRDefault="00D0252B" w:rsidP="00864ADF">
            <w:pPr>
              <w:rPr>
                <w:color w:val="000000"/>
              </w:rPr>
            </w:pPr>
            <w:r w:rsidRPr="00061BBB">
              <w:rPr>
                <w:color w:val="000000"/>
              </w:rPr>
              <w:t>28 x 100 mg</w:t>
            </w:r>
          </w:p>
        </w:tc>
      </w:tr>
      <w:tr w:rsidR="00D0252B" w:rsidRPr="00061BBB" w14:paraId="4C548603" w14:textId="77777777" w:rsidTr="00BF1BD8">
        <w:trPr>
          <w:trHeight w:val="290"/>
          <w:jc w:val="center"/>
        </w:trPr>
        <w:tc>
          <w:tcPr>
            <w:tcW w:w="1145" w:type="dxa"/>
            <w:noWrap/>
            <w:hideMark/>
          </w:tcPr>
          <w:p w14:paraId="0C59C7C9" w14:textId="77777777" w:rsidR="00D0252B" w:rsidRPr="00061BBB" w:rsidRDefault="00D0252B" w:rsidP="00864ADF">
            <w:pPr>
              <w:rPr>
                <w:color w:val="000000"/>
              </w:rPr>
            </w:pPr>
            <w:r w:rsidRPr="00061BBB">
              <w:rPr>
                <w:color w:val="000000"/>
              </w:rPr>
              <w:t>MYL0997</w:t>
            </w:r>
          </w:p>
        </w:tc>
        <w:tc>
          <w:tcPr>
            <w:tcW w:w="3386" w:type="dxa"/>
            <w:noWrap/>
            <w:hideMark/>
          </w:tcPr>
          <w:p w14:paraId="6B521D31" w14:textId="77777777" w:rsidR="00D0252B" w:rsidRPr="00061BBB" w:rsidRDefault="00D0252B" w:rsidP="00864ADF">
            <w:pPr>
              <w:rPr>
                <w:color w:val="000000"/>
              </w:rPr>
            </w:pPr>
            <w:proofErr w:type="spellStart"/>
            <w:r w:rsidRPr="00061BBB">
              <w:rPr>
                <w:color w:val="000000"/>
              </w:rPr>
              <w:t>Zoloft</w:t>
            </w:r>
            <w:proofErr w:type="spellEnd"/>
          </w:p>
        </w:tc>
        <w:tc>
          <w:tcPr>
            <w:tcW w:w="2016" w:type="dxa"/>
            <w:noWrap/>
            <w:hideMark/>
          </w:tcPr>
          <w:p w14:paraId="4836E353" w14:textId="77777777" w:rsidR="00D0252B" w:rsidRPr="00061BBB" w:rsidRDefault="00D0252B" w:rsidP="00864ADF">
            <w:pPr>
              <w:rPr>
                <w:color w:val="000000"/>
              </w:rPr>
            </w:pPr>
            <w:proofErr w:type="spellStart"/>
            <w:r w:rsidRPr="00061BBB">
              <w:rPr>
                <w:color w:val="000000"/>
              </w:rPr>
              <w:t>tbl</w:t>
            </w:r>
            <w:proofErr w:type="spellEnd"/>
            <w:r w:rsidRPr="00061BBB">
              <w:rPr>
                <w:color w:val="000000"/>
              </w:rPr>
              <w:t xml:space="preserve"> </w:t>
            </w:r>
            <w:proofErr w:type="spellStart"/>
            <w:r w:rsidRPr="00061BBB">
              <w:rPr>
                <w:color w:val="000000"/>
              </w:rPr>
              <w:t>flm</w:t>
            </w:r>
            <w:proofErr w:type="spellEnd"/>
          </w:p>
        </w:tc>
        <w:tc>
          <w:tcPr>
            <w:tcW w:w="2604" w:type="dxa"/>
            <w:noWrap/>
            <w:hideMark/>
          </w:tcPr>
          <w:p w14:paraId="7CBBD12C" w14:textId="77777777" w:rsidR="00D0252B" w:rsidRPr="00061BBB" w:rsidRDefault="00D0252B" w:rsidP="00864ADF">
            <w:pPr>
              <w:rPr>
                <w:color w:val="000000"/>
              </w:rPr>
            </w:pPr>
            <w:r w:rsidRPr="00061BBB">
              <w:rPr>
                <w:color w:val="000000"/>
              </w:rPr>
              <w:t>28 x 50 mg</w:t>
            </w:r>
          </w:p>
        </w:tc>
      </w:tr>
    </w:tbl>
    <w:p w14:paraId="13168BC7" w14:textId="7C6C2D05" w:rsidR="00D0252B" w:rsidRDefault="00D0252B" w:rsidP="00D0252B">
      <w:pPr>
        <w:tabs>
          <w:tab w:val="left" w:pos="3105"/>
        </w:tabs>
        <w:ind w:right="-284"/>
        <w:contextualSpacing/>
        <w:jc w:val="both"/>
        <w:rPr>
          <w:color w:val="000000" w:themeColor="text1"/>
          <w:sz w:val="22"/>
          <w:szCs w:val="22"/>
        </w:rPr>
      </w:pPr>
    </w:p>
    <w:p w14:paraId="5D0800E4" w14:textId="17171035" w:rsidR="00D0252B" w:rsidRDefault="00D0252B">
      <w:pPr>
        <w:spacing w:after="160" w:line="259" w:lineRule="auto"/>
        <w:rPr>
          <w:color w:val="000000" w:themeColor="text1"/>
          <w:sz w:val="22"/>
          <w:szCs w:val="22"/>
        </w:rPr>
      </w:pPr>
      <w:r>
        <w:rPr>
          <w:color w:val="000000" w:themeColor="text1"/>
          <w:sz w:val="22"/>
          <w:szCs w:val="22"/>
        </w:rPr>
        <w:br w:type="page"/>
      </w:r>
    </w:p>
    <w:tbl>
      <w:tblPr>
        <w:tblStyle w:val="Mkatabulky"/>
        <w:tblW w:w="9067" w:type="dxa"/>
        <w:tblLook w:val="04A0" w:firstRow="1" w:lastRow="0" w:firstColumn="1" w:lastColumn="0" w:noHBand="0" w:noVBand="1"/>
      </w:tblPr>
      <w:tblGrid>
        <w:gridCol w:w="4673"/>
        <w:gridCol w:w="4394"/>
      </w:tblGrid>
      <w:tr w:rsidR="00D0252B" w:rsidRPr="00D44FD8" w14:paraId="2CA45A00" w14:textId="77777777" w:rsidTr="00864ADF">
        <w:tc>
          <w:tcPr>
            <w:tcW w:w="4673" w:type="dxa"/>
          </w:tcPr>
          <w:p w14:paraId="1E4A294D" w14:textId="77777777" w:rsidR="00D0252B" w:rsidRPr="00D44FD8" w:rsidRDefault="00D0252B" w:rsidP="00864ADF">
            <w:pPr>
              <w:pStyle w:val="Zkladntext2"/>
              <w:jc w:val="center"/>
              <w:rPr>
                <w:b/>
                <w:sz w:val="20"/>
              </w:rPr>
            </w:pPr>
            <w:r w:rsidRPr="00D44FD8">
              <w:rPr>
                <w:b/>
                <w:sz w:val="20"/>
              </w:rPr>
              <w:lastRenderedPageBreak/>
              <w:t>Příloha č. 2 – Vzor a výpočet bonusu</w:t>
            </w:r>
          </w:p>
        </w:tc>
        <w:tc>
          <w:tcPr>
            <w:tcW w:w="4394" w:type="dxa"/>
          </w:tcPr>
          <w:p w14:paraId="1E1F2A3E" w14:textId="77777777" w:rsidR="00D0252B" w:rsidRPr="00D44FD8" w:rsidRDefault="00D0252B" w:rsidP="00864ADF">
            <w:pPr>
              <w:pStyle w:val="Zkladntext2"/>
              <w:ind w:left="-112"/>
              <w:jc w:val="center"/>
              <w:rPr>
                <w:b/>
                <w:sz w:val="20"/>
              </w:rPr>
            </w:pPr>
            <w:proofErr w:type="spellStart"/>
            <w:r w:rsidRPr="00D44FD8">
              <w:rPr>
                <w:b/>
                <w:sz w:val="20"/>
              </w:rPr>
              <w:t>Annex</w:t>
            </w:r>
            <w:proofErr w:type="spellEnd"/>
            <w:r w:rsidRPr="00D44FD8">
              <w:rPr>
                <w:b/>
                <w:sz w:val="20"/>
              </w:rPr>
              <w:t xml:space="preserve"> 2 – Bonus </w:t>
            </w:r>
            <w:proofErr w:type="spellStart"/>
            <w:r w:rsidRPr="00D44FD8">
              <w:rPr>
                <w:b/>
                <w:sz w:val="20"/>
              </w:rPr>
              <w:t>Pattern</w:t>
            </w:r>
            <w:proofErr w:type="spellEnd"/>
            <w:r w:rsidRPr="00D44FD8">
              <w:rPr>
                <w:b/>
                <w:sz w:val="20"/>
              </w:rPr>
              <w:t xml:space="preserve"> and </w:t>
            </w:r>
            <w:proofErr w:type="spellStart"/>
            <w:r w:rsidRPr="00D44FD8">
              <w:rPr>
                <w:b/>
                <w:sz w:val="20"/>
              </w:rPr>
              <w:t>Calculation</w:t>
            </w:r>
            <w:proofErr w:type="spellEnd"/>
          </w:p>
        </w:tc>
      </w:tr>
    </w:tbl>
    <w:p w14:paraId="6AD591E0" w14:textId="216F725D" w:rsidR="00D0252B" w:rsidRDefault="00D0252B" w:rsidP="00D0252B">
      <w:pPr>
        <w:tabs>
          <w:tab w:val="left" w:pos="3105"/>
        </w:tabs>
        <w:ind w:right="-284"/>
        <w:contextualSpacing/>
        <w:jc w:val="both"/>
        <w:rPr>
          <w:color w:val="000000" w:themeColor="text1"/>
          <w:sz w:val="22"/>
          <w:szCs w:val="22"/>
        </w:rPr>
      </w:pPr>
    </w:p>
    <w:sectPr w:rsidR="00D0252B" w:rsidSect="00543B0F">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6CAA" w14:textId="77777777" w:rsidR="00523B7D" w:rsidRDefault="00523B7D">
      <w:r>
        <w:separator/>
      </w:r>
    </w:p>
  </w:endnote>
  <w:endnote w:type="continuationSeparator" w:id="0">
    <w:p w14:paraId="413D8914" w14:textId="77777777" w:rsidR="00523B7D" w:rsidRDefault="0052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77777777" w:rsidR="00543B0F" w:rsidRPr="00543B0F" w:rsidRDefault="009C4966">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78E7F4F9" w14:textId="77777777" w:rsidR="00B51C9A" w:rsidRDefault="00D7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C286" w14:textId="77777777" w:rsidR="00523B7D" w:rsidRDefault="00523B7D">
      <w:r>
        <w:separator/>
      </w:r>
    </w:p>
  </w:footnote>
  <w:footnote w:type="continuationSeparator" w:id="0">
    <w:p w14:paraId="4A30F5F0" w14:textId="77777777" w:rsidR="00523B7D" w:rsidRDefault="00523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3"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6"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8"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2"/>
  </w:num>
  <w:num w:numId="2">
    <w:abstractNumId w:val="33"/>
  </w:num>
  <w:num w:numId="3">
    <w:abstractNumId w:val="5"/>
  </w:num>
  <w:num w:numId="4">
    <w:abstractNumId w:val="16"/>
  </w:num>
  <w:num w:numId="5">
    <w:abstractNumId w:val="19"/>
  </w:num>
  <w:num w:numId="6">
    <w:abstractNumId w:val="0"/>
  </w:num>
  <w:num w:numId="7">
    <w:abstractNumId w:val="18"/>
  </w:num>
  <w:num w:numId="8">
    <w:abstractNumId w:val="27"/>
  </w:num>
  <w:num w:numId="9">
    <w:abstractNumId w:val="20"/>
  </w:num>
  <w:num w:numId="10">
    <w:abstractNumId w:val="9"/>
  </w:num>
  <w:num w:numId="11">
    <w:abstractNumId w:val="11"/>
  </w:num>
  <w:num w:numId="12">
    <w:abstractNumId w:val="8"/>
  </w:num>
  <w:num w:numId="13">
    <w:abstractNumId w:val="32"/>
  </w:num>
  <w:num w:numId="14">
    <w:abstractNumId w:val="26"/>
  </w:num>
  <w:num w:numId="15">
    <w:abstractNumId w:val="3"/>
  </w:num>
  <w:num w:numId="16">
    <w:abstractNumId w:val="14"/>
  </w:num>
  <w:num w:numId="17">
    <w:abstractNumId w:val="25"/>
  </w:num>
  <w:num w:numId="18">
    <w:abstractNumId w:val="4"/>
  </w:num>
  <w:num w:numId="19">
    <w:abstractNumId w:val="7"/>
  </w:num>
  <w:num w:numId="20">
    <w:abstractNumId w:val="1"/>
  </w:num>
  <w:num w:numId="21">
    <w:abstractNumId w:val="21"/>
  </w:num>
  <w:num w:numId="22">
    <w:abstractNumId w:val="24"/>
  </w:num>
  <w:num w:numId="23">
    <w:abstractNumId w:val="10"/>
  </w:num>
  <w:num w:numId="24">
    <w:abstractNumId w:val="17"/>
  </w:num>
  <w:num w:numId="25">
    <w:abstractNumId w:val="31"/>
  </w:num>
  <w:num w:numId="26">
    <w:abstractNumId w:val="23"/>
  </w:num>
  <w:num w:numId="27">
    <w:abstractNumId w:val="29"/>
  </w:num>
  <w:num w:numId="28">
    <w:abstractNumId w:val="28"/>
  </w:num>
  <w:num w:numId="29">
    <w:abstractNumId w:val="30"/>
  </w:num>
  <w:num w:numId="30">
    <w:abstractNumId w:val="6"/>
  </w:num>
  <w:num w:numId="31">
    <w:abstractNumId w:val="15"/>
  </w:num>
  <w:num w:numId="32">
    <w:abstractNumId w:val="2"/>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93AC6"/>
    <w:rsid w:val="00097644"/>
    <w:rsid w:val="000E5E77"/>
    <w:rsid w:val="001119E4"/>
    <w:rsid w:val="001871FF"/>
    <w:rsid w:val="001B00B9"/>
    <w:rsid w:val="001C6309"/>
    <w:rsid w:val="002126CB"/>
    <w:rsid w:val="00230054"/>
    <w:rsid w:val="002564DE"/>
    <w:rsid w:val="002A06A3"/>
    <w:rsid w:val="0038006F"/>
    <w:rsid w:val="00382550"/>
    <w:rsid w:val="00395697"/>
    <w:rsid w:val="003B0544"/>
    <w:rsid w:val="004214AE"/>
    <w:rsid w:val="00421F7C"/>
    <w:rsid w:val="00443B6A"/>
    <w:rsid w:val="004B5E19"/>
    <w:rsid w:val="004C06E2"/>
    <w:rsid w:val="004F4834"/>
    <w:rsid w:val="00523B7D"/>
    <w:rsid w:val="00526C17"/>
    <w:rsid w:val="005C470E"/>
    <w:rsid w:val="005D5792"/>
    <w:rsid w:val="005F24E6"/>
    <w:rsid w:val="0067067A"/>
    <w:rsid w:val="0069610F"/>
    <w:rsid w:val="006D6720"/>
    <w:rsid w:val="007A4A6D"/>
    <w:rsid w:val="007D4C72"/>
    <w:rsid w:val="00890CB0"/>
    <w:rsid w:val="008D7D62"/>
    <w:rsid w:val="008F1552"/>
    <w:rsid w:val="009153DD"/>
    <w:rsid w:val="0092541D"/>
    <w:rsid w:val="00947D61"/>
    <w:rsid w:val="00975EAB"/>
    <w:rsid w:val="00984AA9"/>
    <w:rsid w:val="00996459"/>
    <w:rsid w:val="009A2667"/>
    <w:rsid w:val="009B1AE8"/>
    <w:rsid w:val="009C4966"/>
    <w:rsid w:val="00A319C1"/>
    <w:rsid w:val="00A5324F"/>
    <w:rsid w:val="00A926E1"/>
    <w:rsid w:val="00AC7935"/>
    <w:rsid w:val="00B04F3E"/>
    <w:rsid w:val="00B716B1"/>
    <w:rsid w:val="00B861F8"/>
    <w:rsid w:val="00BF1BD8"/>
    <w:rsid w:val="00BF1FE5"/>
    <w:rsid w:val="00C96B61"/>
    <w:rsid w:val="00D0252B"/>
    <w:rsid w:val="00D62881"/>
    <w:rsid w:val="00D76A1E"/>
    <w:rsid w:val="00DA23BB"/>
    <w:rsid w:val="00DE3DE0"/>
    <w:rsid w:val="00DE7A75"/>
    <w:rsid w:val="00DF60AB"/>
    <w:rsid w:val="00E15641"/>
    <w:rsid w:val="00E45F1F"/>
    <w:rsid w:val="00E762AE"/>
    <w:rsid w:val="00E85BC1"/>
    <w:rsid w:val="00E932C4"/>
    <w:rsid w:val="00EA796A"/>
    <w:rsid w:val="00F022E9"/>
    <w:rsid w:val="00F10512"/>
    <w:rsid w:val="00F37F28"/>
    <w:rsid w:val="00F91DFA"/>
    <w:rsid w:val="00FF232E"/>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F9A7-054C-4BA5-88D5-78283B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5441</Words>
  <Characters>32103</Characters>
  <DocSecurity>0</DocSecurity>
  <Lines>267</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2022-05-25T11:31:00Z</dcterms:created>
  <dcterms:modified xsi:type="dcterms:W3CDTF">2022-06-22T09:37:00Z</dcterms:modified>
</cp:coreProperties>
</file>