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257C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F9257C" w:rsidRPr="00F9257C">
        <w:rPr>
          <w:rFonts w:ascii="Times New Roman" w:hAnsi="Times New Roman" w:cs="Times New Roman"/>
          <w:b/>
          <w:sz w:val="24"/>
          <w:szCs w:val="24"/>
        </w:rPr>
        <w:t>nteraktivní tabule na pojezdu s projektorem do učebny dílny- laboratoře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851" w:rsidRPr="009A2851">
        <w:rPr>
          <w:rFonts w:ascii="Times New Roman" w:hAnsi="Times New Roman" w:cs="Times New Roman"/>
          <w:b/>
          <w:sz w:val="24"/>
          <w:szCs w:val="24"/>
        </w:rPr>
        <w:t>AV MEDIA, a.s.</w:t>
      </w:r>
      <w:r w:rsidR="009A2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851" w:rsidRPr="009A2851">
        <w:rPr>
          <w:rFonts w:ascii="Times New Roman" w:hAnsi="Times New Roman" w:cs="Times New Roman"/>
          <w:sz w:val="24"/>
          <w:szCs w:val="24"/>
        </w:rPr>
        <w:t>Pražská</w:t>
      </w:r>
      <w:r w:rsidR="009A2851">
        <w:rPr>
          <w:rFonts w:ascii="Times New Roman" w:hAnsi="Times New Roman" w:cs="Times New Roman"/>
          <w:sz w:val="24"/>
          <w:szCs w:val="24"/>
        </w:rPr>
        <w:t xml:space="preserve"> 1335/63, 102 00 Praha 10</w:t>
      </w:r>
    </w:p>
    <w:p w:rsidR="00D35171" w:rsidRDefault="00D3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9A2851">
        <w:rPr>
          <w:rFonts w:ascii="Times New Roman" w:hAnsi="Times New Roman" w:cs="Times New Roman"/>
          <w:sz w:val="24"/>
          <w:szCs w:val="24"/>
        </w:rPr>
        <w:t>48108375</w:t>
      </w:r>
    </w:p>
    <w:p w:rsidR="0061381B" w:rsidRPr="00E3795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E3795D" w:rsidRDefault="00E3795D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C</w:t>
      </w:r>
      <w:r w:rsidR="0061381B" w:rsidRPr="00E3795D">
        <w:rPr>
          <w:rFonts w:ascii="Times New Roman" w:hAnsi="Times New Roman" w:cs="Times New Roman"/>
          <w:b/>
          <w:sz w:val="24"/>
          <w:szCs w:val="24"/>
        </w:rPr>
        <w:t>en</w:t>
      </w:r>
      <w:r w:rsidR="00D35171" w:rsidRPr="00E3795D">
        <w:rPr>
          <w:rFonts w:ascii="Times New Roman" w:hAnsi="Times New Roman" w:cs="Times New Roman"/>
          <w:b/>
          <w:sz w:val="24"/>
          <w:szCs w:val="24"/>
        </w:rPr>
        <w:t xml:space="preserve">ová nabídka bez DPH: </w:t>
      </w:r>
      <w:r w:rsidR="00F9257C">
        <w:rPr>
          <w:rFonts w:ascii="Times New Roman" w:hAnsi="Times New Roman" w:cs="Times New Roman"/>
          <w:b/>
          <w:sz w:val="24"/>
          <w:szCs w:val="24"/>
        </w:rPr>
        <w:t>130 352</w:t>
      </w:r>
      <w:r w:rsidRPr="00E3795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Default="00FC65E5" w:rsidP="00B20399">
      <w:pPr>
        <w:jc w:val="both"/>
        <w:rPr>
          <w:rFonts w:ascii="Times New Roman" w:hAnsi="Times New Roman" w:cs="Times New Roman"/>
          <w:sz w:val="24"/>
          <w:szCs w:val="24"/>
        </w:rPr>
      </w:pPr>
      <w:r w:rsidRPr="008D00C2">
        <w:rPr>
          <w:rFonts w:ascii="Times New Roman" w:hAnsi="Times New Roman" w:cs="Times New Roman"/>
          <w:sz w:val="24"/>
          <w:szCs w:val="24"/>
        </w:rPr>
        <w:t xml:space="preserve">Obě strany se dohodly na základě cenové nabídky a jejího přijetí </w:t>
      </w:r>
      <w:r w:rsidR="00B20399">
        <w:rPr>
          <w:rFonts w:ascii="Times New Roman" w:hAnsi="Times New Roman" w:cs="Times New Roman"/>
          <w:sz w:val="24"/>
          <w:szCs w:val="24"/>
        </w:rPr>
        <w:t xml:space="preserve">na nákupu následujícího zařízení: </w:t>
      </w:r>
      <w:r w:rsidR="009A2851">
        <w:rPr>
          <w:rFonts w:ascii="Times New Roman" w:hAnsi="Times New Roman" w:cs="Times New Roman"/>
          <w:sz w:val="24"/>
          <w:szCs w:val="24"/>
        </w:rPr>
        <w:t xml:space="preserve"> </w:t>
      </w:r>
      <w:r w:rsidR="00F9257C">
        <w:rPr>
          <w:rFonts w:ascii="Times New Roman" w:hAnsi="Times New Roman" w:cs="Times New Roman"/>
          <w:b/>
          <w:sz w:val="24"/>
          <w:szCs w:val="24"/>
        </w:rPr>
        <w:t xml:space="preserve">Interaktivní tabule SMART </w:t>
      </w:r>
      <w:proofErr w:type="spellStart"/>
      <w:r w:rsidR="00F9257C">
        <w:rPr>
          <w:rFonts w:ascii="Times New Roman" w:hAnsi="Times New Roman" w:cs="Times New Roman"/>
          <w:b/>
          <w:sz w:val="24"/>
          <w:szCs w:val="24"/>
        </w:rPr>
        <w:t>Board</w:t>
      </w:r>
      <w:proofErr w:type="spellEnd"/>
      <w:r w:rsidR="00F9257C">
        <w:rPr>
          <w:rFonts w:ascii="Times New Roman" w:hAnsi="Times New Roman" w:cs="Times New Roman"/>
          <w:b/>
          <w:sz w:val="24"/>
          <w:szCs w:val="24"/>
        </w:rPr>
        <w:t xml:space="preserve"> M794, Ozvučení SMART SBA-V, Datový projektor EPSON EB-735F a Pylonový pojezd SANTAL – SB M794</w:t>
      </w:r>
      <w:r w:rsidR="00B20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99" w:rsidRPr="00B20399">
        <w:rPr>
          <w:rFonts w:ascii="Times New Roman" w:hAnsi="Times New Roman" w:cs="Times New Roman"/>
          <w:sz w:val="24"/>
          <w:szCs w:val="24"/>
        </w:rPr>
        <w:t xml:space="preserve">včetně </w:t>
      </w:r>
      <w:r w:rsidR="00F9257C">
        <w:rPr>
          <w:rFonts w:ascii="Times New Roman" w:hAnsi="Times New Roman" w:cs="Times New Roman"/>
          <w:sz w:val="24"/>
          <w:szCs w:val="24"/>
        </w:rPr>
        <w:t xml:space="preserve">dopravy a </w:t>
      </w:r>
      <w:r w:rsidR="00B5045C" w:rsidRPr="00B20399">
        <w:rPr>
          <w:rFonts w:ascii="Times New Roman" w:hAnsi="Times New Roman" w:cs="Times New Roman"/>
          <w:sz w:val="24"/>
          <w:szCs w:val="24"/>
        </w:rPr>
        <w:t xml:space="preserve"> </w:t>
      </w:r>
      <w:r w:rsidR="00B20399">
        <w:rPr>
          <w:rFonts w:ascii="Times New Roman" w:hAnsi="Times New Roman" w:cs="Times New Roman"/>
          <w:sz w:val="24"/>
          <w:szCs w:val="24"/>
        </w:rPr>
        <w:t>instalace.</w:t>
      </w:r>
      <w:r w:rsidR="00B5045C">
        <w:rPr>
          <w:rFonts w:ascii="Times New Roman" w:hAnsi="Times New Roman" w:cs="Times New Roman"/>
          <w:sz w:val="24"/>
          <w:szCs w:val="24"/>
        </w:rPr>
        <w:tab/>
      </w:r>
    </w:p>
    <w:p w:rsidR="009A2851" w:rsidRPr="009A2851" w:rsidRDefault="009A2851">
      <w:pPr>
        <w:rPr>
          <w:rFonts w:ascii="Times New Roman" w:hAnsi="Times New Roman" w:cs="Times New Roman"/>
          <w:sz w:val="24"/>
          <w:szCs w:val="24"/>
        </w:rPr>
      </w:pP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="003B3C84">
        <w:rPr>
          <w:rFonts w:ascii="Times New Roman" w:hAnsi="Times New Roman" w:cs="Times New Roman"/>
          <w:sz w:val="24"/>
          <w:szCs w:val="24"/>
        </w:rPr>
        <w:t xml:space="preserve">a odeslána </w:t>
      </w:r>
      <w:r w:rsidRPr="003B3C84">
        <w:rPr>
          <w:rFonts w:ascii="Times New Roman" w:hAnsi="Times New Roman" w:cs="Times New Roman"/>
          <w:sz w:val="24"/>
          <w:szCs w:val="24"/>
        </w:rPr>
        <w:t xml:space="preserve">mailem ŘŠ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F9257C">
        <w:rPr>
          <w:rFonts w:ascii="Times New Roman" w:hAnsi="Times New Roman" w:cs="Times New Roman"/>
          <w:sz w:val="24"/>
          <w:szCs w:val="24"/>
        </w:rPr>
        <w:t>21. 6. 2022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4"/>
    <w:rsid w:val="000C0AF0"/>
    <w:rsid w:val="001D1268"/>
    <w:rsid w:val="00264AF2"/>
    <w:rsid w:val="0028695A"/>
    <w:rsid w:val="00343BA7"/>
    <w:rsid w:val="00355A52"/>
    <w:rsid w:val="003B3C84"/>
    <w:rsid w:val="0061381B"/>
    <w:rsid w:val="0085009B"/>
    <w:rsid w:val="008B5496"/>
    <w:rsid w:val="008D00C2"/>
    <w:rsid w:val="0093036C"/>
    <w:rsid w:val="009A2851"/>
    <w:rsid w:val="00AB09A0"/>
    <w:rsid w:val="00B20399"/>
    <w:rsid w:val="00B26594"/>
    <w:rsid w:val="00B5045C"/>
    <w:rsid w:val="00B56DDB"/>
    <w:rsid w:val="00D1615E"/>
    <w:rsid w:val="00D35171"/>
    <w:rsid w:val="00D54674"/>
    <w:rsid w:val="00DC7441"/>
    <w:rsid w:val="00E3795D"/>
    <w:rsid w:val="00E62E3D"/>
    <w:rsid w:val="00F62B60"/>
    <w:rsid w:val="00F70DE5"/>
    <w:rsid w:val="00F73C8F"/>
    <w:rsid w:val="00F9257C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E408"/>
  <w15:docId w15:val="{A79D3CFE-D6A2-41B2-A036-BDBEF2F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Irena Čermáková</cp:lastModifiedBy>
  <cp:revision>3</cp:revision>
  <dcterms:created xsi:type="dcterms:W3CDTF">2022-06-21T12:58:00Z</dcterms:created>
  <dcterms:modified xsi:type="dcterms:W3CDTF">2022-06-21T13:02:00Z</dcterms:modified>
</cp:coreProperties>
</file>