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3E" w:rsidRDefault="00DE1A5F">
      <w:pPr>
        <w:pStyle w:val="Zkladntext20"/>
        <w:framePr w:wrap="none" w:vAnchor="page" w:hAnchor="page" w:x="1575" w:y="938"/>
        <w:shd w:val="clear" w:color="auto" w:fill="auto"/>
        <w:spacing w:after="0" w:line="260" w:lineRule="exact"/>
        <w:ind w:firstLine="0"/>
      </w:pPr>
      <w:r>
        <w:t>Dodavatel:</w:t>
      </w:r>
    </w:p>
    <w:p w:rsidR="0069393E" w:rsidRDefault="00DE1A5F">
      <w:pPr>
        <w:framePr w:wrap="none" w:vAnchor="page" w:hAnchor="page" w:x="3212" w:y="92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30pt">
            <v:imagedata r:id="rId6" r:href="rId7"/>
          </v:shape>
        </w:pict>
      </w:r>
    </w:p>
    <w:p w:rsidR="0069393E" w:rsidRDefault="00DE1A5F">
      <w:pPr>
        <w:pStyle w:val="Zkladntext20"/>
        <w:framePr w:w="10315" w:h="2166" w:hRule="exact" w:wrap="none" w:vAnchor="page" w:hAnchor="page" w:x="1565" w:y="1940"/>
        <w:shd w:val="clear" w:color="auto" w:fill="auto"/>
        <w:spacing w:after="0" w:line="370" w:lineRule="exact"/>
        <w:ind w:firstLine="0"/>
        <w:jc w:val="both"/>
      </w:pPr>
      <w:r>
        <w:t>Odběratel:</w:t>
      </w:r>
    </w:p>
    <w:p w:rsidR="0069393E" w:rsidRDefault="00DE1A5F">
      <w:pPr>
        <w:pStyle w:val="Zkladntext20"/>
        <w:framePr w:w="10315" w:h="2166" w:hRule="exact" w:wrap="none" w:vAnchor="page" w:hAnchor="page" w:x="1565" w:y="1940"/>
        <w:shd w:val="clear" w:color="auto" w:fill="auto"/>
        <w:spacing w:after="0" w:line="370" w:lineRule="exact"/>
        <w:ind w:right="7800" w:firstLine="0"/>
      </w:pPr>
      <w:r>
        <w:t xml:space="preserve">Dům sociální péče Plzeňská </w:t>
      </w:r>
      <w:r>
        <w:rPr>
          <w:rStyle w:val="Zkladntext2Constantiadkovn1pt"/>
        </w:rPr>
        <w:t>345</w:t>
      </w:r>
    </w:p>
    <w:p w:rsidR="0069393E" w:rsidRDefault="00DE1A5F">
      <w:pPr>
        <w:pStyle w:val="Zkladntext20"/>
        <w:framePr w:w="10315" w:h="2166" w:hRule="exact" w:wrap="none" w:vAnchor="page" w:hAnchor="page" w:x="1565" w:y="1940"/>
        <w:shd w:val="clear" w:color="auto" w:fill="auto"/>
        <w:tabs>
          <w:tab w:val="left" w:pos="5731"/>
        </w:tabs>
        <w:spacing w:after="0" w:line="590" w:lineRule="exact"/>
        <w:ind w:firstLine="0"/>
        <w:jc w:val="both"/>
      </w:pPr>
      <w:r>
        <w:rPr>
          <w:rStyle w:val="Zkladntext2dkovn7pt"/>
        </w:rPr>
        <w:t>KRA</w:t>
      </w:r>
      <w:r>
        <w:rPr>
          <w:rStyle w:val="Zkladntext2dkovn7pt"/>
        </w:rPr>
        <w:t>LOVICE</w:t>
      </w:r>
      <w:r>
        <w:tab/>
        <w:t>Kra</w:t>
      </w:r>
      <w:r>
        <w:t xml:space="preserve">lovice 30.5. </w:t>
      </w:r>
      <w:proofErr w:type="gramStart"/>
      <w:r>
        <w:t>2022</w:t>
      </w:r>
      <w:proofErr w:type="gramEnd"/>
    </w:p>
    <w:p w:rsidR="0069393E" w:rsidRDefault="00DE1A5F">
      <w:pPr>
        <w:pStyle w:val="Zkladntext20"/>
        <w:framePr w:w="10315" w:h="2166" w:hRule="exact" w:wrap="none" w:vAnchor="page" w:hAnchor="page" w:x="1565" w:y="1940"/>
        <w:shd w:val="clear" w:color="auto" w:fill="auto"/>
        <w:spacing w:after="0" w:line="590" w:lineRule="exact"/>
        <w:ind w:firstLine="0"/>
        <w:jc w:val="both"/>
      </w:pPr>
      <w:r>
        <w:t xml:space="preserve">Věc: cenová nabídka na zhotovení ocelového </w:t>
      </w:r>
      <w:r>
        <w:t>zábradlí.</w:t>
      </w:r>
    </w:p>
    <w:p w:rsidR="0069393E" w:rsidRDefault="00DE1A5F">
      <w:pPr>
        <w:pStyle w:val="Zkladntext20"/>
        <w:framePr w:w="10315" w:h="3312" w:hRule="exact" w:wrap="none" w:vAnchor="page" w:hAnchor="page" w:x="1565" w:y="4343"/>
        <w:shd w:val="clear" w:color="auto" w:fill="auto"/>
        <w:spacing w:after="0" w:line="235" w:lineRule="exact"/>
        <w:ind w:right="2500" w:firstLine="0"/>
        <w:jc w:val="both"/>
      </w:pPr>
      <w:r>
        <w:t xml:space="preserve">Podle Vašeho požadavku jsem vyhotovil cenovou nabídku na dodání a montáž </w:t>
      </w:r>
      <w:r>
        <w:rPr>
          <w:rStyle w:val="Zkladntext2Constantiadkovn1pt"/>
        </w:rPr>
        <w:t>2</w:t>
      </w:r>
      <w:r>
        <w:t xml:space="preserve"> kusů venkovního ocelového žárově zinkovaného zábradlí umístěného vedle kuchyně.</w:t>
      </w:r>
    </w:p>
    <w:p w:rsidR="0069393E" w:rsidRDefault="00DE1A5F">
      <w:pPr>
        <w:pStyle w:val="Zkladntext20"/>
        <w:framePr w:w="10315" w:h="3312" w:hRule="exact" w:wrap="none" w:vAnchor="page" w:hAnchor="page" w:x="1565" w:y="4343"/>
        <w:shd w:val="clear" w:color="auto" w:fill="auto"/>
        <w:spacing w:after="0" w:line="235" w:lineRule="exact"/>
        <w:ind w:firstLine="0"/>
        <w:jc w:val="both"/>
      </w:pPr>
      <w:r>
        <w:t xml:space="preserve">Délka zábradlí 2 x 11 metrů, výška 950-1000 mm, madlo v průměru 40 mm, rozteč zábradlí 800 </w:t>
      </w:r>
      <w:r>
        <w:t>mm.</w:t>
      </w:r>
    </w:p>
    <w:p w:rsidR="0069393E" w:rsidRDefault="00DE1A5F">
      <w:pPr>
        <w:pStyle w:val="Zkladntext20"/>
        <w:framePr w:w="10315" w:h="3312" w:hRule="exact" w:wrap="none" w:vAnchor="page" w:hAnchor="page" w:x="1565" w:y="4343"/>
        <w:shd w:val="clear" w:color="auto" w:fill="auto"/>
        <w:spacing w:after="0" w:line="235" w:lineRule="exact"/>
        <w:ind w:firstLine="0"/>
      </w:pPr>
      <w:r>
        <w:t>Na konci madel budou oblouky, svisle bude celkem 18 sloupů a 18 ko</w:t>
      </w:r>
      <w:r>
        <w:softHyphen/>
        <w:t xml:space="preserve">tev do </w:t>
      </w:r>
      <w:proofErr w:type="spellStart"/>
      <w:r>
        <w:t>betomu</w:t>
      </w:r>
      <w:proofErr w:type="spellEnd"/>
      <w:r>
        <w:t>. Dole budou sloupy propojeny trubkou 3/4 coule.</w:t>
      </w:r>
    </w:p>
    <w:p w:rsidR="0069393E" w:rsidRDefault="00DE1A5F">
      <w:pPr>
        <w:pStyle w:val="Zkladntext20"/>
        <w:framePr w:w="10315" w:h="3312" w:hRule="exact" w:wrap="none" w:vAnchor="page" w:hAnchor="page" w:x="1565" w:y="4343"/>
        <w:shd w:val="clear" w:color="auto" w:fill="auto"/>
        <w:spacing w:after="0" w:line="235" w:lineRule="exact"/>
        <w:ind w:firstLine="0"/>
      </w:pPr>
      <w:r>
        <w:t>Zábradlí bude žárově zinkováno a bude demontovatelné z důvodu průjezdu nákladního automobilu.</w:t>
      </w:r>
    </w:p>
    <w:p w:rsidR="0069393E" w:rsidRDefault="00DE1A5F">
      <w:pPr>
        <w:pStyle w:val="Zkladntext20"/>
        <w:framePr w:w="10315" w:h="3312" w:hRule="exact" w:wrap="none" w:vAnchor="page" w:hAnchor="page" w:x="1565" w:y="4343"/>
        <w:shd w:val="clear" w:color="auto" w:fill="auto"/>
        <w:spacing w:after="0" w:line="360" w:lineRule="exact"/>
        <w:ind w:left="1800" w:right="2200" w:hanging="1800"/>
      </w:pPr>
      <w:r>
        <w:t xml:space="preserve">Celková cena zábradlí včetně </w:t>
      </w:r>
      <w:r>
        <w:t>montáže do betonové plochy Kč 50.902,- bez DPH.</w:t>
      </w:r>
    </w:p>
    <w:p w:rsidR="0069393E" w:rsidRDefault="00DE1A5F">
      <w:pPr>
        <w:pStyle w:val="Zkladntext20"/>
        <w:framePr w:w="10315" w:h="3312" w:hRule="exact" w:wrap="none" w:vAnchor="page" w:hAnchor="page" w:x="1565" w:y="4343"/>
        <w:shd w:val="clear" w:color="auto" w:fill="auto"/>
        <w:spacing w:after="0" w:line="360" w:lineRule="exact"/>
        <w:ind w:firstLine="0"/>
        <w:jc w:val="both"/>
      </w:pPr>
      <w:r>
        <w:t>Termín dodání dle dohody.</w:t>
      </w:r>
    </w:p>
    <w:p w:rsidR="0069393E" w:rsidRDefault="00DE1A5F">
      <w:pPr>
        <w:framePr w:wrap="none" w:vAnchor="page" w:hAnchor="page" w:x="7575" w:y="8663"/>
        <w:rPr>
          <w:sz w:val="2"/>
          <w:szCs w:val="2"/>
        </w:rPr>
      </w:pPr>
      <w:r>
        <w:pict>
          <v:shape id="_x0000_i1026" type="#_x0000_t75" style="width:84pt;height:30.75pt">
            <v:imagedata r:id="rId8" r:href="rId9"/>
          </v:shape>
        </w:pict>
      </w:r>
    </w:p>
    <w:p w:rsidR="0069393E" w:rsidRDefault="0069393E">
      <w:pPr>
        <w:rPr>
          <w:sz w:val="2"/>
          <w:szCs w:val="2"/>
        </w:rPr>
      </w:pPr>
    </w:p>
    <w:sectPr w:rsidR="0069393E" w:rsidSect="0069393E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5F" w:rsidRDefault="00DE1A5F" w:rsidP="0069393E">
      <w:r>
        <w:separator/>
      </w:r>
    </w:p>
  </w:endnote>
  <w:endnote w:type="continuationSeparator" w:id="0">
    <w:p w:rsidR="00DE1A5F" w:rsidRDefault="00DE1A5F" w:rsidP="0069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5F" w:rsidRDefault="00DE1A5F"/>
  </w:footnote>
  <w:footnote w:type="continuationSeparator" w:id="0">
    <w:p w:rsidR="00DE1A5F" w:rsidRDefault="00DE1A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393E"/>
    <w:rsid w:val="0069393E"/>
    <w:rsid w:val="00D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39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393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939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Constantiadkovn1pt">
    <w:name w:val="Základní text (2) + Constantia;Řádkování 1 pt"/>
    <w:basedOn w:val="Zkladntext2"/>
    <w:rsid w:val="0069393E"/>
    <w:rPr>
      <w:rFonts w:ascii="Constantia" w:eastAsia="Constantia" w:hAnsi="Constantia" w:cs="Constantia"/>
      <w:color w:val="000000"/>
      <w:spacing w:val="30"/>
      <w:w w:val="100"/>
      <w:position w:val="0"/>
      <w:lang w:val="cs-CZ" w:eastAsia="cs-CZ" w:bidi="cs-CZ"/>
    </w:rPr>
  </w:style>
  <w:style w:type="character" w:customStyle="1" w:styleId="Zkladntext2dkovn7pt">
    <w:name w:val="Základní text (2) + Řádkování 7 pt"/>
    <w:basedOn w:val="Zkladntext2"/>
    <w:rsid w:val="0069393E"/>
    <w:rPr>
      <w:color w:val="000000"/>
      <w:spacing w:val="15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69393E"/>
    <w:pPr>
      <w:shd w:val="clear" w:color="auto" w:fill="FFFFFF"/>
      <w:spacing w:after="540" w:line="250" w:lineRule="exact"/>
      <w:ind w:hanging="1840"/>
    </w:pPr>
    <w:rPr>
      <w:rFonts w:ascii="Bookman Old Style" w:eastAsia="Bookman Old Style" w:hAnsi="Bookman Old Style" w:cs="Bookman Old Styl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SULDOV~1.000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SULDOV~1.000\AppData\Local\Temp\FineReader12.00\media\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2022-06-21T09:44:00Z</dcterms:created>
  <dcterms:modified xsi:type="dcterms:W3CDTF">2022-06-21T09:45:00Z</dcterms:modified>
</cp:coreProperties>
</file>