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4BED" w:rsidRPr="00A14BED" w:rsidTr="00A14BED">
        <w:tc>
          <w:tcPr>
            <w:tcW w:w="4531" w:type="dxa"/>
          </w:tcPr>
          <w:p w:rsidR="00A14BED" w:rsidRPr="00A14BE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14BED">
              <w:rPr>
                <w:rFonts w:ascii="Century Gothic" w:hAnsi="Century Gothic"/>
                <w:b/>
                <w:bCs/>
                <w:sz w:val="20"/>
                <w:szCs w:val="20"/>
              </w:rPr>
              <w:t>Dodavatel</w:t>
            </w:r>
          </w:p>
          <w:p w:rsidR="00A14BED" w:rsidRPr="00A14BED" w:rsidRDefault="00A14BE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14BED" w:rsidRPr="00A14BED" w:rsidRDefault="003E1CFD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Omega 99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spol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 r.o.</w:t>
            </w:r>
          </w:p>
          <w:p w:rsidR="003D4E9B" w:rsidRDefault="003E1CFD" w:rsidP="00A14B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Vratislavova 4/27</w:t>
            </w:r>
          </w:p>
          <w:p w:rsidR="00A14BED" w:rsidRDefault="00E730F0" w:rsidP="00A14B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256A4D">
              <w:rPr>
                <w:rFonts w:ascii="Century Gothic" w:hAnsi="Century Gothic"/>
                <w:sz w:val="20"/>
                <w:szCs w:val="20"/>
              </w:rPr>
              <w:t>2</w:t>
            </w:r>
            <w:r w:rsidR="003E1CFD">
              <w:rPr>
                <w:rFonts w:ascii="Century Gothic" w:hAnsi="Century Gothic"/>
                <w:sz w:val="20"/>
                <w:szCs w:val="20"/>
              </w:rPr>
              <w:t>8</w:t>
            </w:r>
            <w:r w:rsidR="00256A4D">
              <w:rPr>
                <w:rFonts w:ascii="Century Gothic" w:hAnsi="Century Gothic"/>
                <w:sz w:val="20"/>
                <w:szCs w:val="20"/>
              </w:rPr>
              <w:t xml:space="preserve"> 00 Praha 2</w:t>
            </w:r>
          </w:p>
          <w:p w:rsidR="00256A4D" w:rsidRPr="00A14BED" w:rsidRDefault="00256A4D" w:rsidP="00A14BE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14BED" w:rsidRPr="00256A4D" w:rsidRDefault="00256A4D" w:rsidP="007D4E9B">
            <w:pPr>
              <w:rPr>
                <w:rFonts w:cstheme="minorHAnsi"/>
                <w:bCs/>
                <w:sz w:val="20"/>
                <w:szCs w:val="20"/>
              </w:rPr>
            </w:pPr>
            <w:r w:rsidRPr="00FB346E">
              <w:rPr>
                <w:rFonts w:ascii="Century Gothic" w:hAnsi="Century Gothic"/>
                <w:sz w:val="20"/>
                <w:szCs w:val="20"/>
              </w:rPr>
              <w:t xml:space="preserve">IČ: </w:t>
            </w:r>
            <w:r w:rsidR="007D4E9B" w:rsidRPr="00FB346E">
              <w:rPr>
                <w:rFonts w:ascii="Century Gothic" w:hAnsi="Century Gothic"/>
                <w:sz w:val="20"/>
                <w:szCs w:val="20"/>
              </w:rPr>
              <w:t>14888751</w:t>
            </w:r>
          </w:p>
        </w:tc>
        <w:tc>
          <w:tcPr>
            <w:tcW w:w="4531" w:type="dxa"/>
          </w:tcPr>
          <w:p w:rsidR="005D1E64" w:rsidRDefault="00256A4D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5D1E64">
              <w:rPr>
                <w:rFonts w:ascii="Century Gothic" w:hAnsi="Century Gothic"/>
                <w:b/>
                <w:bCs/>
                <w:sz w:val="20"/>
                <w:szCs w:val="20"/>
              </w:rPr>
              <w:t>Objednatel</w:t>
            </w:r>
          </w:p>
          <w:p w:rsidR="005D1E64" w:rsidRDefault="005D1E64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5D1E64" w:rsidRPr="00412E7D" w:rsidRDefault="005D1E64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12E7D">
              <w:rPr>
                <w:rFonts w:ascii="Century Gothic" w:hAnsi="Century Gothic"/>
                <w:b/>
                <w:bCs/>
                <w:sz w:val="20"/>
                <w:szCs w:val="20"/>
              </w:rPr>
              <w:t>Základní škola nám. Curieových</w:t>
            </w:r>
          </w:p>
          <w:p w:rsidR="005D1E64" w:rsidRDefault="005D1E6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náměstí Curieových 886/2</w:t>
            </w:r>
          </w:p>
          <w:p w:rsidR="00A14BED" w:rsidRDefault="005D1E6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110 00 Praha 1</w:t>
            </w:r>
          </w:p>
          <w:p w:rsidR="00FB346E" w:rsidRDefault="00FB346E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FB346E" w:rsidRPr="00A14BED" w:rsidRDefault="00FB346E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IČ: 60436115</w:t>
            </w:r>
          </w:p>
        </w:tc>
      </w:tr>
    </w:tbl>
    <w:p w:rsidR="00A14BED" w:rsidRPr="00A14BED" w:rsidRDefault="00A14BED" w:rsidP="00A14BED">
      <w:pPr>
        <w:rPr>
          <w:rFonts w:ascii="Century Gothic" w:hAnsi="Century Gothic"/>
          <w:b/>
          <w:bCs/>
          <w:sz w:val="20"/>
          <w:szCs w:val="20"/>
        </w:rPr>
      </w:pPr>
    </w:p>
    <w:p w:rsidR="00A14BED" w:rsidRPr="00A14BED" w:rsidRDefault="00A14BED" w:rsidP="00A14BED">
      <w:pPr>
        <w:rPr>
          <w:rFonts w:ascii="Century Gothic" w:hAnsi="Century Gothic"/>
          <w:sz w:val="20"/>
          <w:szCs w:val="20"/>
        </w:rPr>
      </w:pPr>
    </w:p>
    <w:p w:rsidR="00A14BED" w:rsidRPr="00A14BED" w:rsidRDefault="00A14BED" w:rsidP="00A14BED">
      <w:pPr>
        <w:pStyle w:val="Bezmezer"/>
        <w:tabs>
          <w:tab w:val="center" w:pos="4536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 xml:space="preserve">Č. </w:t>
      </w:r>
      <w:proofErr w:type="spellStart"/>
      <w:r w:rsidRPr="00A14BED">
        <w:rPr>
          <w:rFonts w:ascii="Century Gothic" w:hAnsi="Century Gothic"/>
          <w:sz w:val="20"/>
        </w:rPr>
        <w:t>obj</w:t>
      </w:r>
      <w:proofErr w:type="spellEnd"/>
      <w:r w:rsidRPr="00A14BED">
        <w:rPr>
          <w:rFonts w:ascii="Century Gothic" w:hAnsi="Century Gothic"/>
          <w:sz w:val="20"/>
        </w:rPr>
        <w:t>.</w:t>
      </w:r>
      <w:r w:rsidR="00110CEA">
        <w:rPr>
          <w:rFonts w:ascii="Century Gothic" w:hAnsi="Century Gothic"/>
          <w:sz w:val="20"/>
        </w:rPr>
        <w:t xml:space="preserve"> </w:t>
      </w:r>
      <w:r w:rsidR="00ED1F15">
        <w:rPr>
          <w:rFonts w:ascii="Century Gothic" w:hAnsi="Century Gothic"/>
          <w:sz w:val="20"/>
        </w:rPr>
        <w:t>079/2022</w:t>
      </w:r>
      <w:r w:rsidRPr="00A14BED">
        <w:rPr>
          <w:rFonts w:ascii="Century Gothic" w:hAnsi="Century Gothic"/>
          <w:sz w:val="20"/>
        </w:rPr>
        <w:tab/>
        <w:t xml:space="preserve">Vyřizuje: </w:t>
      </w:r>
      <w:r w:rsidR="00110CEA">
        <w:rPr>
          <w:rFonts w:ascii="Century Gothic" w:hAnsi="Century Gothic"/>
          <w:sz w:val="20"/>
        </w:rPr>
        <w:t>T. Martínková</w:t>
      </w:r>
      <w:r w:rsidRPr="00A14BED">
        <w:rPr>
          <w:rFonts w:ascii="Century Gothic" w:hAnsi="Century Gothic"/>
          <w:sz w:val="20"/>
        </w:rPr>
        <w:tab/>
        <w:t xml:space="preserve">Praha </w:t>
      </w:r>
      <w:r w:rsidR="00ED1F15">
        <w:rPr>
          <w:rFonts w:ascii="Century Gothic" w:hAnsi="Century Gothic"/>
          <w:sz w:val="20"/>
        </w:rPr>
        <w:t>6.</w:t>
      </w:r>
      <w:r w:rsidR="00FB346E">
        <w:rPr>
          <w:rFonts w:ascii="Century Gothic" w:hAnsi="Century Gothic"/>
          <w:sz w:val="20"/>
        </w:rPr>
        <w:t xml:space="preserve"> </w:t>
      </w:r>
      <w:r w:rsidR="00ED1F15">
        <w:rPr>
          <w:rFonts w:ascii="Century Gothic" w:hAnsi="Century Gothic"/>
          <w:sz w:val="20"/>
        </w:rPr>
        <w:t>6.</w:t>
      </w:r>
      <w:r w:rsidR="00FB346E">
        <w:rPr>
          <w:rFonts w:ascii="Century Gothic" w:hAnsi="Century Gothic"/>
          <w:sz w:val="20"/>
        </w:rPr>
        <w:t xml:space="preserve"> </w:t>
      </w:r>
      <w:r w:rsidR="00ED1F15">
        <w:rPr>
          <w:rFonts w:ascii="Century Gothic" w:hAnsi="Century Gothic"/>
          <w:sz w:val="20"/>
        </w:rPr>
        <w:t>2022</w:t>
      </w: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ab/>
      </w:r>
      <w:proofErr w:type="spellStart"/>
      <w:r w:rsidR="00BE59C7">
        <w:rPr>
          <w:rFonts w:ascii="Century Gothic" w:hAnsi="Century Gothic"/>
          <w:sz w:val="20"/>
        </w:rPr>
        <w:t>xxxxxx</w:t>
      </w:r>
      <w:proofErr w:type="spellEnd"/>
      <w:r w:rsidR="00BE59C7">
        <w:rPr>
          <w:rFonts w:ascii="Century Gothic" w:hAnsi="Century Gothic"/>
          <w:sz w:val="20"/>
        </w:rPr>
        <w:t>, xxxxxxx</w:t>
      </w:r>
      <w:bookmarkStart w:id="0" w:name="_GoBack"/>
      <w:bookmarkEnd w:id="0"/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P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  <w:u w:val="single"/>
        </w:rPr>
      </w:pPr>
      <w:r w:rsidRPr="00A14BED">
        <w:rPr>
          <w:rFonts w:ascii="Century Gothic" w:hAnsi="Century Gothic"/>
          <w:b/>
          <w:sz w:val="20"/>
          <w:u w:val="single"/>
        </w:rPr>
        <w:t>Objednávka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50"/>
        <w:gridCol w:w="1369"/>
        <w:gridCol w:w="1138"/>
        <w:gridCol w:w="2405"/>
      </w:tblGrid>
      <w:tr w:rsidR="00ED1F15" w:rsidTr="001733AE">
        <w:tc>
          <w:tcPr>
            <w:tcW w:w="4150" w:type="dxa"/>
          </w:tcPr>
          <w:p w:rsidR="00ED1F15" w:rsidRDefault="00ED1F15" w:rsidP="00256A4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Označení</w:t>
            </w:r>
          </w:p>
          <w:p w:rsidR="00ED1F15" w:rsidRDefault="00ED1F15" w:rsidP="00A14BED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69" w:type="dxa"/>
          </w:tcPr>
          <w:p w:rsidR="00ED1F15" w:rsidRDefault="00ED1F15" w:rsidP="00A14BED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Jednotková cena</w:t>
            </w:r>
          </w:p>
        </w:tc>
        <w:tc>
          <w:tcPr>
            <w:tcW w:w="1138" w:type="dxa"/>
          </w:tcPr>
          <w:p w:rsidR="00ED1F15" w:rsidRDefault="00ED1F15" w:rsidP="00A14BED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ks</w:t>
            </w:r>
          </w:p>
        </w:tc>
        <w:tc>
          <w:tcPr>
            <w:tcW w:w="2405" w:type="dxa"/>
          </w:tcPr>
          <w:p w:rsidR="00ED1F15" w:rsidRDefault="00ED1F15" w:rsidP="00A14BED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Cena bez DPH</w:t>
            </w:r>
          </w:p>
        </w:tc>
      </w:tr>
      <w:tr w:rsidR="00ED1F15" w:rsidTr="001733AE">
        <w:tc>
          <w:tcPr>
            <w:tcW w:w="4150" w:type="dxa"/>
          </w:tcPr>
          <w:p w:rsidR="00ED1F15" w:rsidRDefault="00ED1F15" w:rsidP="00256A4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nové lité </w:t>
            </w:r>
            <w:proofErr w:type="spellStart"/>
            <w:r>
              <w:rPr>
                <w:rFonts w:ascii="Arial Narrow" w:hAnsi="Arial Narrow" w:cs="Calibri"/>
              </w:rPr>
              <w:t>teraco</w:t>
            </w:r>
            <w:proofErr w:type="spellEnd"/>
            <w:r>
              <w:rPr>
                <w:rFonts w:ascii="Arial Narrow" w:hAnsi="Arial Narrow" w:cs="Calibri"/>
              </w:rPr>
              <w:t xml:space="preserve"> s </w:t>
            </w:r>
            <w:proofErr w:type="spellStart"/>
            <w:r>
              <w:rPr>
                <w:rFonts w:ascii="Arial Narrow" w:hAnsi="Arial Narrow" w:cs="Calibri"/>
              </w:rPr>
              <w:t>borudrou</w:t>
            </w:r>
            <w:proofErr w:type="spellEnd"/>
            <w:r>
              <w:rPr>
                <w:rFonts w:ascii="Arial Narrow" w:hAnsi="Arial Narrow" w:cs="Calibri"/>
              </w:rPr>
              <w:t xml:space="preserve"> tj. 2cm</w:t>
            </w:r>
          </w:p>
          <w:p w:rsidR="00ED1F15" w:rsidRDefault="00ED1F15" w:rsidP="00A14BED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69" w:type="dxa"/>
          </w:tcPr>
          <w:p w:rsidR="00ED1F15" w:rsidRDefault="00ED1F15" w:rsidP="00825EEC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3300,-Kč</w:t>
            </w:r>
          </w:p>
        </w:tc>
        <w:tc>
          <w:tcPr>
            <w:tcW w:w="1138" w:type="dxa"/>
          </w:tcPr>
          <w:p w:rsidR="00ED1F15" w:rsidRDefault="00ED1F15" w:rsidP="00825EEC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70m²</w:t>
            </w:r>
          </w:p>
        </w:tc>
        <w:tc>
          <w:tcPr>
            <w:tcW w:w="2405" w:type="dxa"/>
          </w:tcPr>
          <w:p w:rsidR="00ED1F15" w:rsidRDefault="00ED1F15" w:rsidP="00A14BED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231000,-Kč</w:t>
            </w:r>
          </w:p>
        </w:tc>
      </w:tr>
      <w:tr w:rsidR="001733AE" w:rsidTr="001733AE">
        <w:tc>
          <w:tcPr>
            <w:tcW w:w="4150" w:type="dxa"/>
          </w:tcPr>
          <w:p w:rsidR="001733AE" w:rsidRDefault="001733AE" w:rsidP="001733A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Vybourání stávajících podkladů</w:t>
            </w:r>
          </w:p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69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1450,-Kč</w:t>
            </w:r>
          </w:p>
        </w:tc>
        <w:tc>
          <w:tcPr>
            <w:tcW w:w="1138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70m²</w:t>
            </w:r>
          </w:p>
        </w:tc>
        <w:tc>
          <w:tcPr>
            <w:tcW w:w="2405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101500,-Kč</w:t>
            </w:r>
          </w:p>
        </w:tc>
      </w:tr>
      <w:tr w:rsidR="001733AE" w:rsidTr="001733AE">
        <w:tc>
          <w:tcPr>
            <w:tcW w:w="4150" w:type="dxa"/>
          </w:tcPr>
          <w:p w:rsidR="001733AE" w:rsidRDefault="001733AE" w:rsidP="001733A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Odvoz suti</w:t>
            </w:r>
          </w:p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69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500,-Kč</w:t>
            </w:r>
          </w:p>
        </w:tc>
        <w:tc>
          <w:tcPr>
            <w:tcW w:w="1138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70m²</w:t>
            </w:r>
          </w:p>
        </w:tc>
        <w:tc>
          <w:tcPr>
            <w:tcW w:w="2405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35000,-Kč</w:t>
            </w:r>
          </w:p>
        </w:tc>
      </w:tr>
      <w:tr w:rsidR="001733AE" w:rsidTr="001733AE">
        <w:tc>
          <w:tcPr>
            <w:tcW w:w="4150" w:type="dxa"/>
          </w:tcPr>
          <w:p w:rsidR="001733AE" w:rsidRDefault="001733AE" w:rsidP="001733AE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Cemflau</w:t>
            </w:r>
            <w:proofErr w:type="spellEnd"/>
            <w:r>
              <w:rPr>
                <w:rFonts w:ascii="Arial Narrow" w:hAnsi="Arial Narrow" w:cs="Calibri"/>
              </w:rPr>
              <w:t xml:space="preserve"> s kari sítí tj. 6cm</w:t>
            </w:r>
          </w:p>
        </w:tc>
        <w:tc>
          <w:tcPr>
            <w:tcW w:w="1369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1000,-Kč</w:t>
            </w:r>
          </w:p>
        </w:tc>
        <w:tc>
          <w:tcPr>
            <w:tcW w:w="1138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70m²</w:t>
            </w:r>
          </w:p>
        </w:tc>
        <w:tc>
          <w:tcPr>
            <w:tcW w:w="2405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70000,-Kč</w:t>
            </w:r>
          </w:p>
        </w:tc>
      </w:tr>
      <w:tr w:rsidR="001733AE" w:rsidTr="001733AE">
        <w:tc>
          <w:tcPr>
            <w:tcW w:w="4150" w:type="dxa"/>
          </w:tcPr>
          <w:p w:rsidR="001733AE" w:rsidRDefault="001733AE" w:rsidP="001733AE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Terazzo</w:t>
            </w:r>
            <w:proofErr w:type="spellEnd"/>
            <w:r>
              <w:rPr>
                <w:rFonts w:ascii="Arial Narrow" w:hAnsi="Arial Narrow" w:cs="Calibri"/>
              </w:rPr>
              <w:t xml:space="preserve"> sokl rovný v. 10cm</w:t>
            </w:r>
          </w:p>
        </w:tc>
        <w:tc>
          <w:tcPr>
            <w:tcW w:w="1369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600,-Kč</w:t>
            </w:r>
          </w:p>
        </w:tc>
        <w:tc>
          <w:tcPr>
            <w:tcW w:w="1138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35m</w:t>
            </w:r>
          </w:p>
        </w:tc>
        <w:tc>
          <w:tcPr>
            <w:tcW w:w="2405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21000,-Kč</w:t>
            </w:r>
          </w:p>
        </w:tc>
      </w:tr>
      <w:tr w:rsidR="001733AE" w:rsidTr="001733AE">
        <w:tc>
          <w:tcPr>
            <w:tcW w:w="4150" w:type="dxa"/>
          </w:tcPr>
          <w:p w:rsidR="001733AE" w:rsidRDefault="001733AE" w:rsidP="001733AE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Odmytí</w:t>
            </w:r>
            <w:proofErr w:type="spellEnd"/>
            <w:r>
              <w:rPr>
                <w:rFonts w:ascii="Arial Narrow" w:hAnsi="Arial Narrow" w:cs="Calibri"/>
              </w:rPr>
              <w:t xml:space="preserve"> a napuštění ploch (</w:t>
            </w:r>
            <w:proofErr w:type="spellStart"/>
            <w:r>
              <w:rPr>
                <w:rFonts w:ascii="Arial Narrow" w:hAnsi="Arial Narrow" w:cs="Calibri"/>
              </w:rPr>
              <w:t>fluatace</w:t>
            </w:r>
            <w:proofErr w:type="spellEnd"/>
            <w:r>
              <w:rPr>
                <w:rFonts w:ascii="Arial Narrow" w:hAnsi="Arial Narrow" w:cs="Calibri"/>
              </w:rPr>
              <w:t>)</w:t>
            </w:r>
          </w:p>
        </w:tc>
        <w:tc>
          <w:tcPr>
            <w:tcW w:w="1369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280,-Kč</w:t>
            </w:r>
          </w:p>
        </w:tc>
        <w:tc>
          <w:tcPr>
            <w:tcW w:w="1138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70m²</w:t>
            </w:r>
          </w:p>
        </w:tc>
        <w:tc>
          <w:tcPr>
            <w:tcW w:w="2405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19600,-Kč</w:t>
            </w:r>
          </w:p>
        </w:tc>
      </w:tr>
      <w:tr w:rsidR="001733AE" w:rsidTr="001733AE">
        <w:tc>
          <w:tcPr>
            <w:tcW w:w="4150" w:type="dxa"/>
          </w:tcPr>
          <w:p w:rsidR="001733AE" w:rsidRDefault="001733AE" w:rsidP="001733A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Zakrytí zrcadla schodiště</w:t>
            </w:r>
          </w:p>
        </w:tc>
        <w:tc>
          <w:tcPr>
            <w:tcW w:w="1369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10000,-Kč</w:t>
            </w:r>
          </w:p>
        </w:tc>
        <w:tc>
          <w:tcPr>
            <w:tcW w:w="1138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2405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10000,-Kč</w:t>
            </w:r>
          </w:p>
        </w:tc>
      </w:tr>
      <w:tr w:rsidR="001733AE" w:rsidTr="001733AE">
        <w:tc>
          <w:tcPr>
            <w:tcW w:w="4150" w:type="dxa"/>
          </w:tcPr>
          <w:p w:rsidR="001733AE" w:rsidRDefault="001733AE" w:rsidP="001733A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Čistící rohož výplň koberec 1,8m x 0,9m</w:t>
            </w:r>
          </w:p>
        </w:tc>
        <w:tc>
          <w:tcPr>
            <w:tcW w:w="1369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21000,-Kč</w:t>
            </w:r>
          </w:p>
        </w:tc>
        <w:tc>
          <w:tcPr>
            <w:tcW w:w="1138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2405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21000,-Kč</w:t>
            </w:r>
          </w:p>
        </w:tc>
      </w:tr>
      <w:tr w:rsidR="001733AE" w:rsidTr="001733AE">
        <w:tc>
          <w:tcPr>
            <w:tcW w:w="4150" w:type="dxa"/>
          </w:tcPr>
          <w:p w:rsidR="001733AE" w:rsidRDefault="001733AE" w:rsidP="001733A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Čistící rohož výplň kartáček 1,5m x 0,9m</w:t>
            </w:r>
          </w:p>
        </w:tc>
        <w:tc>
          <w:tcPr>
            <w:tcW w:w="1369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18000,-Kč</w:t>
            </w:r>
          </w:p>
        </w:tc>
        <w:tc>
          <w:tcPr>
            <w:tcW w:w="1138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2405" w:type="dxa"/>
          </w:tcPr>
          <w:p w:rsidR="001733AE" w:rsidRDefault="001733AE" w:rsidP="001733AE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18000,-Kč</w:t>
            </w:r>
          </w:p>
        </w:tc>
      </w:tr>
    </w:tbl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</w:rPr>
      </w:pPr>
    </w:p>
    <w:p w:rsidR="00C30370" w:rsidRPr="00C30370" w:rsidRDefault="00C30370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</w:rPr>
      </w:pPr>
      <w:r w:rsidRPr="00C30370">
        <w:rPr>
          <w:rFonts w:ascii="Century Gothic" w:hAnsi="Century Gothic"/>
          <w:b/>
          <w:sz w:val="20"/>
        </w:rPr>
        <w:t xml:space="preserve">Celková cena </w:t>
      </w:r>
      <w:r w:rsidR="001733AE">
        <w:rPr>
          <w:rFonts w:ascii="Century Gothic" w:hAnsi="Century Gothic"/>
          <w:b/>
          <w:sz w:val="20"/>
        </w:rPr>
        <w:t>bez</w:t>
      </w:r>
      <w:r w:rsidRPr="00C30370">
        <w:rPr>
          <w:rFonts w:ascii="Century Gothic" w:hAnsi="Century Gothic"/>
          <w:b/>
          <w:sz w:val="20"/>
        </w:rPr>
        <w:t xml:space="preserve"> DPH: </w:t>
      </w:r>
      <w:r w:rsidR="001733AE">
        <w:rPr>
          <w:rFonts w:ascii="Century Gothic" w:hAnsi="Century Gothic"/>
          <w:b/>
          <w:sz w:val="20"/>
        </w:rPr>
        <w:t>527.100,-Kč</w:t>
      </w:r>
    </w:p>
    <w:p w:rsidR="00C30370" w:rsidRDefault="00C30370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331803">
        <w:rPr>
          <w:rFonts w:ascii="Century Gothic" w:hAnsi="Century Gothic"/>
          <w:sz w:val="20"/>
        </w:rPr>
        <w:t xml:space="preserve">Obě smluvní strany souhlasí se zveřejněním smlouvy </w:t>
      </w:r>
      <w:r>
        <w:rPr>
          <w:rFonts w:ascii="Century Gothic" w:hAnsi="Century Gothic"/>
          <w:sz w:val="20"/>
        </w:rPr>
        <w:t xml:space="preserve">(objednávky) </w:t>
      </w:r>
      <w:r w:rsidRPr="00331803">
        <w:rPr>
          <w:rFonts w:ascii="Century Gothic" w:hAnsi="Century Gothic"/>
          <w:sz w:val="20"/>
        </w:rPr>
        <w:t xml:space="preserve">v plném rozsahu, dle zákona č. 340/2015 Sb., o registru smluv. Tuto povinnost splní strana </w:t>
      </w:r>
      <w:r>
        <w:rPr>
          <w:rFonts w:ascii="Century Gothic" w:hAnsi="Century Gothic"/>
          <w:sz w:val="20"/>
        </w:rPr>
        <w:t>objednatele – Základní škola nám. Curieových</w:t>
      </w:r>
      <w:r w:rsidRPr="00331803">
        <w:rPr>
          <w:rFonts w:ascii="Century Gothic" w:hAnsi="Century Gothic"/>
          <w:sz w:val="20"/>
        </w:rPr>
        <w:t>, jako povinný subjekt.</w:t>
      </w: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 objednatele:</w:t>
      </w: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F02D25" w:rsidRDefault="00F02D25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F02D25" w:rsidRDefault="00F02D25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Mgr. Tereza Martínková</w:t>
      </w:r>
    </w:p>
    <w:p w:rsidR="00331803" w:rsidRPr="00A14BED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ředitelka školy</w:t>
      </w:r>
    </w:p>
    <w:sectPr w:rsidR="00331803" w:rsidRPr="00A1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ED"/>
    <w:rsid w:val="00034F00"/>
    <w:rsid w:val="00110CEA"/>
    <w:rsid w:val="001733AE"/>
    <w:rsid w:val="00256A4D"/>
    <w:rsid w:val="00273D5C"/>
    <w:rsid w:val="00331803"/>
    <w:rsid w:val="003D4E9B"/>
    <w:rsid w:val="003E1CFD"/>
    <w:rsid w:val="00412E7D"/>
    <w:rsid w:val="00541E35"/>
    <w:rsid w:val="00543D92"/>
    <w:rsid w:val="005D1E64"/>
    <w:rsid w:val="00682B22"/>
    <w:rsid w:val="00716AD2"/>
    <w:rsid w:val="007D4E9B"/>
    <w:rsid w:val="00825EEC"/>
    <w:rsid w:val="00953D66"/>
    <w:rsid w:val="00991330"/>
    <w:rsid w:val="00A14BED"/>
    <w:rsid w:val="00AA56FB"/>
    <w:rsid w:val="00AD4E25"/>
    <w:rsid w:val="00BB6097"/>
    <w:rsid w:val="00BE59C7"/>
    <w:rsid w:val="00C30370"/>
    <w:rsid w:val="00CA0D0D"/>
    <w:rsid w:val="00E730F0"/>
    <w:rsid w:val="00ED1F15"/>
    <w:rsid w:val="00EF1528"/>
    <w:rsid w:val="00EF680B"/>
    <w:rsid w:val="00F02D25"/>
    <w:rsid w:val="00F415B1"/>
    <w:rsid w:val="00F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A5C2"/>
  <w15:chartTrackingRefBased/>
  <w15:docId w15:val="{AE605C2F-C60A-4685-88B4-D7CCAAB3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4BED"/>
    <w:rPr>
      <w:color w:val="0000FF"/>
      <w:u w:val="single"/>
    </w:rPr>
  </w:style>
  <w:style w:type="table" w:styleId="Mkatabulky">
    <w:name w:val="Table Grid"/>
    <w:basedOn w:val="Normlntabulka"/>
    <w:uiPriority w:val="39"/>
    <w:rsid w:val="00A1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B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7</cp:revision>
  <cp:lastPrinted>2022-06-21T08:35:00Z</cp:lastPrinted>
  <dcterms:created xsi:type="dcterms:W3CDTF">2022-06-03T09:51:00Z</dcterms:created>
  <dcterms:modified xsi:type="dcterms:W3CDTF">2022-06-21T08:40:00Z</dcterms:modified>
</cp:coreProperties>
</file>