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6" w:rsidRDefault="004B1374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70617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3268"/>
        <w:gridCol w:w="1652"/>
        <w:gridCol w:w="2851"/>
        <w:gridCol w:w="917"/>
      </w:tblGrid>
      <w:tr w:rsidR="007F54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 </w:t>
            </w:r>
            <w:proofErr w:type="spellStart"/>
            <w:r>
              <w:rPr>
                <w:sz w:val="16"/>
                <w:szCs w:val="16"/>
              </w:rPr>
              <w:t>Pharma,s.r.o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náměstí Smiřických 42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28163 Kostelec nad Černými Lesy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7F54C6" w:rsidRDefault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4C6" w:rsidRDefault="004B1374" w:rsidP="004B137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F54C6" w:rsidRDefault="004B1374" w:rsidP="004B137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+XXXX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4C6" w:rsidRDefault="004B1374" w:rsidP="004B137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28177738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CZ28177738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02.06.2022 13:22:08 Dodavatel akceptuje tuto objednávku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54C6" w:rsidRDefault="004B137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71201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54C6" w:rsidRDefault="004B1374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7F54C6" w:rsidRDefault="004B1374">
            <w:pPr>
              <w:pStyle w:val="Jin0"/>
              <w:shd w:val="clear" w:color="auto" w:fill="auto"/>
              <w:jc w:val="right"/>
            </w:pPr>
            <w:r>
              <w:t>2853/52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</w:pPr>
            <w:r>
              <w:t xml:space="preserve">ACTILYSE 20mg </w:t>
            </w:r>
            <w:proofErr w:type="spellStart"/>
            <w:r>
              <w:t>inj</w:t>
            </w:r>
            <w:proofErr w:type="spellEnd"/>
            <w:r>
              <w:t>/</w:t>
            </w:r>
            <w:proofErr w:type="spellStart"/>
            <w:r>
              <w:t>inf</w:t>
            </w:r>
            <w:proofErr w:type="spellEnd"/>
            <w:r>
              <w:t xml:space="preserve"> 1x20ml(</w:t>
            </w:r>
            <w:proofErr w:type="spellStart"/>
            <w:proofErr w:type="gramStart"/>
            <w:r>
              <w:t>EU,non</w:t>
            </w:r>
            <w:proofErr w:type="spellEnd"/>
            <w:proofErr w:type="gramEnd"/>
            <w:r>
              <w:t xml:space="preserve"> CZ)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jc w:val="right"/>
            </w:pPr>
            <w:r>
              <w:t>16584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46" w:type="dxa"/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</w:pPr>
            <w:r>
              <w:t xml:space="preserve">ACTILYSE 50mg </w:t>
            </w:r>
            <w:proofErr w:type="spellStart"/>
            <w:r>
              <w:t>inj</w:t>
            </w:r>
            <w:proofErr w:type="spellEnd"/>
            <w:r>
              <w:t>/</w:t>
            </w:r>
            <w:proofErr w:type="spellStart"/>
            <w:r>
              <w:t>inf</w:t>
            </w:r>
            <w:proofErr w:type="spellEnd"/>
            <w:r>
              <w:t xml:space="preserve"> 1x50ml(</w:t>
            </w:r>
            <w:proofErr w:type="spellStart"/>
            <w:proofErr w:type="gramStart"/>
            <w:r>
              <w:t>EU,non</w:t>
            </w:r>
            <w:proofErr w:type="spellEnd"/>
            <w:proofErr w:type="gramEnd"/>
            <w:r>
              <w:t xml:space="preserve"> CZ)</w:t>
            </w:r>
          </w:p>
        </w:tc>
        <w:tc>
          <w:tcPr>
            <w:tcW w:w="2851" w:type="dxa"/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jc w:val="right"/>
            </w:pPr>
            <w:r>
              <w:t>16585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jc w:val="right"/>
            </w:pPr>
            <w:r>
              <w:t>71 040,00</w:t>
            </w:r>
          </w:p>
        </w:tc>
      </w:tr>
      <w:tr w:rsidR="007F54C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46" w:type="dxa"/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7F54C6" w:rsidRDefault="007F54C6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7F54C6" w:rsidRDefault="004B1374">
            <w:pPr>
              <w:pStyle w:val="Jin0"/>
              <w:shd w:val="clear" w:color="auto" w:fill="auto"/>
              <w:jc w:val="right"/>
            </w:pPr>
            <w:r>
              <w:t>78 144,00</w:t>
            </w:r>
          </w:p>
        </w:tc>
      </w:tr>
    </w:tbl>
    <w:p w:rsidR="007F54C6" w:rsidRDefault="007F54C6">
      <w:pPr>
        <w:spacing w:after="2359" w:line="1" w:lineRule="exact"/>
      </w:pPr>
    </w:p>
    <w:p w:rsidR="007F54C6" w:rsidRDefault="004B1374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F54C6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line="240" w:lineRule="exact"/>
        <w:rPr>
          <w:sz w:val="19"/>
          <w:szCs w:val="19"/>
        </w:rPr>
      </w:pPr>
    </w:p>
    <w:p w:rsidR="007F54C6" w:rsidRDefault="007F54C6">
      <w:pPr>
        <w:spacing w:before="79" w:after="79" w:line="240" w:lineRule="exact"/>
        <w:rPr>
          <w:sz w:val="19"/>
          <w:szCs w:val="19"/>
        </w:rPr>
      </w:pPr>
    </w:p>
    <w:p w:rsidR="007F54C6" w:rsidRDefault="007F54C6">
      <w:pPr>
        <w:spacing w:line="1" w:lineRule="exact"/>
        <w:sectPr w:rsidR="007F54C6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F54C6" w:rsidRDefault="004B1374">
      <w:pPr>
        <w:pStyle w:val="Zkladntext1"/>
        <w:framePr w:w="422" w:h="221" w:wrap="none" w:vAnchor="text" w:hAnchor="page" w:x="10705" w:y="21"/>
        <w:shd w:val="clear" w:color="auto" w:fill="auto"/>
      </w:pPr>
      <w:bookmarkStart w:id="0" w:name="_GoBack"/>
      <w:bookmarkEnd w:id="0"/>
      <w:r>
        <w:t>1/1</w:t>
      </w:r>
    </w:p>
    <w:p w:rsidR="007F54C6" w:rsidRDefault="007F54C6">
      <w:pPr>
        <w:spacing w:after="220" w:line="1" w:lineRule="exact"/>
      </w:pPr>
    </w:p>
    <w:p w:rsidR="007F54C6" w:rsidRDefault="007F54C6">
      <w:pPr>
        <w:spacing w:line="1" w:lineRule="exact"/>
      </w:pPr>
    </w:p>
    <w:sectPr w:rsidR="007F54C6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1374">
      <w:r>
        <w:separator/>
      </w:r>
    </w:p>
  </w:endnote>
  <w:endnote w:type="continuationSeparator" w:id="0">
    <w:p w:rsidR="00000000" w:rsidRDefault="004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C6" w:rsidRDefault="007F54C6"/>
  </w:footnote>
  <w:footnote w:type="continuationSeparator" w:id="0">
    <w:p w:rsidR="007F54C6" w:rsidRDefault="007F54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F54C6"/>
    <w:rsid w:val="004B1374"/>
    <w:rsid w:val="007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2022-06-21T07:22:00Z</dcterms:created>
  <dcterms:modified xsi:type="dcterms:W3CDTF">2022-06-21T07:22:00Z</dcterms:modified>
</cp:coreProperties>
</file>