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22D367D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9C35E6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1837939A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80F8A">
        <w:rPr>
          <w:rFonts w:ascii="Segoe UI" w:hAnsi="Segoe UI" w:cs="Segoe UI"/>
          <w:color w:val="808080" w:themeColor="background1" w:themeShade="80"/>
          <w:sz w:val="32"/>
          <w:szCs w:val="32"/>
        </w:rPr>
        <w:t>42</w:t>
      </w:r>
      <w:r w:rsidR="00D509E2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7B3208E1" w:rsidR="00461260" w:rsidRPr="00C20DB9" w:rsidRDefault="00B70E87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Albrechtičky</w:t>
      </w:r>
    </w:p>
    <w:p w14:paraId="4BB17B8A" w14:textId="21CED5AE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B70E87">
        <w:rPr>
          <w:rFonts w:ascii="Segoe UI" w:hAnsi="Segoe UI" w:cs="Segoe UI"/>
          <w:color w:val="auto"/>
          <w:sz w:val="20"/>
        </w:rPr>
        <w:t>Obecní úřad Albrechtičky</w:t>
      </w:r>
      <w:r w:rsidR="00805C24">
        <w:rPr>
          <w:rFonts w:ascii="Segoe UI" w:hAnsi="Segoe UI" w:cs="Segoe UI"/>
          <w:color w:val="auto"/>
          <w:sz w:val="20"/>
        </w:rPr>
        <w:t>, Albrechtičky 131, 742 55 Albrechtičky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2B08FCE2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805C24">
        <w:rPr>
          <w:rFonts w:ascii="Segoe UI" w:hAnsi="Segoe UI" w:cs="Segoe UI"/>
          <w:color w:val="auto"/>
          <w:sz w:val="20"/>
        </w:rPr>
        <w:t>600814</w:t>
      </w:r>
    </w:p>
    <w:p w14:paraId="2E0E038D" w14:textId="7B27F1EE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CF4C9A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805C24">
        <w:rPr>
          <w:rFonts w:ascii="Segoe UI" w:hAnsi="Segoe UI" w:cs="Segoe UI"/>
          <w:color w:val="auto"/>
          <w:sz w:val="20"/>
        </w:rPr>
        <w:t xml:space="preserve">Ing. </w:t>
      </w:r>
      <w:r w:rsidR="00404BFF">
        <w:rPr>
          <w:rFonts w:ascii="Segoe UI" w:hAnsi="Segoe UI" w:cs="Segoe UI"/>
          <w:color w:val="auto"/>
          <w:sz w:val="20"/>
        </w:rPr>
        <w:t>Evou T</w:t>
      </w:r>
      <w:r w:rsidR="00805C24">
        <w:rPr>
          <w:rFonts w:ascii="Segoe UI" w:hAnsi="Segoe UI" w:cs="Segoe UI"/>
          <w:color w:val="auto"/>
          <w:sz w:val="20"/>
        </w:rPr>
        <w:t xml:space="preserve"> r i p s k o u,</w:t>
      </w:r>
      <w:r w:rsidRPr="00C20DB9">
        <w:rPr>
          <w:rFonts w:ascii="Segoe UI" w:hAnsi="Segoe UI" w:cs="Segoe UI"/>
          <w:color w:val="auto"/>
          <w:sz w:val="20"/>
        </w:rPr>
        <w:t xml:space="preserve"> starostkou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6606DA2D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9C35E6" w:rsidRPr="00C20DB9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0</w:t>
      </w:r>
      <w:r w:rsidR="00980F8A">
        <w:rPr>
          <w:rFonts w:ascii="Segoe UI" w:hAnsi="Segoe UI" w:cs="Segoe UI"/>
          <w:color w:val="auto"/>
          <w:sz w:val="20"/>
        </w:rPr>
        <w:t>42</w:t>
      </w:r>
      <w:r w:rsidR="00716187" w:rsidRPr="00C20DB9">
        <w:rPr>
          <w:rFonts w:ascii="Segoe UI" w:hAnsi="Segoe UI" w:cs="Segoe UI"/>
          <w:color w:val="auto"/>
          <w:sz w:val="20"/>
        </w:rPr>
        <w:t xml:space="preserve">81961 o poskytnutí finančních prostředků ze Státního fondu životního prostředí ČR ze dne </w:t>
      </w:r>
      <w:r w:rsidR="00980F8A">
        <w:rPr>
          <w:rFonts w:ascii="Segoe UI" w:hAnsi="Segoe UI" w:cs="Segoe UI"/>
          <w:color w:val="auto"/>
          <w:sz w:val="20"/>
        </w:rPr>
        <w:t>15. 3. 2022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>na této změně a doplnění smlouvy č. 0</w:t>
      </w:r>
      <w:r w:rsidR="00980F8A">
        <w:rPr>
          <w:rFonts w:ascii="Segoe UI" w:hAnsi="Segoe UI" w:cs="Segoe UI"/>
          <w:color w:val="auto"/>
          <w:sz w:val="20"/>
        </w:rPr>
        <w:t>42</w:t>
      </w:r>
      <w:r w:rsidR="00716187" w:rsidRPr="00C20DB9">
        <w:rPr>
          <w:rFonts w:ascii="Segoe UI" w:hAnsi="Segoe UI" w:cs="Segoe UI"/>
          <w:color w:val="auto"/>
          <w:sz w:val="20"/>
        </w:rPr>
        <w:t>8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>o poskytnutí podpory ze Státního fondu životního prostředí České republiky ze dne</w:t>
      </w:r>
      <w:r w:rsidR="00980F8A">
        <w:rPr>
          <w:rFonts w:ascii="Segoe UI" w:hAnsi="Segoe UI" w:cs="Segoe UI"/>
          <w:color w:val="auto"/>
          <w:sz w:val="20"/>
        </w:rPr>
        <w:t xml:space="preserve"> 1. 10. 2019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980F8A" w:rsidRPr="00C20DB9">
        <w:rPr>
          <w:rFonts w:ascii="Segoe UI" w:hAnsi="Segoe UI" w:cs="Segoe UI"/>
          <w:color w:val="auto"/>
          <w:sz w:val="20"/>
        </w:rPr>
        <w:t>16. 7. 202</w:t>
      </w:r>
      <w:r w:rsidR="00980F8A">
        <w:rPr>
          <w:rFonts w:ascii="Segoe UI" w:hAnsi="Segoe UI" w:cs="Segoe UI"/>
          <w:color w:val="auto"/>
          <w:sz w:val="20"/>
        </w:rPr>
        <w:t xml:space="preserve">1 </w:t>
      </w:r>
      <w:r w:rsidR="009C35E6" w:rsidRPr="00C20DB9">
        <w:rPr>
          <w:rFonts w:ascii="Segoe UI" w:hAnsi="Segoe UI" w:cs="Segoe UI"/>
          <w:color w:val="auto"/>
          <w:sz w:val="20"/>
        </w:rPr>
        <w:t xml:space="preserve">a dodatku č. 2 ze dne </w:t>
      </w:r>
      <w:r w:rsidR="00980F8A">
        <w:rPr>
          <w:rFonts w:ascii="Segoe UI" w:hAnsi="Segoe UI" w:cs="Segoe UI"/>
          <w:color w:val="auto"/>
          <w:sz w:val="20"/>
        </w:rPr>
        <w:t>29. 9. 2021</w:t>
      </w:r>
      <w:r w:rsidR="009C35E6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304A5724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980F8A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/202</w:t>
      </w:r>
      <w:r w:rsidR="00980F8A">
        <w:rPr>
          <w:rFonts w:ascii="Segoe UI" w:hAnsi="Segoe UI" w:cs="Segoe UI"/>
        </w:rPr>
        <w:t>3</w:t>
      </w:r>
      <w:r w:rsidRPr="00C20DB9">
        <w:rPr>
          <w:rFonts w:ascii="Segoe UI" w:hAnsi="Segoe UI" w:cs="Segoe UI"/>
        </w:rPr>
        <w:t>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11F84A49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81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27197DB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81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281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04BFF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8A0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C24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0F8A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0E87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4C9A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1F2F"/>
    <w:rsid w:val="00F62C67"/>
    <w:rsid w:val="00F63693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A8FD-D60F-4323-AA8E-8885BC13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1862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2022-04-11T11:47:00Z</cp:lastPrinted>
  <dcterms:created xsi:type="dcterms:W3CDTF">2022-06-21T05:59:00Z</dcterms:created>
  <dcterms:modified xsi:type="dcterms:W3CDTF">2022-06-21T05:59:00Z</dcterms:modified>
</cp:coreProperties>
</file>