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E4" w:rsidRPr="000B279D" w:rsidRDefault="00AD4D5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Svoz Theod</w:t>
      </w:r>
      <w:r w:rsidR="0058521E">
        <w:rPr>
          <w:rFonts w:ascii="Times New Roman" w:hAnsi="Times New Roman" w:cs="Times New Roman"/>
          <w:b/>
          <w:sz w:val="32"/>
        </w:rPr>
        <w:t xml:space="preserve">or Pištěk/Senzační realismus – </w:t>
      </w:r>
      <w:proofErr w:type="spellStart"/>
      <w:r w:rsidR="0058521E">
        <w:rPr>
          <w:rFonts w:ascii="Times New Roman" w:hAnsi="Times New Roman" w:cs="Times New Roman"/>
          <w:b/>
          <w:sz w:val="32"/>
        </w:rPr>
        <w:t>xxxx</w:t>
      </w:r>
      <w:proofErr w:type="spellEnd"/>
    </w:p>
    <w:p w:rsidR="00F240EB" w:rsidRPr="0000613E" w:rsidRDefault="0058521E" w:rsidP="000061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xxxxx</w:t>
      </w:r>
      <w:bookmarkStart w:id="0" w:name="_GoBack"/>
      <w:bookmarkEnd w:id="0"/>
    </w:p>
    <w:sectPr w:rsidR="00F240EB" w:rsidRPr="0000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AC6"/>
    <w:multiLevelType w:val="hybridMultilevel"/>
    <w:tmpl w:val="D50E3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F5B"/>
    <w:multiLevelType w:val="hybridMultilevel"/>
    <w:tmpl w:val="1B981A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53AA1"/>
    <w:multiLevelType w:val="hybridMultilevel"/>
    <w:tmpl w:val="9E522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9D"/>
    <w:rsid w:val="0000613E"/>
    <w:rsid w:val="000B279D"/>
    <w:rsid w:val="000E5B18"/>
    <w:rsid w:val="0058521E"/>
    <w:rsid w:val="00660CC1"/>
    <w:rsid w:val="006C57E4"/>
    <w:rsid w:val="00AD4D53"/>
    <w:rsid w:val="00CA17AE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F728"/>
  <w15:chartTrackingRefBased/>
  <w15:docId w15:val="{C399010D-0920-4CF5-B384-53CA54E0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vachovag</dc:creator>
  <cp:keywords/>
  <dc:description/>
  <cp:lastModifiedBy>novotna</cp:lastModifiedBy>
  <cp:revision>2</cp:revision>
  <dcterms:created xsi:type="dcterms:W3CDTF">2022-06-20T11:57:00Z</dcterms:created>
  <dcterms:modified xsi:type="dcterms:W3CDTF">2022-06-20T11:57:00Z</dcterms:modified>
</cp:coreProperties>
</file>