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565E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3302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2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2224630163</w:t>
                  </w: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jc w:val="right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994C17">
            <w:pPr>
              <w:ind w:right="20"/>
              <w:jc w:val="right"/>
            </w:pPr>
            <w:r>
              <w:t>2224630163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09506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065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jc w:val="right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jc w:val="right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jc w:val="right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bookmarkStart w:id="0" w:name="JR_PAGE_ANCHOR_0_1"/>
            <w:bookmarkEnd w:id="0"/>
          </w:p>
          <w:p w:rsidR="005565E6" w:rsidRDefault="00994C17">
            <w:r>
              <w:br w:type="page"/>
            </w:r>
          </w:p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</w:rPr>
              <w:t>28526147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</w:rPr>
              <w:t>CZ28526147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994C17">
                  <w:proofErr w:type="spellStart"/>
                  <w:r>
                    <w:rPr>
                      <w:b/>
                      <w:sz w:val="24"/>
                    </w:rPr>
                    <w:t>Artex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Art </w:t>
                  </w:r>
                  <w:proofErr w:type="spellStart"/>
                  <w:r>
                    <w:rPr>
                      <w:b/>
                      <w:sz w:val="24"/>
                    </w:rPr>
                    <w:t>Services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Bělomlýnská 57/13</w:t>
                  </w:r>
                  <w:r>
                    <w:rPr>
                      <w:b/>
                      <w:sz w:val="24"/>
                    </w:rPr>
                    <w:br/>
                    <w:t>196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5565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994C17">
                  <w:pPr>
                    <w:ind w:left="60" w:right="60"/>
                  </w:pPr>
                  <w:r>
                    <w:rPr>
                      <w:b/>
                    </w:rPr>
                    <w:t>46306 Dům umění Ústí nad Labem</w:t>
                  </w: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5565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994C17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MgA</w:t>
                  </w:r>
                  <w:proofErr w:type="spellEnd"/>
                  <w:r>
                    <w:rPr>
                      <w:b/>
                    </w:rPr>
                    <w:t>. Doleželová Zuzana</w:t>
                  </w: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65E6" w:rsidRDefault="00994C1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zuzana.dolezelova@ujep.cz</w:t>
                  </w: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center"/>
            </w:pPr>
            <w:r>
              <w:rPr>
                <w:b/>
              </w:rPr>
              <w:t>13.07.2022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r>
                    <w:rPr>
                      <w:b/>
                    </w:rPr>
                    <w:t>Dům umění FUD UJEP</w:t>
                  </w: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jc w:val="center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5565E6"/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5565E6"/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D312D1">
              <w:rPr>
                <w:b/>
              </w:rPr>
              <w:t>Akceptace dne 16.6.2022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565E6" w:rsidRDefault="00994C17">
            <w:r>
              <w:rPr>
                <w:sz w:val="18"/>
              </w:rPr>
              <w:t>transport výstavy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565E6" w:rsidRDefault="005565E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jc w:val="right"/>
                  </w:pPr>
                  <w:r>
                    <w:rPr>
                      <w:sz w:val="18"/>
                    </w:rPr>
                    <w:t>71 935,00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jc w:val="right"/>
                  </w:pPr>
                  <w:r>
                    <w:rPr>
                      <w:sz w:val="18"/>
                    </w:rPr>
                    <w:t>71 935,00 Kč</w:t>
                  </w: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994C1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565E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565E6" w:rsidRDefault="00994C1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71 935,00 Kč</w:t>
                        </w:r>
                      </w:p>
                    </w:tc>
                  </w:tr>
                </w:tbl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  <w:tr w:rsidR="005565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565E6" w:rsidRDefault="005565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65E6" w:rsidRDefault="005565E6">
                  <w:pPr>
                    <w:pStyle w:val="EMPTYCELLSTYLE"/>
                  </w:pPr>
                </w:p>
              </w:tc>
            </w:tr>
          </w:tbl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65E6" w:rsidRDefault="00994C17">
            <w:r>
              <w:rPr>
                <w:sz w:val="24"/>
              </w:rPr>
              <w:t>10.06.2022</w:t>
            </w: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Doleželová Zuzana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zuzana.dolezelova@ujep.cz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5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0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7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1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65E6" w:rsidRDefault="00994C1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46306 \ 1 \ 0001-46 Program DUÚL \ 1   Deník: 20 \ Objednávky (individuální příslib)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  <w:tr w:rsidR="005565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4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565E6" w:rsidRDefault="00994C1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8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260" w:type="dxa"/>
          </w:tcPr>
          <w:p w:rsidR="005565E6" w:rsidRDefault="005565E6">
            <w:pPr>
              <w:pStyle w:val="EMPTYCELLSTYLE"/>
            </w:pPr>
          </w:p>
        </w:tc>
        <w:tc>
          <w:tcPr>
            <w:tcW w:w="300" w:type="dxa"/>
          </w:tcPr>
          <w:p w:rsidR="005565E6" w:rsidRDefault="005565E6">
            <w:pPr>
              <w:pStyle w:val="EMPTYCELLSTYLE"/>
            </w:pPr>
          </w:p>
        </w:tc>
      </w:tr>
    </w:tbl>
    <w:p w:rsidR="00994C17" w:rsidRDefault="00994C17"/>
    <w:sectPr w:rsidR="00994C1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5E6"/>
    <w:rsid w:val="005565E6"/>
    <w:rsid w:val="00994C17"/>
    <w:rsid w:val="00D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D1C6"/>
  <w15:docId w15:val="{7FA1DDF2-2888-46E4-B44B-69248908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2022-06-20T11:26:00Z</dcterms:created>
  <dcterms:modified xsi:type="dcterms:W3CDTF">2022-06-20T11:26:00Z</dcterms:modified>
</cp:coreProperties>
</file>