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C34" w14:textId="0D915BDC" w:rsidR="00604029" w:rsidRDefault="00604029">
      <w:pPr>
        <w:pStyle w:val="Nadpis10"/>
        <w:keepNext/>
        <w:keepLines/>
        <w:shd w:val="clear" w:color="auto" w:fill="auto"/>
      </w:pPr>
    </w:p>
    <w:p w14:paraId="1DBB520A" w14:textId="0FA6D04A" w:rsidR="00604029" w:rsidRDefault="00604029" w:rsidP="00A2713B">
      <w:pPr>
        <w:pStyle w:val="Zkladntext30"/>
        <w:shd w:val="clear" w:color="auto" w:fill="auto"/>
        <w:ind w:firstLine="0"/>
      </w:pPr>
    </w:p>
    <w:p w14:paraId="364719E2" w14:textId="77777777" w:rsidR="00604029" w:rsidRDefault="00727929">
      <w:pPr>
        <w:pStyle w:val="Nadpis20"/>
        <w:keepNext/>
        <w:keepLines/>
        <w:shd w:val="clear" w:color="auto" w:fill="auto"/>
        <w:spacing w:after="680"/>
        <w:jc w:val="center"/>
      </w:pPr>
      <w:bookmarkStart w:id="0" w:name="bookmark2"/>
      <w:bookmarkStart w:id="1" w:name="bookmark3"/>
      <w:r>
        <w:t>Dodatek č. 4 k pojistné smlouvě číslo 0018880568</w:t>
      </w:r>
      <w:bookmarkEnd w:id="0"/>
      <w:bookmarkEnd w:id="1"/>
    </w:p>
    <w:p w14:paraId="60B8BB2E" w14:textId="77777777" w:rsidR="00604029" w:rsidRDefault="00727929">
      <w:pPr>
        <w:pStyle w:val="Nadpis20"/>
        <w:keepNext/>
        <w:keepLines/>
        <w:shd w:val="clear" w:color="auto" w:fill="auto"/>
        <w:spacing w:after="0"/>
      </w:pPr>
      <w:bookmarkStart w:id="2" w:name="bookmark4"/>
      <w:bookmarkStart w:id="3" w:name="bookmark5"/>
      <w:r>
        <w:t xml:space="preserve">Česká podnikatelská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</w:t>
      </w:r>
      <w:bookmarkEnd w:id="2"/>
      <w:bookmarkEnd w:id="3"/>
    </w:p>
    <w:p w14:paraId="29F1C9E0" w14:textId="77777777" w:rsidR="00604029" w:rsidRDefault="00727929">
      <w:pPr>
        <w:pStyle w:val="Zkladntext20"/>
        <w:shd w:val="clear" w:color="auto" w:fill="auto"/>
      </w:pPr>
      <w:r>
        <w:t>Sídlo: Praha 8, Pobřežní 665/23, PSČ 186 00</w:t>
      </w:r>
    </w:p>
    <w:p w14:paraId="3BDA5B03" w14:textId="77777777" w:rsidR="00604029" w:rsidRDefault="00727929">
      <w:pPr>
        <w:pStyle w:val="Zkladntext20"/>
        <w:shd w:val="clear" w:color="auto" w:fill="auto"/>
      </w:pPr>
      <w:r>
        <w:t>Zastoupena: na základě pověření níže podepsanými osobami</w:t>
      </w:r>
    </w:p>
    <w:p w14:paraId="42E24440" w14:textId="77777777" w:rsidR="00604029" w:rsidRDefault="00727929">
      <w:pPr>
        <w:pStyle w:val="Zkladntext20"/>
        <w:shd w:val="clear" w:color="auto" w:fill="auto"/>
      </w:pPr>
      <w:r>
        <w:t xml:space="preserve">IČ: 639 98 </w:t>
      </w:r>
      <w:r>
        <w:t>530</w:t>
      </w:r>
    </w:p>
    <w:p w14:paraId="7D6133FF" w14:textId="4D6AEB30" w:rsidR="00604029" w:rsidRDefault="00727929">
      <w:pPr>
        <w:pStyle w:val="Zkladntext20"/>
        <w:shd w:val="clear" w:color="auto" w:fill="auto"/>
      </w:pPr>
      <w:r>
        <w:t xml:space="preserve">Zápis v obchodním rejstříku: Městský soud v Praze, oddíl B, vložka 3433 Bankovní spojení: </w:t>
      </w:r>
      <w:proofErr w:type="spellStart"/>
      <w:r w:rsidR="00A2713B">
        <w:t>xxx</w:t>
      </w:r>
      <w:proofErr w:type="spellEnd"/>
    </w:p>
    <w:p w14:paraId="1514BB4B" w14:textId="0FF02C3E" w:rsidR="00604029" w:rsidRDefault="00727929">
      <w:pPr>
        <w:pStyle w:val="Zkladntext20"/>
        <w:shd w:val="clear" w:color="auto" w:fill="auto"/>
        <w:spacing w:after="120"/>
      </w:pPr>
      <w:r>
        <w:t xml:space="preserve">Tel: </w:t>
      </w:r>
      <w:proofErr w:type="spellStart"/>
      <w:r w:rsidR="00A2713B">
        <w:t>xxx</w:t>
      </w:r>
      <w:proofErr w:type="spellEnd"/>
    </w:p>
    <w:p w14:paraId="5761F740" w14:textId="77777777" w:rsidR="00604029" w:rsidRDefault="00727929">
      <w:pPr>
        <w:pStyle w:val="Zkladntext1"/>
        <w:shd w:val="clear" w:color="auto" w:fill="auto"/>
        <w:spacing w:after="220"/>
      </w:pPr>
      <w:r>
        <w:t>dále jen pojistitel</w:t>
      </w:r>
    </w:p>
    <w:p w14:paraId="64572545" w14:textId="77777777" w:rsidR="00604029" w:rsidRDefault="00727929">
      <w:pPr>
        <w:pStyle w:val="Zkladntext1"/>
        <w:shd w:val="clear" w:color="auto" w:fill="auto"/>
        <w:spacing w:after="220"/>
      </w:pPr>
      <w:r>
        <w:t>a</w:t>
      </w:r>
    </w:p>
    <w:p w14:paraId="7E3DABCB" w14:textId="77777777" w:rsidR="00604029" w:rsidRDefault="00727929">
      <w:pPr>
        <w:pStyle w:val="Nadpis20"/>
        <w:keepNext/>
        <w:keepLines/>
        <w:shd w:val="clear" w:color="auto" w:fill="auto"/>
        <w:spacing w:after="0"/>
      </w:pPr>
      <w:bookmarkStart w:id="4" w:name="bookmark6"/>
      <w:bookmarkStart w:id="5" w:name="bookmark7"/>
      <w:r>
        <w:t>SPORTOVNÍ HALA MOST, a.s.</w:t>
      </w:r>
      <w:bookmarkEnd w:id="4"/>
      <w:bookmarkEnd w:id="5"/>
    </w:p>
    <w:p w14:paraId="1EF481E2" w14:textId="77777777" w:rsidR="00604029" w:rsidRDefault="00727929">
      <w:pPr>
        <w:pStyle w:val="Zkladntext20"/>
        <w:shd w:val="clear" w:color="auto" w:fill="auto"/>
      </w:pPr>
      <w:r>
        <w:t>Sídlo: Most, tř. Budovatelů čp. 112/7, PSČ 434 01</w:t>
      </w:r>
    </w:p>
    <w:p w14:paraId="3545B598" w14:textId="53D7014E" w:rsidR="00604029" w:rsidRDefault="00727929" w:rsidP="00A2713B">
      <w:pPr>
        <w:pStyle w:val="Zkladntext20"/>
        <w:shd w:val="clear" w:color="auto" w:fill="auto"/>
        <w:tabs>
          <w:tab w:val="left" w:pos="2126"/>
        </w:tabs>
      </w:pPr>
      <w:r>
        <w:t>Zas</w:t>
      </w:r>
      <w:r>
        <w:t>toupena:</w:t>
      </w:r>
      <w:r>
        <w:tab/>
      </w:r>
      <w:proofErr w:type="spellStart"/>
      <w:r w:rsidR="00A2713B">
        <w:t>xxx</w:t>
      </w:r>
      <w:proofErr w:type="spellEnd"/>
    </w:p>
    <w:p w14:paraId="4E5458EA" w14:textId="77777777" w:rsidR="00604029" w:rsidRDefault="00727929">
      <w:pPr>
        <w:pStyle w:val="Zkladntext20"/>
        <w:shd w:val="clear" w:color="auto" w:fill="auto"/>
      </w:pPr>
      <w:r>
        <w:t>I</w:t>
      </w:r>
      <w:r>
        <w:t>Č: 250 44 001</w:t>
      </w:r>
    </w:p>
    <w:p w14:paraId="14E3FAE7" w14:textId="17EBCEAC" w:rsidR="00604029" w:rsidRDefault="00727929">
      <w:pPr>
        <w:pStyle w:val="Zkladntext20"/>
        <w:shd w:val="clear" w:color="auto" w:fill="auto"/>
      </w:pPr>
      <w:r>
        <w:t xml:space="preserve">Zápis v obchodním rejstříku: Krajský soud v Ústí nad Labem, oddíl B, vložka 1147 Bankovní spojení: </w:t>
      </w:r>
      <w:proofErr w:type="spellStart"/>
      <w:r w:rsidR="00A2713B">
        <w:t>xxx</w:t>
      </w:r>
      <w:proofErr w:type="spellEnd"/>
    </w:p>
    <w:p w14:paraId="091D26FE" w14:textId="6D97F828" w:rsidR="00604029" w:rsidRDefault="00727929">
      <w:pPr>
        <w:pStyle w:val="Zkladntext20"/>
        <w:shd w:val="clear" w:color="auto" w:fill="auto"/>
      </w:pPr>
      <w:r>
        <w:t xml:space="preserve">Tel: </w:t>
      </w:r>
      <w:proofErr w:type="spellStart"/>
      <w:r w:rsidR="00A2713B">
        <w:t>xxx</w:t>
      </w:r>
      <w:proofErr w:type="spellEnd"/>
    </w:p>
    <w:p w14:paraId="3E6DA528" w14:textId="6EBECB39" w:rsidR="00604029" w:rsidRDefault="00727929">
      <w:pPr>
        <w:pStyle w:val="Zkladntext20"/>
        <w:shd w:val="clear" w:color="auto" w:fill="auto"/>
        <w:spacing w:after="120"/>
      </w:pPr>
      <w:r>
        <w:t xml:space="preserve">E-mail: </w:t>
      </w:r>
      <w:proofErr w:type="spellStart"/>
      <w:r w:rsidR="00A2713B">
        <w:t>xxx</w:t>
      </w:r>
      <w:proofErr w:type="spellEnd"/>
    </w:p>
    <w:p w14:paraId="0F65C2EE" w14:textId="1EE2FB77" w:rsidR="00604029" w:rsidRDefault="00727929">
      <w:pPr>
        <w:pStyle w:val="Zkladntext1"/>
        <w:shd w:val="clear" w:color="auto" w:fill="auto"/>
        <w:spacing w:after="380"/>
      </w:pPr>
      <w:r>
        <w:t>dále jen pojis</w:t>
      </w:r>
      <w:r w:rsidR="00A2713B">
        <w:t>tník</w:t>
      </w:r>
    </w:p>
    <w:p w14:paraId="4DF3DE4E" w14:textId="77777777" w:rsidR="00604029" w:rsidRDefault="00727929">
      <w:pPr>
        <w:pStyle w:val="Zkladntext1"/>
        <w:shd w:val="clear" w:color="auto" w:fill="auto"/>
        <w:spacing w:after="4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uzavírají</w:t>
      </w:r>
    </w:p>
    <w:p w14:paraId="1FA438DE" w14:textId="31498991" w:rsidR="00604029" w:rsidRDefault="00727929">
      <w:pPr>
        <w:pStyle w:val="Zkladntext1"/>
        <w:shd w:val="clear" w:color="auto" w:fill="auto"/>
        <w:tabs>
          <w:tab w:val="left" w:pos="8472"/>
        </w:tabs>
        <w:spacing w:after="580" w:line="254" w:lineRule="auto"/>
        <w:rPr>
          <w:sz w:val="22"/>
          <w:szCs w:val="22"/>
        </w:rPr>
      </w:pPr>
      <w:r>
        <w:rPr>
          <w:sz w:val="22"/>
          <w:szCs w:val="22"/>
        </w:rPr>
        <w:t xml:space="preserve">tento dodatek pojistné smlouvy, který spolu s </w:t>
      </w:r>
      <w:r>
        <w:rPr>
          <w:sz w:val="22"/>
          <w:szCs w:val="22"/>
        </w:rPr>
        <w:t>pojistnými podmínkami pojistitele, pojistnou smlouvou a přílohami tvoří nedílný celek.</w:t>
      </w:r>
      <w:r>
        <w:rPr>
          <w:sz w:val="22"/>
          <w:szCs w:val="22"/>
        </w:rPr>
        <w:tab/>
      </w:r>
    </w:p>
    <w:p w14:paraId="7A267104" w14:textId="77777777" w:rsidR="00604029" w:rsidRDefault="00727929">
      <w:pPr>
        <w:pStyle w:val="Zkladntext1"/>
        <w:shd w:val="clear" w:color="auto" w:fill="auto"/>
        <w:spacing w:after="0"/>
        <w:ind w:left="3140"/>
      </w:pPr>
      <w:r>
        <w:rPr>
          <w:b/>
          <w:bCs/>
        </w:rPr>
        <w:t>Distributor pojištění</w:t>
      </w:r>
    </w:p>
    <w:p w14:paraId="2FCA9486" w14:textId="77777777" w:rsidR="00604029" w:rsidRDefault="00727929">
      <w:pPr>
        <w:pStyle w:val="Zkladntext1"/>
        <w:shd w:val="clear" w:color="auto" w:fill="auto"/>
        <w:tabs>
          <w:tab w:val="left" w:pos="3092"/>
        </w:tabs>
        <w:spacing w:after="0"/>
        <w:ind w:firstLine="160"/>
      </w:pPr>
      <w:r>
        <w:rPr>
          <w:b/>
          <w:bCs/>
        </w:rPr>
        <w:t>Kategorie PZ</w:t>
      </w:r>
      <w:r>
        <w:rPr>
          <w:b/>
          <w:bCs/>
        </w:rPr>
        <w:tab/>
      </w:r>
      <w:r>
        <w:t>Samostatný zprostředkovatel jednající jako pojišťovací makléř</w:t>
      </w:r>
    </w:p>
    <w:p w14:paraId="09B0AC14" w14:textId="2950EE92" w:rsidR="00604029" w:rsidRDefault="00727929">
      <w:pPr>
        <w:pStyle w:val="Zkladntext1"/>
        <w:shd w:val="clear" w:color="auto" w:fill="auto"/>
        <w:tabs>
          <w:tab w:val="left" w:pos="3092"/>
        </w:tabs>
        <w:spacing w:after="0"/>
        <w:ind w:firstLine="160"/>
      </w:pPr>
      <w:r>
        <w:rPr>
          <w:b/>
          <w:bCs/>
        </w:rPr>
        <w:t>Název</w:t>
      </w:r>
      <w:r>
        <w:rPr>
          <w:b/>
          <w:bCs/>
        </w:rPr>
        <w:tab/>
      </w:r>
      <w:proofErr w:type="spellStart"/>
      <w:r w:rsidR="00A2713B">
        <w:t>xxx</w:t>
      </w:r>
      <w:proofErr w:type="spellEnd"/>
    </w:p>
    <w:p w14:paraId="59C6351C" w14:textId="77777777" w:rsidR="00604029" w:rsidRDefault="00727929">
      <w:pPr>
        <w:pStyle w:val="Zkladntext1"/>
        <w:shd w:val="clear" w:color="auto" w:fill="auto"/>
        <w:tabs>
          <w:tab w:val="left" w:pos="3092"/>
        </w:tabs>
        <w:spacing w:after="0"/>
        <w:ind w:firstLine="160"/>
      </w:pPr>
      <w:r>
        <w:rPr>
          <w:b/>
          <w:bCs/>
        </w:rPr>
        <w:t>IČ</w:t>
      </w:r>
      <w:r>
        <w:rPr>
          <w:b/>
          <w:bCs/>
        </w:rPr>
        <w:tab/>
        <w:t>402 42 293</w:t>
      </w:r>
    </w:p>
    <w:p w14:paraId="23F055B4" w14:textId="77777777" w:rsidR="00604029" w:rsidRDefault="00727929">
      <w:pPr>
        <w:pStyle w:val="Zkladntext1"/>
        <w:shd w:val="clear" w:color="auto" w:fill="auto"/>
        <w:tabs>
          <w:tab w:val="left" w:pos="3092"/>
        </w:tabs>
        <w:spacing w:after="0"/>
        <w:ind w:firstLine="160"/>
      </w:pPr>
      <w:proofErr w:type="spellStart"/>
      <w:r>
        <w:rPr>
          <w:b/>
          <w:bCs/>
        </w:rPr>
        <w:t>Sjednatelské</w:t>
      </w:r>
      <w:proofErr w:type="spellEnd"/>
      <w:r>
        <w:rPr>
          <w:b/>
          <w:bCs/>
        </w:rPr>
        <w:t xml:space="preserve"> číslo</w:t>
      </w:r>
      <w:r>
        <w:rPr>
          <w:b/>
          <w:bCs/>
        </w:rPr>
        <w:tab/>
      </w:r>
      <w:r>
        <w:t>999089900</w:t>
      </w:r>
      <w:r>
        <w:t>0</w:t>
      </w:r>
    </w:p>
    <w:p w14:paraId="5614AEC2" w14:textId="7F32B65A" w:rsidR="00604029" w:rsidRDefault="00727929">
      <w:pPr>
        <w:pStyle w:val="Zkladntext1"/>
        <w:shd w:val="clear" w:color="auto" w:fill="auto"/>
        <w:tabs>
          <w:tab w:val="left" w:pos="3092"/>
        </w:tabs>
        <w:spacing w:after="0"/>
        <w:ind w:firstLine="160"/>
      </w:pPr>
      <w:r>
        <w:rPr>
          <w:b/>
          <w:bCs/>
        </w:rPr>
        <w:t>Jméno a příjmení jednající</w:t>
      </w:r>
      <w:r>
        <w:rPr>
          <w:b/>
          <w:bCs/>
        </w:rPr>
        <w:tab/>
      </w:r>
      <w:proofErr w:type="spellStart"/>
      <w:r w:rsidR="00A2713B">
        <w:t>xxx</w:t>
      </w:r>
      <w:proofErr w:type="spellEnd"/>
    </w:p>
    <w:p w14:paraId="7281368B" w14:textId="77777777" w:rsidR="00604029" w:rsidRDefault="00727929">
      <w:pPr>
        <w:pStyle w:val="Zkladntext1"/>
        <w:shd w:val="clear" w:color="auto" w:fill="auto"/>
        <w:tabs>
          <w:tab w:val="left" w:pos="3092"/>
        </w:tabs>
        <w:spacing w:after="120"/>
        <w:ind w:firstLine="160"/>
      </w:pPr>
      <w:r>
        <w:rPr>
          <w:b/>
          <w:bCs/>
        </w:rPr>
        <w:t>osoby; ID jednající osoby</w:t>
      </w:r>
      <w:r>
        <w:rPr>
          <w:b/>
          <w:bCs/>
        </w:rPr>
        <w:tab/>
      </w:r>
      <w:r>
        <w:t>0002754889</w:t>
      </w:r>
    </w:p>
    <w:p w14:paraId="62166C2E" w14:textId="4556DAB4" w:rsidR="00604029" w:rsidRDefault="00727929">
      <w:pPr>
        <w:pStyle w:val="Zkladntext1"/>
        <w:shd w:val="clear" w:color="auto" w:fill="auto"/>
        <w:spacing w:after="0"/>
        <w:ind w:firstLine="160"/>
      </w:pPr>
      <w:r>
        <w:rPr>
          <w:b/>
          <w:bCs/>
        </w:rPr>
        <w:t xml:space="preserve">Vypracoval (zaměstnanec pojistitele - pečovatel): </w:t>
      </w:r>
      <w:proofErr w:type="spellStart"/>
      <w:r w:rsidR="00A2713B">
        <w:t>xxx</w:t>
      </w:r>
      <w:proofErr w:type="spellEnd"/>
      <w:r>
        <w:t>, PB15784, ID 0002765503</w:t>
      </w:r>
    </w:p>
    <w:p w14:paraId="1140F9F4" w14:textId="39CFB0A5" w:rsidR="00604029" w:rsidRDefault="00727929">
      <w:pPr>
        <w:pStyle w:val="Zkladntext1"/>
        <w:shd w:val="clear" w:color="auto" w:fill="auto"/>
        <w:tabs>
          <w:tab w:val="left" w:pos="4475"/>
        </w:tabs>
        <w:spacing w:after="0"/>
        <w:ind w:firstLine="160"/>
      </w:pPr>
      <w:r>
        <w:rPr>
          <w:b/>
          <w:bCs/>
        </w:rPr>
        <w:t>Správa pojistné smlouvy:</w:t>
      </w:r>
      <w:r>
        <w:rPr>
          <w:b/>
          <w:bCs/>
        </w:rPr>
        <w:tab/>
      </w:r>
      <w:r>
        <w:t>OKK RŘ Plzeň, 8891203000</w:t>
      </w:r>
    </w:p>
    <w:p w14:paraId="04C1C5EF" w14:textId="77777777" w:rsidR="00604029" w:rsidRDefault="00727929">
      <w:pPr>
        <w:pStyle w:val="Zkladntext1"/>
        <w:shd w:val="clear" w:color="auto" w:fill="auto"/>
        <w:tabs>
          <w:tab w:val="left" w:pos="4475"/>
        </w:tabs>
        <w:spacing w:after="680"/>
        <w:ind w:firstLine="160"/>
      </w:pPr>
      <w:r>
        <w:rPr>
          <w:b/>
          <w:bCs/>
        </w:rPr>
        <w:t>PN</w:t>
      </w:r>
      <w:r>
        <w:rPr>
          <w:b/>
          <w:bCs/>
        </w:rPr>
        <w:tab/>
      </w:r>
      <w:r>
        <w:t>NE</w:t>
      </w:r>
    </w:p>
    <w:p w14:paraId="18D30F75" w14:textId="30110156" w:rsidR="00604029" w:rsidRDefault="00604029">
      <w:pPr>
        <w:jc w:val="right"/>
        <w:rPr>
          <w:sz w:val="2"/>
          <w:szCs w:val="2"/>
        </w:rPr>
        <w:sectPr w:rsidR="00604029">
          <w:pgSz w:w="11900" w:h="16840"/>
          <w:pgMar w:top="613" w:right="714" w:bottom="0" w:left="814" w:header="185" w:footer="3" w:gutter="0"/>
          <w:pgNumType w:start="1"/>
          <w:cols w:space="720"/>
          <w:noEndnote/>
          <w:docGrid w:linePitch="360"/>
        </w:sectPr>
      </w:pPr>
    </w:p>
    <w:p w14:paraId="7404C6BB" w14:textId="053A229D" w:rsidR="00604029" w:rsidRDefault="00604029">
      <w:pPr>
        <w:spacing w:line="1" w:lineRule="exact"/>
      </w:pPr>
    </w:p>
    <w:p w14:paraId="555BEEB9" w14:textId="77777777" w:rsidR="00604029" w:rsidRDefault="00727929">
      <w:pPr>
        <w:pStyle w:val="Zkladntext1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Článek I.</w:t>
      </w:r>
    </w:p>
    <w:p w14:paraId="42E22059" w14:textId="77777777" w:rsidR="00604029" w:rsidRDefault="00727929">
      <w:pPr>
        <w:pStyle w:val="Zkladntext1"/>
        <w:shd w:val="clear" w:color="auto" w:fill="auto"/>
        <w:spacing w:after="0" w:line="257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Předmět dodatku pojistné smlouvy</w:t>
      </w:r>
    </w:p>
    <w:p w14:paraId="77FFDACF" w14:textId="77777777" w:rsidR="00604029" w:rsidRDefault="00727929">
      <w:pPr>
        <w:pStyle w:val="Zkladntext1"/>
        <w:shd w:val="clear" w:color="auto" w:fill="auto"/>
        <w:spacing w:line="257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Pojistitel a pojistník sjednávají tímto dodatkem následující změny v pojistné smlouvě:</w:t>
      </w:r>
    </w:p>
    <w:p w14:paraId="2D7A274B" w14:textId="77777777" w:rsidR="00604029" w:rsidRDefault="00727929">
      <w:pPr>
        <w:pStyle w:val="Zkladntext1"/>
        <w:shd w:val="clear" w:color="auto" w:fill="auto"/>
        <w:spacing w:after="220" w:line="257" w:lineRule="auto"/>
        <w:ind w:left="260" w:hanging="2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 Z důvodu aktualizace seznamu strojů dle přílohy č</w:t>
      </w:r>
      <w:r>
        <w:rPr>
          <w:b/>
          <w:bCs/>
          <w:sz w:val="22"/>
          <w:szCs w:val="22"/>
        </w:rPr>
        <w:t xml:space="preserve">. 3 této pojistné smlouvy a z důvodu snížení celkové pojistné částky z 2.291.187,-Kč (o 84.800,-Kč) na 2.206.387,-Kč se s účinností od 14.06.2022 sjednává nové znění odst. 1.1., bodu 1. </w:t>
      </w:r>
      <w:r>
        <w:rPr>
          <w:sz w:val="22"/>
          <w:szCs w:val="22"/>
        </w:rPr>
        <w:t xml:space="preserve">(ALL-RISKOVÉ POJIŠTĚNÍ STROJŮ A ELEKTRONIKY), </w:t>
      </w:r>
      <w:r>
        <w:rPr>
          <w:b/>
          <w:bCs/>
          <w:sz w:val="22"/>
          <w:szCs w:val="22"/>
        </w:rPr>
        <w:t>čl. II. pojistné smlouvy</w:t>
      </w:r>
      <w:r>
        <w:rPr>
          <w:b/>
          <w:bCs/>
          <w:sz w:val="22"/>
          <w:szCs w:val="22"/>
        </w:rPr>
        <w:t>, původní znění se nahrazuje následovně:</w:t>
      </w:r>
    </w:p>
    <w:p w14:paraId="424237E5" w14:textId="77777777" w:rsidR="00604029" w:rsidRDefault="00727929">
      <w:pPr>
        <w:pStyle w:val="Zkladntext1"/>
        <w:shd w:val="clear" w:color="auto" w:fill="auto"/>
        <w:spacing w:line="233" w:lineRule="auto"/>
        <w:ind w:left="540" w:hanging="540"/>
        <w:jc w:val="both"/>
      </w:pPr>
      <w:r>
        <w:t xml:space="preserve">1.1. Sjednává se pojištění </w:t>
      </w:r>
      <w:r>
        <w:rPr>
          <w:b/>
          <w:bCs/>
        </w:rPr>
        <w:t>souboru vlastních a cizích mobilních strojů a strojních zařízení včetně jejich příslušenství, elektronických součástí a přídavných přístrojů a zařízení s příslušenstvím.</w:t>
      </w:r>
    </w:p>
    <w:p w14:paraId="01672942" w14:textId="77777777" w:rsidR="00604029" w:rsidRDefault="00727929">
      <w:pPr>
        <w:pStyle w:val="Zkladntext1"/>
        <w:shd w:val="clear" w:color="auto" w:fill="auto"/>
        <w:ind w:firstLine="540"/>
        <w:jc w:val="both"/>
      </w:pPr>
      <w:r>
        <w:t xml:space="preserve">Pojištění se </w:t>
      </w:r>
      <w:r>
        <w:t>vztahuje i na stroje/zařízení, kterým je přidělována registrační značka.</w:t>
      </w:r>
    </w:p>
    <w:p w14:paraId="6DA66D04" w14:textId="77777777" w:rsidR="00604029" w:rsidRDefault="00727929">
      <w:pPr>
        <w:pStyle w:val="Zkladntext1"/>
        <w:shd w:val="clear" w:color="auto" w:fill="auto"/>
        <w:ind w:firstLine="540"/>
        <w:jc w:val="both"/>
      </w:pPr>
      <w:r>
        <w:t>Pojištění se vztahuje i na stroje/zařízení, které jsou využívány za úplatu nebo které se používají k zápůjčce za úplatu.</w:t>
      </w:r>
    </w:p>
    <w:p w14:paraId="24B11A75" w14:textId="77777777" w:rsidR="00604029" w:rsidRDefault="00727929">
      <w:pPr>
        <w:pStyle w:val="Zkladntext1"/>
        <w:shd w:val="clear" w:color="auto" w:fill="auto"/>
        <w:spacing w:after="0"/>
        <w:ind w:firstLine="540"/>
        <w:jc w:val="both"/>
      </w:pPr>
      <w:r>
        <w:rPr>
          <w:b/>
          <w:bCs/>
        </w:rPr>
        <w:t>Specifikace strojů:</w:t>
      </w:r>
    </w:p>
    <w:p w14:paraId="3950BE04" w14:textId="77777777" w:rsidR="00604029" w:rsidRDefault="00727929">
      <w:pPr>
        <w:pStyle w:val="Zkladntext1"/>
        <w:shd w:val="clear" w:color="auto" w:fill="auto"/>
        <w:ind w:firstLine="540"/>
        <w:jc w:val="both"/>
      </w:pPr>
      <w:r>
        <w:t>Jedná se o soubor strojů, strojních zaříze</w:t>
      </w:r>
      <w:r>
        <w:t xml:space="preserve">ní a zahradní techniky dle seznamu, který </w:t>
      </w:r>
      <w:r>
        <w:rPr>
          <w:b/>
          <w:bCs/>
        </w:rPr>
        <w:t xml:space="preserve">tvoří přílohu č. 3 </w:t>
      </w:r>
      <w:r>
        <w:t>pojistné smlouvy.</w:t>
      </w:r>
    </w:p>
    <w:p w14:paraId="69966C2D" w14:textId="77777777" w:rsidR="00604029" w:rsidRDefault="00727929">
      <w:pPr>
        <w:pStyle w:val="Zkladntext1"/>
        <w:shd w:val="clear" w:color="auto" w:fill="auto"/>
        <w:spacing w:after="180"/>
        <w:ind w:left="540"/>
        <w:jc w:val="both"/>
      </w:pPr>
      <w:r>
        <w:rPr>
          <w:b/>
          <w:bCs/>
        </w:rPr>
        <w:t>Pojištění se však nevztahuje na škody, jejichž příčina vzniku spočívá v opotřebení, korozi a ztupení vyměnitelných částí strojů a nástrojů nebo součástí a dílů, jež se pravideln</w:t>
      </w:r>
      <w:r>
        <w:rPr>
          <w:b/>
          <w:bCs/>
        </w:rPr>
        <w:t>ě vyměňují pro opotřebení nebo spotřebování.</w:t>
      </w:r>
    </w:p>
    <w:p w14:paraId="4AC0FA8D" w14:textId="77777777" w:rsidR="00604029" w:rsidRDefault="00727929">
      <w:pPr>
        <w:pStyle w:val="Zkladntext1"/>
        <w:shd w:val="clear" w:color="auto" w:fill="auto"/>
        <w:tabs>
          <w:tab w:val="left" w:pos="3547"/>
        </w:tabs>
        <w:ind w:firstLine="340"/>
      </w:pPr>
      <w:r>
        <w:rPr>
          <w:b/>
          <w:bCs/>
        </w:rPr>
        <w:t>Místo pojištění:</w:t>
      </w:r>
      <w:r>
        <w:rPr>
          <w:b/>
          <w:bCs/>
        </w:rPr>
        <w:tab/>
        <w:t>dle čl. I bodu 7 písmene a) - území České republiky</w:t>
      </w:r>
    </w:p>
    <w:p w14:paraId="6858C4E4" w14:textId="6EFC4C7B" w:rsidR="00604029" w:rsidRDefault="00727929">
      <w:pPr>
        <w:pStyle w:val="Zkladntext1"/>
        <w:shd w:val="clear" w:color="auto" w:fill="auto"/>
        <w:tabs>
          <w:tab w:val="left" w:pos="3547"/>
        </w:tabs>
        <w:spacing w:after="0"/>
        <w:ind w:firstLine="260"/>
      </w:pPr>
      <w:r>
        <w:rPr>
          <w:b/>
          <w:bCs/>
        </w:rPr>
        <w:t>i Celková pojistná částka činí;</w:t>
      </w:r>
      <w:r>
        <w:rPr>
          <w:b/>
          <w:bCs/>
        </w:rPr>
        <w:tab/>
      </w:r>
      <w:r>
        <w:rPr>
          <w:b/>
          <w:bCs/>
        </w:rPr>
        <w:t>2.206.387,-Kč</w:t>
      </w:r>
    </w:p>
    <w:p w14:paraId="30865E95" w14:textId="3A7AEB26" w:rsidR="00604029" w:rsidRDefault="00727929" w:rsidP="009174F6">
      <w:pPr>
        <w:pStyle w:val="Zkladntext1"/>
        <w:shd w:val="clear" w:color="auto" w:fill="auto"/>
        <w:spacing w:after="0"/>
        <w:ind w:left="2832" w:firstLine="708"/>
        <w:jc w:val="center"/>
      </w:pPr>
      <w:r>
        <w:t>Pojistné částky jednotlivých věcí jsou uvedeny v příloze č. 3 této pojistné smlouvy.</w:t>
      </w:r>
    </w:p>
    <w:p w14:paraId="2DE7485B" w14:textId="4DD951E9" w:rsidR="00604029" w:rsidRDefault="00727929">
      <w:pPr>
        <w:pStyle w:val="Zkladntext1"/>
        <w:shd w:val="clear" w:color="auto" w:fill="auto"/>
        <w:spacing w:after="0"/>
        <w:ind w:firstLine="260"/>
        <w:jc w:val="both"/>
      </w:pPr>
      <w:r>
        <w:rPr>
          <w:rFonts w:ascii="Arial" w:eastAsia="Arial" w:hAnsi="Arial" w:cs="Arial"/>
          <w:b/>
          <w:bCs/>
          <w:sz w:val="18"/>
          <w:szCs w:val="18"/>
        </w:rPr>
        <w:t>■</w:t>
      </w:r>
      <w:r>
        <w:rPr>
          <w:b/>
          <w:bCs/>
        </w:rPr>
        <w:t xml:space="preserve"> Pojištění se sjednává se spoluúčastí: </w:t>
      </w:r>
      <w:r w:rsidR="009174F6">
        <w:rPr>
          <w:b/>
          <w:bCs/>
        </w:rPr>
        <w:t xml:space="preserve">  </w:t>
      </w:r>
      <w:r>
        <w:rPr>
          <w:b/>
          <w:bCs/>
        </w:rPr>
        <w:t xml:space="preserve">Spoluúčast </w:t>
      </w:r>
      <w:r>
        <w:t xml:space="preserve">pro jednotlivé věci </w:t>
      </w:r>
      <w:r>
        <w:rPr>
          <w:b/>
          <w:bCs/>
        </w:rPr>
        <w:t xml:space="preserve">je uvedena v příloze č. 3 </w:t>
      </w:r>
      <w:r>
        <w:t>této pojistné smlouvy.</w:t>
      </w:r>
    </w:p>
    <w:p w14:paraId="1CCF96D0" w14:textId="77777777" w:rsidR="00604029" w:rsidRDefault="00727929">
      <w:pPr>
        <w:pStyle w:val="Zkladntext1"/>
        <w:shd w:val="clear" w:color="auto" w:fill="auto"/>
        <w:spacing w:after="0"/>
        <w:ind w:firstLine="540"/>
        <w:jc w:val="both"/>
      </w:pPr>
      <w:r>
        <w:rPr>
          <w:b/>
          <w:bCs/>
        </w:rPr>
        <w:t>Stroje jsou řádně vedeny v účetní evidenci pojištěného.</w:t>
      </w:r>
    </w:p>
    <w:p w14:paraId="62D9758A" w14:textId="77777777" w:rsidR="00604029" w:rsidRDefault="00727929">
      <w:pPr>
        <w:pStyle w:val="Zkladntext1"/>
        <w:shd w:val="clear" w:color="auto" w:fill="auto"/>
        <w:ind w:firstLine="540"/>
        <w:jc w:val="both"/>
      </w:pPr>
      <w:r>
        <w:rPr>
          <w:b/>
          <w:bCs/>
        </w:rPr>
        <w:t>Stroje jsou v dobrém technickém stavu a provozuschopné.</w:t>
      </w:r>
    </w:p>
    <w:p w14:paraId="4B7F1004" w14:textId="77777777" w:rsidR="00604029" w:rsidRDefault="00727929">
      <w:pPr>
        <w:pStyle w:val="Zkladntext1"/>
        <w:shd w:val="clear" w:color="auto" w:fill="auto"/>
        <w:spacing w:line="233" w:lineRule="auto"/>
        <w:ind w:left="540"/>
        <w:jc w:val="both"/>
      </w:pPr>
      <w:r>
        <w:t>Pro účely tohoto pojišt</w:t>
      </w:r>
      <w:r>
        <w:t xml:space="preserve">ění se </w:t>
      </w:r>
      <w:r>
        <w:rPr>
          <w:b/>
          <w:bCs/>
        </w:rPr>
        <w:t xml:space="preserve">stáří </w:t>
      </w:r>
      <w:r>
        <w:t xml:space="preserve">mobilních strojů (včetně elektronických součástí) v souladu s článkem 5, bodem </w:t>
      </w:r>
      <w:r>
        <w:rPr>
          <w:b/>
          <w:bCs/>
        </w:rPr>
        <w:t xml:space="preserve">4, </w:t>
      </w:r>
      <w:r>
        <w:t xml:space="preserve">písm. i) DPPAR MP 1/14 </w:t>
      </w:r>
      <w:r>
        <w:rPr>
          <w:b/>
          <w:bCs/>
        </w:rPr>
        <w:t>zvyšuje na 18 let.</w:t>
      </w:r>
    </w:p>
    <w:p w14:paraId="64963DF8" w14:textId="77777777" w:rsidR="00604029" w:rsidRDefault="00727929">
      <w:pPr>
        <w:pStyle w:val="Zkladntext1"/>
        <w:shd w:val="clear" w:color="auto" w:fill="auto"/>
        <w:spacing w:after="0" w:line="228" w:lineRule="auto"/>
        <w:ind w:firstLine="540"/>
        <w:jc w:val="both"/>
      </w:pPr>
      <w:r>
        <w:rPr>
          <w:b/>
          <w:bCs/>
        </w:rPr>
        <w:t>Způsob zabezpečení proti odcizení:</w:t>
      </w:r>
    </w:p>
    <w:p w14:paraId="72D44F19" w14:textId="77777777" w:rsidR="00604029" w:rsidRDefault="00727929">
      <w:pPr>
        <w:pStyle w:val="Zkladntext1"/>
        <w:shd w:val="clear" w:color="auto" w:fill="auto"/>
        <w:spacing w:after="0" w:line="228" w:lineRule="auto"/>
        <w:ind w:left="540"/>
        <w:jc w:val="both"/>
      </w:pPr>
      <w:r>
        <w:t xml:space="preserve">Dojde-li ke krádeži mobilního stroje, je pojistitel oprávněn snížit své plnění v </w:t>
      </w:r>
      <w:r>
        <w:t>případě, že v době škodné události nebyl zabezpečen následujícím způsobem:</w:t>
      </w:r>
    </w:p>
    <w:p w14:paraId="55EB6386" w14:textId="514330E8" w:rsidR="00604029" w:rsidRDefault="00727929">
      <w:pPr>
        <w:pStyle w:val="Zkladntext1"/>
        <w:shd w:val="clear" w:color="auto" w:fill="auto"/>
        <w:spacing w:after="0"/>
        <w:ind w:left="540"/>
        <w:jc w:val="both"/>
      </w:pPr>
      <w:r>
        <w:t xml:space="preserve">Stroj musí být řádně zabezpečen funkčním </w:t>
      </w:r>
      <w:r w:rsidR="009174F6">
        <w:t>mechanickým,</w:t>
      </w:r>
      <w:r>
        <w:t xml:space="preserve"> popřípadě elektronickým zabezpečením dodaným výrobcem stroje. Mimo pracovní dobu nebo v čase od 22:00 do 6:00 hod. musí být stro</w:t>
      </w:r>
      <w:r>
        <w:t xml:space="preserve">j odstaven na </w:t>
      </w:r>
      <w:proofErr w:type="spellStart"/>
      <w:r>
        <w:t>dploconém</w:t>
      </w:r>
      <w:proofErr w:type="spellEnd"/>
      <w:r>
        <w:t xml:space="preserve"> prostranství opatřeném funkčním oplocením s min. výškou 180cm s vraty uzamčenými jedním </w:t>
      </w:r>
      <w:proofErr w:type="spellStart"/>
      <w:r>
        <w:t>zámkěm</w:t>
      </w:r>
      <w:proofErr w:type="spellEnd"/>
      <w:r>
        <w:t>-s cylindrickou bezpečnostní vložkou nebo bezpečnostním doplňkovým zámkem.</w:t>
      </w:r>
    </w:p>
    <w:p w14:paraId="4255E5D2" w14:textId="77777777" w:rsidR="00604029" w:rsidRDefault="00727929">
      <w:pPr>
        <w:pStyle w:val="Zkladntext1"/>
        <w:shd w:val="clear" w:color="auto" w:fill="auto"/>
        <w:spacing w:after="0"/>
        <w:ind w:firstLine="540"/>
        <w:jc w:val="both"/>
      </w:pPr>
      <w:r>
        <w:rPr>
          <w:b/>
          <w:bCs/>
        </w:rPr>
        <w:t>Způsob zabezpečení proti odcizení v případě umístění strojů/zař</w:t>
      </w:r>
      <w:r>
        <w:rPr>
          <w:b/>
          <w:bCs/>
        </w:rPr>
        <w:t>ízení v uzavřeném prostoru:</w:t>
      </w:r>
    </w:p>
    <w:p w14:paraId="745E7078" w14:textId="77777777" w:rsidR="00604029" w:rsidRDefault="00727929">
      <w:pPr>
        <w:pStyle w:val="Zkladntext1"/>
        <w:shd w:val="clear" w:color="auto" w:fill="auto"/>
        <w:ind w:firstLine="540"/>
        <w:jc w:val="both"/>
      </w:pPr>
      <w:r>
        <w:t>Způsob zabezpečení a limit pojistného plnění je uveden v příloze č. 4, bod 1., písm. a) až d) této pojistné smlouvy.</w:t>
      </w:r>
    </w:p>
    <w:p w14:paraId="660D9ADC" w14:textId="77777777" w:rsidR="00604029" w:rsidRDefault="00727929">
      <w:pPr>
        <w:pStyle w:val="Zkladntext1"/>
        <w:shd w:val="clear" w:color="auto" w:fill="auto"/>
        <w:spacing w:after="180"/>
        <w:ind w:left="260" w:firstLine="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Přílohu č. 1 tohoto dodatku tvoří aktualizovaná příloha č. 3 pojistné smlouvy - </w:t>
      </w:r>
      <w:r>
        <w:rPr>
          <w:sz w:val="22"/>
          <w:szCs w:val="22"/>
        </w:rPr>
        <w:t>Seznam mobilních strojů a zaříz</w:t>
      </w:r>
      <w:r>
        <w:rPr>
          <w:sz w:val="22"/>
          <w:szCs w:val="22"/>
        </w:rPr>
        <w:t>ení.</w:t>
      </w:r>
    </w:p>
    <w:p w14:paraId="32FAE016" w14:textId="7088827C" w:rsidR="00604029" w:rsidRDefault="00727929">
      <w:pPr>
        <w:pStyle w:val="Zkladntext1"/>
        <w:shd w:val="clear" w:color="auto" w:fill="auto"/>
        <w:tabs>
          <w:tab w:val="left" w:pos="7840"/>
        </w:tabs>
        <w:spacing w:after="0"/>
        <w:ind w:left="46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Článek II.</w:t>
      </w:r>
      <w:r>
        <w:rPr>
          <w:b/>
          <w:bCs/>
          <w:sz w:val="22"/>
          <w:szCs w:val="22"/>
        </w:rPr>
        <w:tab/>
      </w:r>
    </w:p>
    <w:p w14:paraId="5D7370A0" w14:textId="374534E1" w:rsidR="00604029" w:rsidRDefault="00727929">
      <w:pPr>
        <w:pStyle w:val="Zkladntext1"/>
        <w:shd w:val="clear" w:color="auto" w:fill="auto"/>
        <w:tabs>
          <w:tab w:val="left" w:pos="4642"/>
        </w:tabs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Pojistné dle dodatku pojistné smlouvy</w:t>
      </w:r>
      <w:r>
        <w:rPr>
          <w:b/>
          <w:bCs/>
          <w:sz w:val="22"/>
          <w:szCs w:val="22"/>
        </w:rPr>
        <w:tab/>
      </w:r>
    </w:p>
    <w:p w14:paraId="20F57FB8" w14:textId="29CE66E0" w:rsidR="009174F6" w:rsidRDefault="00727929" w:rsidP="009174F6">
      <w:pPr>
        <w:pStyle w:val="Zkladntext1"/>
        <w:shd w:val="clear" w:color="auto" w:fill="auto"/>
        <w:tabs>
          <w:tab w:val="left" w:leader="dot" w:pos="9038"/>
        </w:tabs>
        <w:spacing w:after="0"/>
        <w:ind w:firstLine="221"/>
      </w:pPr>
      <w:r>
        <w:t>I 1. ALL-RISKOVÉ pojištění strojů, strojních zařízení a elektroniky</w:t>
      </w:r>
      <w:r>
        <w:tab/>
        <w:t>55.175,-Kč</w:t>
      </w:r>
    </w:p>
    <w:p w14:paraId="6E4D5FE3" w14:textId="341D8D88" w:rsidR="009174F6" w:rsidRDefault="009174F6" w:rsidP="009174F6">
      <w:pPr>
        <w:pStyle w:val="Zkladntext1"/>
        <w:shd w:val="clear" w:color="auto" w:fill="auto"/>
        <w:tabs>
          <w:tab w:val="left" w:leader="dot" w:pos="9038"/>
        </w:tabs>
        <w:spacing w:after="0"/>
        <w:ind w:firstLine="221"/>
      </w:pPr>
      <w:r>
        <w:t xml:space="preserve">Snížení </w:t>
      </w:r>
      <w:proofErr w:type="spellStart"/>
      <w:r>
        <w:t>pojistěné</w:t>
      </w:r>
      <w:proofErr w:type="spellEnd"/>
      <w:r>
        <w:tab/>
        <w:t>2.403,-Kč</w:t>
      </w:r>
    </w:p>
    <w:p w14:paraId="6CCB7CC9" w14:textId="3A9760A5" w:rsidR="009174F6" w:rsidRDefault="00727929" w:rsidP="009174F6">
      <w:pPr>
        <w:pStyle w:val="Zkladntext1"/>
        <w:shd w:val="clear" w:color="auto" w:fill="auto"/>
        <w:tabs>
          <w:tab w:val="left" w:leader="dot" w:pos="9038"/>
        </w:tabs>
        <w:spacing w:after="0"/>
        <w:ind w:firstLine="221"/>
      </w:pPr>
      <w:r>
        <w:t>Celkové původní roční pojistné činí</w:t>
      </w:r>
      <w:r>
        <w:tab/>
        <w:t>55.175,-Kč</w:t>
      </w:r>
    </w:p>
    <w:p w14:paraId="5C637128" w14:textId="14C17E2A" w:rsidR="00727929" w:rsidRDefault="00727929" w:rsidP="009174F6">
      <w:pPr>
        <w:pStyle w:val="Zkladntext1"/>
        <w:shd w:val="clear" w:color="auto" w:fill="auto"/>
        <w:tabs>
          <w:tab w:val="left" w:leader="dot" w:pos="9038"/>
        </w:tabs>
        <w:spacing w:after="0"/>
        <w:ind w:firstLine="221"/>
      </w:pPr>
      <w:r>
        <w:t>Celkové snížení pojistného</w:t>
      </w:r>
      <w:r>
        <w:tab/>
        <w:t>2.403,-Kč</w:t>
      </w:r>
    </w:p>
    <w:p w14:paraId="5E11C34F" w14:textId="10586AB9" w:rsidR="00727929" w:rsidRDefault="00727929" w:rsidP="009174F6">
      <w:pPr>
        <w:pStyle w:val="Zkladntext1"/>
        <w:shd w:val="clear" w:color="auto" w:fill="auto"/>
        <w:tabs>
          <w:tab w:val="left" w:leader="dot" w:pos="9038"/>
        </w:tabs>
        <w:spacing w:after="0"/>
        <w:ind w:firstLine="221"/>
      </w:pPr>
      <w:r>
        <w:t>Celkové nové roční pojistné činí</w:t>
      </w:r>
      <w:r>
        <w:tab/>
        <w:t>52.772,-Kč</w:t>
      </w:r>
    </w:p>
    <w:p w14:paraId="2B02E9E4" w14:textId="3E51412B" w:rsidR="00727929" w:rsidRDefault="00727929" w:rsidP="009174F6">
      <w:pPr>
        <w:pStyle w:val="Zkladntext1"/>
        <w:shd w:val="clear" w:color="auto" w:fill="auto"/>
        <w:tabs>
          <w:tab w:val="left" w:leader="dot" w:pos="9038"/>
        </w:tabs>
        <w:spacing w:after="0"/>
        <w:ind w:firstLine="221"/>
      </w:pPr>
      <w:r>
        <w:t>Sleva ve výši 30%</w:t>
      </w:r>
      <w:r>
        <w:tab/>
        <w:t>15.832,-Kč</w:t>
      </w:r>
    </w:p>
    <w:p w14:paraId="1A6AD30F" w14:textId="44C5C99F" w:rsidR="00604029" w:rsidRDefault="00727929">
      <w:pPr>
        <w:pStyle w:val="Zkladntext1"/>
        <w:shd w:val="clear" w:color="auto" w:fill="auto"/>
        <w:tabs>
          <w:tab w:val="left" w:leader="dot" w:pos="7227"/>
          <w:tab w:val="left" w:leader="dot" w:pos="7430"/>
          <w:tab w:val="right" w:leader="dot" w:pos="9750"/>
          <w:tab w:val="left" w:pos="9954"/>
        </w:tabs>
        <w:spacing w:after="0"/>
        <w:ind w:firstLine="620"/>
        <w:rPr>
          <w:sz w:val="18"/>
          <w:szCs w:val="18"/>
        </w:rPr>
      </w:pPr>
      <w:r>
        <w:rPr>
          <w:b/>
          <w:bCs/>
        </w:rPr>
        <w:t xml:space="preserve">Celkové snížení </w:t>
      </w:r>
      <w:r>
        <w:t>pojistného za změny provedené tímto dodatkem po slevě činí</w:t>
      </w:r>
      <w:r>
        <w:tab/>
      </w:r>
      <w:r>
        <w:tab/>
      </w:r>
      <w:r>
        <w:tab/>
        <w:t>1.682,-</w:t>
      </w:r>
      <w:r>
        <w:t>Kč</w:t>
      </w:r>
    </w:p>
    <w:p w14:paraId="0F2F9761" w14:textId="0BEB55F2" w:rsidR="00604029" w:rsidRDefault="00727929">
      <w:pPr>
        <w:pStyle w:val="Zkladntext1"/>
        <w:shd w:val="clear" w:color="auto" w:fill="auto"/>
        <w:tabs>
          <w:tab w:val="right" w:leader="dot" w:pos="9750"/>
          <w:tab w:val="left" w:pos="9959"/>
        </w:tabs>
        <w:spacing w:after="0"/>
        <w:ind w:firstLine="620"/>
      </w:pPr>
      <w:r>
        <w:rPr>
          <w:b/>
          <w:bCs/>
        </w:rPr>
        <w:t xml:space="preserve">Celkové poměrné </w:t>
      </w:r>
      <w:r>
        <w:t>nespotřebované pojistné za změny provedené tímto dodatkem a po slevě činí</w:t>
      </w:r>
      <w:r>
        <w:tab/>
        <w:t>1.346,-</w:t>
      </w:r>
      <w:r>
        <w:t xml:space="preserve">Kč </w:t>
      </w:r>
    </w:p>
    <w:p w14:paraId="2FCF2F2B" w14:textId="72D4B273" w:rsidR="00604029" w:rsidRDefault="00727929">
      <w:pPr>
        <w:pStyle w:val="Zkladntext1"/>
        <w:shd w:val="clear" w:color="auto" w:fill="auto"/>
        <w:tabs>
          <w:tab w:val="left" w:leader="dot" w:pos="8063"/>
          <w:tab w:val="right" w:leader="dot" w:pos="9750"/>
          <w:tab w:val="left" w:pos="9958"/>
        </w:tabs>
        <w:ind w:firstLine="340"/>
        <w:jc w:val="both"/>
      </w:pPr>
      <w:r>
        <w:rPr>
          <w:b/>
          <w:bCs/>
        </w:rPr>
        <w:t>Celkové nové roční pojistné po změnách provedených tímto dodatkem a po slevě činí</w:t>
      </w:r>
      <w:r>
        <w:rPr>
          <w:b/>
          <w:bCs/>
        </w:rPr>
        <w:tab/>
      </w:r>
      <w:r>
        <w:rPr>
          <w:b/>
          <w:bCs/>
        </w:rPr>
        <w:tab/>
        <w:t>36.940,-</w:t>
      </w:r>
      <w:r>
        <w:rPr>
          <w:b/>
          <w:bCs/>
        </w:rPr>
        <w:t>Kč</w:t>
      </w:r>
    </w:p>
    <w:p w14:paraId="3A5150AD" w14:textId="1F681AD3" w:rsidR="00604029" w:rsidRDefault="00727929">
      <w:pPr>
        <w:pStyle w:val="Zkladntext1"/>
        <w:shd w:val="clear" w:color="auto" w:fill="auto"/>
        <w:tabs>
          <w:tab w:val="right" w:leader="dot" w:pos="7507"/>
          <w:tab w:val="right" w:leader="dot" w:pos="9410"/>
          <w:tab w:val="left" w:pos="9608"/>
        </w:tabs>
        <w:spacing w:after="120"/>
        <w:ind w:firstLine="340"/>
        <w:jc w:val="both"/>
      </w:pPr>
      <w:r>
        <w:rPr>
          <w:b/>
          <w:bCs/>
        </w:rPr>
        <w:t>Pojistné za následující roční pojistná období (poprvé k 02</w:t>
      </w:r>
      <w:r>
        <w:rPr>
          <w:b/>
          <w:bCs/>
        </w:rPr>
        <w:t>.04. 2023) činí</w:t>
      </w:r>
      <w:r>
        <w:rPr>
          <w:b/>
          <w:bCs/>
        </w:rPr>
        <w:tab/>
      </w:r>
      <w:r>
        <w:rPr>
          <w:b/>
          <w:bCs/>
        </w:rPr>
        <w:tab/>
        <w:t>36.</w:t>
      </w:r>
      <w:r>
        <w:rPr>
          <w:b/>
          <w:bCs/>
        </w:rPr>
        <w:t>940,-</w:t>
      </w:r>
      <w:r>
        <w:rPr>
          <w:b/>
          <w:bCs/>
        </w:rPr>
        <w:t>Kč</w:t>
      </w:r>
      <w:r>
        <w:rPr>
          <w:b/>
          <w:bCs/>
        </w:rPr>
        <w:br w:type="page"/>
      </w:r>
    </w:p>
    <w:p w14:paraId="5C90BE55" w14:textId="77777777" w:rsidR="00604029" w:rsidRDefault="00727929">
      <w:pPr>
        <w:pStyle w:val="Zkladntext50"/>
        <w:shd w:val="clear" w:color="auto" w:fill="auto"/>
      </w:pPr>
      <w:r>
        <w:lastRenderedPageBreak/>
        <w:t>7</w:t>
      </w:r>
    </w:p>
    <w:p w14:paraId="37E2B9A4" w14:textId="77777777" w:rsidR="00604029" w:rsidRDefault="00727929">
      <w:pPr>
        <w:pStyle w:val="Zkladntext1"/>
        <w:shd w:val="clear" w:color="auto" w:fill="auto"/>
        <w:spacing w:after="120" w:line="25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Celkové poměrné nespotřebované pojistné ve výši 1.346,- Kč bude vráceno na účet pojistníka ze kterého je běžně hrazeno pojistné.</w:t>
      </w:r>
    </w:p>
    <w:p w14:paraId="0FF89E99" w14:textId="77777777" w:rsidR="00604029" w:rsidRDefault="00727929">
      <w:pPr>
        <w:pStyle w:val="Zkladntext1"/>
        <w:shd w:val="clear" w:color="auto" w:fill="auto"/>
        <w:spacing w:after="0" w:line="257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Článek III.</w:t>
      </w:r>
    </w:p>
    <w:p w14:paraId="4FE91B23" w14:textId="77777777" w:rsidR="00604029" w:rsidRDefault="00727929">
      <w:pPr>
        <w:pStyle w:val="Zkladntext1"/>
        <w:shd w:val="clear" w:color="auto" w:fill="auto"/>
        <w:spacing w:after="120" w:line="257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Závěrečná ustanovení dodatku pojistně smlouvy</w:t>
      </w:r>
    </w:p>
    <w:p w14:paraId="3CC2F976" w14:textId="77777777" w:rsidR="00604029" w:rsidRDefault="00727929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Datum počátku účinnosti tohoto dodatku pojistné smlouvy: </w:t>
      </w:r>
      <w:r>
        <w:rPr>
          <w:b/>
          <w:bCs/>
          <w:sz w:val="22"/>
          <w:szCs w:val="22"/>
        </w:rPr>
        <w:t>14. 06. 2022</w:t>
      </w:r>
    </w:p>
    <w:p w14:paraId="1EE9055A" w14:textId="77777777" w:rsidR="00604029" w:rsidRDefault="00727929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Datum konce pojištění: </w:t>
      </w:r>
      <w:r>
        <w:rPr>
          <w:b/>
          <w:bCs/>
          <w:sz w:val="22"/>
          <w:szCs w:val="22"/>
        </w:rPr>
        <w:t>01. 04. 2023</w:t>
      </w:r>
    </w:p>
    <w:p w14:paraId="6C7F0D3B" w14:textId="77777777" w:rsidR="00604029" w:rsidRDefault="00727929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120" w:line="257" w:lineRule="auto"/>
        <w:ind w:left="400" w:hanging="4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Pojištění se prodlužuje vždy na další rok, </w:t>
      </w:r>
      <w:r>
        <w:rPr>
          <w:sz w:val="22"/>
          <w:szCs w:val="22"/>
        </w:rPr>
        <w:t>pokud pojistník nebo pojistitel nesdělí písemně druhému účast</w:t>
      </w:r>
      <w:r>
        <w:rPr>
          <w:sz w:val="22"/>
          <w:szCs w:val="22"/>
        </w:rPr>
        <w:t>níku smlouvy, nejméně 6 týdnů před uplynutím pojistného roku, že na dalším pojištění nemá zájem.</w:t>
      </w:r>
    </w:p>
    <w:p w14:paraId="612B91D5" w14:textId="77777777" w:rsidR="00604029" w:rsidRDefault="00727929">
      <w:pPr>
        <w:pStyle w:val="Zkladntext1"/>
        <w:shd w:val="clear" w:color="auto" w:fill="auto"/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5F868CE4" w14:textId="77777777" w:rsidR="00604029" w:rsidRDefault="00727929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>Aktualizovaná příloha č. 3 pojistné smlouvy-Seznam mobilních strojů a zařízení</w:t>
      </w:r>
    </w:p>
    <w:p w14:paraId="47D7F1FA" w14:textId="77777777" w:rsidR="00604029" w:rsidRDefault="00727929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120"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Kalkulace změn provedených tímto dodatkem a výpočet poměrného </w:t>
      </w:r>
      <w:r>
        <w:rPr>
          <w:sz w:val="22"/>
          <w:szCs w:val="22"/>
        </w:rPr>
        <w:t>pojistného</w:t>
      </w:r>
    </w:p>
    <w:p w14:paraId="426AD3EB" w14:textId="77777777" w:rsidR="00604029" w:rsidRDefault="00727929">
      <w:pPr>
        <w:pStyle w:val="Zkladntext1"/>
        <w:shd w:val="clear" w:color="auto" w:fill="auto"/>
        <w:spacing w:after="120" w:line="257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Ostatní ustanovení pojistné smlouvy v platném znění nedotčená obsahem tohoto dodatku se nemění a zůstávají nadále v platnosti.</w:t>
      </w:r>
    </w:p>
    <w:p w14:paraId="5CB4E6B3" w14:textId="568C1BD4" w:rsidR="00604029" w:rsidRDefault="00727929" w:rsidP="00727929">
      <w:pPr>
        <w:pStyle w:val="Zkladntext1"/>
        <w:shd w:val="clear" w:color="auto" w:fill="auto"/>
        <w:spacing w:after="120" w:line="254" w:lineRule="auto"/>
        <w:jc w:val="both"/>
        <w:sectPr w:rsidR="00604029">
          <w:footerReference w:type="even" r:id="rId7"/>
          <w:footerReference w:type="default" r:id="rId8"/>
          <w:pgSz w:w="11900" w:h="16840"/>
          <w:pgMar w:top="888" w:right="751" w:bottom="938" w:left="777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Tento dodatek obsahuje 3 strany a je vyhotoven ve 3 vyhotoveních, z nichž 1 obdrží pojistník, 1 pojišťovací </w:t>
      </w:r>
      <w:r>
        <w:rPr>
          <w:sz w:val="22"/>
          <w:szCs w:val="22"/>
        </w:rPr>
        <w:t>makléř a 1 pojistitel.</w:t>
      </w:r>
    </w:p>
    <w:p w14:paraId="23034CA0" w14:textId="77777777" w:rsidR="00604029" w:rsidRDefault="00604029">
      <w:pPr>
        <w:spacing w:line="240" w:lineRule="exact"/>
        <w:rPr>
          <w:sz w:val="19"/>
          <w:szCs w:val="19"/>
        </w:rPr>
      </w:pPr>
    </w:p>
    <w:p w14:paraId="509F69AB" w14:textId="77777777" w:rsidR="00604029" w:rsidRDefault="00604029">
      <w:pPr>
        <w:spacing w:before="119" w:after="119" w:line="240" w:lineRule="exact"/>
        <w:rPr>
          <w:sz w:val="19"/>
          <w:szCs w:val="19"/>
        </w:rPr>
      </w:pPr>
    </w:p>
    <w:p w14:paraId="0EA5B345" w14:textId="77777777" w:rsidR="00604029" w:rsidRDefault="00604029">
      <w:pPr>
        <w:spacing w:line="1" w:lineRule="exact"/>
        <w:sectPr w:rsidR="00604029">
          <w:type w:val="continuous"/>
          <w:pgSz w:w="11900" w:h="16840"/>
          <w:pgMar w:top="930" w:right="0" w:bottom="748" w:left="0" w:header="0" w:footer="3" w:gutter="0"/>
          <w:cols w:space="720"/>
          <w:noEndnote/>
          <w:docGrid w:linePitch="360"/>
        </w:sectPr>
      </w:pPr>
    </w:p>
    <w:p w14:paraId="26840C89" w14:textId="30A21F00" w:rsidR="00604029" w:rsidRDefault="00604029">
      <w:pPr>
        <w:spacing w:line="360" w:lineRule="exact"/>
      </w:pPr>
    </w:p>
    <w:p w14:paraId="32E19A65" w14:textId="77777777" w:rsidR="00604029" w:rsidRDefault="00604029">
      <w:pPr>
        <w:spacing w:line="360" w:lineRule="exact"/>
      </w:pPr>
    </w:p>
    <w:p w14:paraId="13ECD821" w14:textId="77777777" w:rsidR="00604029" w:rsidRDefault="00604029">
      <w:pPr>
        <w:spacing w:line="360" w:lineRule="exact"/>
      </w:pPr>
    </w:p>
    <w:p w14:paraId="4C5BD2D7" w14:textId="77777777" w:rsidR="00727929" w:rsidRDefault="00727929" w:rsidP="00727929">
      <w:pPr>
        <w:pStyle w:val="Zkladntext1"/>
        <w:shd w:val="clear" w:color="auto" w:fill="auto"/>
        <w:spacing w:after="0"/>
      </w:pPr>
      <w:r>
        <w:t>V Mostě dne 13. 06. 2022</w:t>
      </w:r>
    </w:p>
    <w:p w14:paraId="002C2FC0" w14:textId="77777777" w:rsidR="00604029" w:rsidRDefault="00604029">
      <w:pPr>
        <w:spacing w:line="360" w:lineRule="exact"/>
      </w:pPr>
    </w:p>
    <w:p w14:paraId="3A309059" w14:textId="77777777" w:rsidR="00604029" w:rsidRDefault="00604029">
      <w:pPr>
        <w:spacing w:line="360" w:lineRule="exact"/>
      </w:pPr>
    </w:p>
    <w:p w14:paraId="741E77A1" w14:textId="77777777" w:rsidR="00604029" w:rsidRDefault="00604029">
      <w:pPr>
        <w:spacing w:line="360" w:lineRule="exact"/>
      </w:pPr>
    </w:p>
    <w:p w14:paraId="4FE046C9" w14:textId="77777777" w:rsidR="00604029" w:rsidRDefault="00604029">
      <w:pPr>
        <w:spacing w:line="360" w:lineRule="exact"/>
      </w:pPr>
    </w:p>
    <w:p w14:paraId="6A086B0D" w14:textId="77777777" w:rsidR="00604029" w:rsidRDefault="00604029">
      <w:pPr>
        <w:spacing w:line="360" w:lineRule="exact"/>
      </w:pPr>
    </w:p>
    <w:p w14:paraId="5FFFD05A" w14:textId="77777777" w:rsidR="00604029" w:rsidRDefault="00604029">
      <w:pPr>
        <w:spacing w:line="360" w:lineRule="exact"/>
      </w:pPr>
    </w:p>
    <w:p w14:paraId="73E8E57C" w14:textId="77777777" w:rsidR="00604029" w:rsidRDefault="00604029">
      <w:pPr>
        <w:spacing w:after="636" w:line="1" w:lineRule="exact"/>
      </w:pPr>
    </w:p>
    <w:p w14:paraId="48B8A940" w14:textId="77777777" w:rsidR="00604029" w:rsidRDefault="00604029">
      <w:pPr>
        <w:spacing w:line="1" w:lineRule="exact"/>
      </w:pPr>
    </w:p>
    <w:sectPr w:rsidR="00604029">
      <w:type w:val="continuous"/>
      <w:pgSz w:w="11900" w:h="16840"/>
      <w:pgMar w:top="930" w:right="296" w:bottom="748" w:left="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6B23" w14:textId="77777777" w:rsidR="00000000" w:rsidRDefault="00727929">
      <w:r>
        <w:separator/>
      </w:r>
    </w:p>
  </w:endnote>
  <w:endnote w:type="continuationSeparator" w:id="0">
    <w:p w14:paraId="0FB9DC8A" w14:textId="77777777" w:rsidR="00000000" w:rsidRDefault="0072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B424" w14:textId="77777777" w:rsidR="00604029" w:rsidRDefault="007279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B1331D8" wp14:editId="5A6C2A52">
              <wp:simplePos x="0" y="0"/>
              <wp:positionH relativeFrom="page">
                <wp:posOffset>3623310</wp:posOffset>
              </wp:positionH>
              <wp:positionV relativeFrom="page">
                <wp:posOffset>10217150</wp:posOffset>
              </wp:positionV>
              <wp:extent cx="191770" cy="825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05F6A8" w14:textId="77777777" w:rsidR="00604029" w:rsidRDefault="0072792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-2-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331D8" id="_x0000_t202" coordsize="21600,21600" o:spt="202" path="m,l,21600r21600,l21600,xe">
              <v:stroke joinstyle="miter"/>
              <v:path gradientshapeok="t" o:connecttype="rect"/>
            </v:shapetype>
            <v:shape id="Shape 20" o:spid="_x0000_s1026" type="#_x0000_t202" style="position:absolute;margin-left:285.3pt;margin-top:804.5pt;width:15.1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" filled="f" stroked="f">
              <v:textbox style="mso-fit-shape-to-text:t" inset="0,0,0,0">
                <w:txbxContent>
                  <w:p w14:paraId="4405F6A8" w14:textId="77777777" w:rsidR="00604029" w:rsidRDefault="0072792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51DB" w14:textId="77777777" w:rsidR="00604029" w:rsidRDefault="007279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A07990" wp14:editId="616440C2">
              <wp:simplePos x="0" y="0"/>
              <wp:positionH relativeFrom="page">
                <wp:posOffset>3648075</wp:posOffset>
              </wp:positionH>
              <wp:positionV relativeFrom="page">
                <wp:posOffset>10128885</wp:posOffset>
              </wp:positionV>
              <wp:extent cx="191770" cy="825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057C48" w14:textId="77777777" w:rsidR="00604029" w:rsidRDefault="0072792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-3-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07990" id="_x0000_t202" coordsize="21600,21600" o:spt="202" path="m,l,21600r21600,l21600,xe">
              <v:stroke joinstyle="miter"/>
              <v:path gradientshapeok="t" o:connecttype="rect"/>
            </v:shapetype>
            <v:shape id="Shape 18" o:spid="_x0000_s1027" type="#_x0000_t202" style="position:absolute;margin-left:287.25pt;margin-top:797.55pt;width:15.1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" filled="f" stroked="f">
              <v:textbox style="mso-fit-shape-to-text:t" inset="0,0,0,0">
                <w:txbxContent>
                  <w:p w14:paraId="7F057C48" w14:textId="77777777" w:rsidR="00604029" w:rsidRDefault="0072792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-3-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2A20" w14:textId="77777777" w:rsidR="00604029" w:rsidRDefault="00604029"/>
  </w:footnote>
  <w:footnote w:type="continuationSeparator" w:id="0">
    <w:p w14:paraId="318D1AB3" w14:textId="77777777" w:rsidR="00604029" w:rsidRDefault="006040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B82"/>
    <w:multiLevelType w:val="multilevel"/>
    <w:tmpl w:val="389C24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A100D"/>
    <w:multiLevelType w:val="multilevel"/>
    <w:tmpl w:val="E6341E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2298307">
    <w:abstractNumId w:val="0"/>
  </w:num>
  <w:num w:numId="2" w16cid:durableId="2146005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29"/>
    <w:rsid w:val="00604029"/>
    <w:rsid w:val="00727929"/>
    <w:rsid w:val="009174F6"/>
    <w:rsid w:val="00A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38E1"/>
  <w15:docId w15:val="{CE3F948A-720A-4AEA-AA41-3F89C7C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D2F52"/>
      <w:sz w:val="60"/>
      <w:szCs w:val="6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hanging="840"/>
      <w:outlineLvl w:val="0"/>
    </w:pPr>
    <w:rPr>
      <w:rFonts w:ascii="Arial" w:eastAsia="Arial" w:hAnsi="Arial" w:cs="Arial"/>
      <w:b/>
      <w:bCs/>
      <w:color w:val="5D2F52"/>
      <w:sz w:val="60"/>
      <w:szCs w:val="60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/>
      <w:ind w:hanging="74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540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S25C-0i22062008520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S25C-0i22062008520</dc:title>
  <dc:subject/>
  <dc:creator/>
  <cp:keywords/>
  <cp:lastModifiedBy>Miroslava Zaborcova</cp:lastModifiedBy>
  <cp:revision>2</cp:revision>
  <dcterms:created xsi:type="dcterms:W3CDTF">2022-06-20T08:09:00Z</dcterms:created>
  <dcterms:modified xsi:type="dcterms:W3CDTF">2022-06-20T08:29:00Z</dcterms:modified>
</cp:coreProperties>
</file>