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7" w:rsidRDefault="009106A4" w:rsidP="00E846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Rámcová k</w:t>
      </w:r>
      <w:r w:rsidR="00B40407" w:rsidRPr="00FD4760">
        <w:rPr>
          <w:rFonts w:ascii="Arial" w:hAnsi="Arial" w:cs="Arial"/>
          <w:b/>
          <w:sz w:val="36"/>
          <w:szCs w:val="36"/>
        </w:rPr>
        <w:t xml:space="preserve">upní </w:t>
      </w:r>
      <w:r w:rsidR="005D5930">
        <w:rPr>
          <w:rFonts w:ascii="Arial" w:hAnsi="Arial" w:cs="Arial"/>
          <w:b/>
          <w:sz w:val="36"/>
          <w:szCs w:val="36"/>
        </w:rPr>
        <w:t>dohoda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podle § 2079 a </w:t>
      </w:r>
      <w:r w:rsidR="00306E9D">
        <w:rPr>
          <w:rFonts w:ascii="Arial" w:hAnsi="Arial" w:cs="Arial"/>
          <w:sz w:val="20"/>
          <w:szCs w:val="20"/>
        </w:rPr>
        <w:t xml:space="preserve">§ 1746 odst. 2 </w:t>
      </w:r>
      <w:r w:rsidR="003E56AB">
        <w:rPr>
          <w:rFonts w:ascii="Arial" w:hAnsi="Arial" w:cs="Arial"/>
          <w:sz w:val="20"/>
          <w:szCs w:val="20"/>
        </w:rPr>
        <w:t xml:space="preserve">a </w:t>
      </w:r>
      <w:r w:rsidRPr="00FD4760">
        <w:rPr>
          <w:rFonts w:ascii="Arial" w:hAnsi="Arial" w:cs="Arial"/>
          <w:sz w:val="20"/>
          <w:szCs w:val="20"/>
        </w:rPr>
        <w:t xml:space="preserve">násl. zákona č. 89/2012 Sb., občanský zákoník, (dále jen „občanský zákoník“) a v souladu s </w:t>
      </w:r>
      <w:r w:rsidR="0015767D">
        <w:rPr>
          <w:rFonts w:ascii="Arial" w:hAnsi="Arial" w:cs="Arial"/>
          <w:sz w:val="20"/>
          <w:szCs w:val="20"/>
        </w:rPr>
        <w:t xml:space="preserve">§ </w:t>
      </w:r>
      <w:r w:rsidR="006605DC">
        <w:rPr>
          <w:rFonts w:ascii="Arial" w:hAnsi="Arial" w:cs="Arial"/>
          <w:sz w:val="20"/>
          <w:szCs w:val="20"/>
        </w:rPr>
        <w:t> </w:t>
      </w:r>
      <w:r w:rsidR="005B2F12">
        <w:rPr>
          <w:rFonts w:ascii="Arial" w:hAnsi="Arial" w:cs="Arial"/>
          <w:sz w:val="20"/>
          <w:szCs w:val="20"/>
        </w:rPr>
        <w:t>1</w:t>
      </w:r>
      <w:r w:rsidR="006605DC">
        <w:rPr>
          <w:rFonts w:ascii="Arial" w:hAnsi="Arial" w:cs="Arial"/>
          <w:sz w:val="20"/>
          <w:szCs w:val="20"/>
        </w:rPr>
        <w:t xml:space="preserve">31 </w:t>
      </w:r>
      <w:proofErr w:type="spellStart"/>
      <w:r w:rsidR="006605DC">
        <w:rPr>
          <w:rFonts w:ascii="Arial" w:hAnsi="Arial" w:cs="Arial"/>
          <w:sz w:val="20"/>
          <w:szCs w:val="20"/>
        </w:rPr>
        <w:t>an</w:t>
      </w:r>
      <w:proofErr w:type="spellEnd"/>
      <w:r w:rsidR="006605DC">
        <w:rPr>
          <w:rFonts w:ascii="Arial" w:hAnsi="Arial" w:cs="Arial"/>
          <w:sz w:val="20"/>
          <w:szCs w:val="20"/>
        </w:rPr>
        <w:t>.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0767">
        <w:rPr>
          <w:rFonts w:ascii="Arial" w:hAnsi="Arial" w:cs="Arial"/>
          <w:sz w:val="20"/>
          <w:szCs w:val="20"/>
        </w:rPr>
        <w:t>zákona</w:t>
      </w:r>
      <w:proofErr w:type="gramEnd"/>
      <w:r w:rsidR="00A40767">
        <w:rPr>
          <w:rFonts w:ascii="Arial" w:hAnsi="Arial" w:cs="Arial"/>
          <w:sz w:val="20"/>
          <w:szCs w:val="20"/>
        </w:rPr>
        <w:t xml:space="preserve"> č.134/2016</w:t>
      </w:r>
      <w:r w:rsidRPr="00FD4760">
        <w:rPr>
          <w:rFonts w:ascii="Arial" w:hAnsi="Arial" w:cs="Arial"/>
          <w:sz w:val="20"/>
          <w:szCs w:val="20"/>
        </w:rPr>
        <w:t xml:space="preserve"> Sb., o </w:t>
      </w:r>
      <w:r w:rsidR="00AD1A93">
        <w:rPr>
          <w:rFonts w:ascii="Arial" w:hAnsi="Arial" w:cs="Arial"/>
          <w:sz w:val="20"/>
          <w:szCs w:val="20"/>
        </w:rPr>
        <w:t xml:space="preserve">zadávání </w:t>
      </w:r>
      <w:r w:rsidRPr="00FD4760">
        <w:rPr>
          <w:rFonts w:ascii="Arial" w:hAnsi="Arial" w:cs="Arial"/>
          <w:sz w:val="20"/>
          <w:szCs w:val="20"/>
        </w:rPr>
        <w:t>veřejných zakáz</w:t>
      </w:r>
      <w:r w:rsidR="00AD1A93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>k</w:t>
      </w:r>
      <w:r w:rsidR="00AD1A93">
        <w:rPr>
          <w:rFonts w:ascii="Arial" w:hAnsi="Arial" w:cs="Arial"/>
          <w:sz w:val="20"/>
          <w:szCs w:val="20"/>
        </w:rPr>
        <w:t xml:space="preserve"> </w:t>
      </w:r>
      <w:r w:rsidR="005903B7">
        <w:rPr>
          <w:rFonts w:ascii="Arial" w:hAnsi="Arial" w:cs="Arial"/>
          <w:sz w:val="20"/>
          <w:szCs w:val="20"/>
        </w:rPr>
        <w:t>(dále jen „</w:t>
      </w:r>
      <w:r w:rsidR="00D769C6">
        <w:rPr>
          <w:rFonts w:ascii="Arial" w:hAnsi="Arial" w:cs="Arial"/>
          <w:sz w:val="20"/>
          <w:szCs w:val="20"/>
        </w:rPr>
        <w:t>Z</w:t>
      </w:r>
      <w:r w:rsidR="005903B7">
        <w:rPr>
          <w:rFonts w:ascii="Arial" w:hAnsi="Arial" w:cs="Arial"/>
          <w:sz w:val="20"/>
          <w:szCs w:val="20"/>
        </w:rPr>
        <w:t>ZVZ“),</w:t>
      </w:r>
      <w:r w:rsidRPr="00FD4760">
        <w:rPr>
          <w:rFonts w:ascii="Arial" w:hAnsi="Arial" w:cs="Arial"/>
          <w:sz w:val="20"/>
          <w:szCs w:val="20"/>
        </w:rPr>
        <w:t xml:space="preserve"> (dále jen „</w:t>
      </w:r>
      <w:r w:rsidR="005D5930">
        <w:rPr>
          <w:rFonts w:ascii="Arial" w:hAnsi="Arial" w:cs="Arial"/>
          <w:sz w:val="20"/>
          <w:szCs w:val="20"/>
        </w:rPr>
        <w:t>dohoda</w:t>
      </w:r>
      <w:r w:rsidRPr="00FD4760">
        <w:rPr>
          <w:rFonts w:ascii="Arial" w:hAnsi="Arial" w:cs="Arial"/>
          <w:sz w:val="20"/>
          <w:szCs w:val="20"/>
        </w:rPr>
        <w:t>“)</w:t>
      </w: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mezi smluvními stranami (dále také „smluvní strany“)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646772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:rsidR="007849AF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1. Kupující: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Firma: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>Č</w:t>
      </w:r>
      <w:r w:rsidR="007849AF">
        <w:rPr>
          <w:rFonts w:ascii="Arial" w:eastAsia="Arial" w:hAnsi="Arial" w:cs="Arial"/>
          <w:sz w:val="20"/>
          <w:szCs w:val="20"/>
          <w:lang w:eastAsia="en-US"/>
        </w:rPr>
        <w:t xml:space="preserve">eská republika - 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M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inisterstvo zemědělství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Sídlo: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proofErr w:type="spellStart"/>
      <w:r w:rsidR="0015767D">
        <w:rPr>
          <w:rFonts w:ascii="Arial" w:eastAsia="Arial" w:hAnsi="Arial" w:cs="Arial"/>
          <w:sz w:val="20"/>
          <w:szCs w:val="20"/>
          <w:lang w:eastAsia="en-US"/>
        </w:rPr>
        <w:t>Těšnov</w:t>
      </w:r>
      <w:proofErr w:type="spellEnd"/>
      <w:r w:rsidR="0015767D">
        <w:rPr>
          <w:rFonts w:ascii="Arial" w:eastAsia="Arial" w:hAnsi="Arial" w:cs="Arial"/>
          <w:sz w:val="20"/>
          <w:szCs w:val="20"/>
          <w:lang w:eastAsia="en-US"/>
        </w:rPr>
        <w:t xml:space="preserve"> 65/17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, Praha 1</w:t>
      </w:r>
      <w:r w:rsidR="0015767D">
        <w:rPr>
          <w:rFonts w:ascii="Arial" w:eastAsia="Arial" w:hAnsi="Arial" w:cs="Arial"/>
          <w:sz w:val="20"/>
          <w:szCs w:val="20"/>
          <w:lang w:eastAsia="en-US"/>
        </w:rPr>
        <w:t>, 110 00 – Nové Město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,                                                                                                                                          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: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  <w:t>Bankovní spojení: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IBAN: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Zastoupená:              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30092F" w:rsidP="00FD4760">
      <w:pPr>
        <w:tabs>
          <w:tab w:val="left" w:pos="567"/>
          <w:tab w:val="left" w:pos="2552"/>
          <w:tab w:val="left" w:pos="4820"/>
        </w:tabs>
        <w:suppressAutoHyphens/>
        <w:ind w:left="4820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ředitelem odboru vnitřní správy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Ve věcech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131B8E" w:rsidP="00FD4760">
      <w:pPr>
        <w:tabs>
          <w:tab w:val="left" w:pos="567"/>
          <w:tab w:val="left" w:pos="2552"/>
          <w:tab w:val="left" w:pos="4820"/>
        </w:tabs>
        <w:suppressAutoHyphens/>
        <w:ind w:left="4248" w:hanging="4248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technických: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6D12F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Tel:                            </w:t>
      </w:r>
      <w:r w:rsidR="00131B8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K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upující“)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6C3D00" w:rsidRDefault="00FD4760" w:rsidP="006C3D00">
      <w:pPr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2.  Prodávající:</w:t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7D0583">
        <w:rPr>
          <w:rFonts w:ascii="Arial" w:eastAsia="Arial" w:hAnsi="Arial" w:cs="Arial"/>
          <w:sz w:val="20"/>
          <w:szCs w:val="20"/>
          <w:lang w:eastAsia="en-US"/>
        </w:rPr>
        <w:t>Firma: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PREMO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s. r. o. </w:t>
      </w:r>
      <w:r w:rsidR="007D0583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</w:p>
    <w:p w:rsidR="007D0583" w:rsidRPr="0094724D" w:rsidRDefault="007D0583" w:rsidP="006C3D00">
      <w:pPr>
        <w:ind w:left="2124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Sídlo: 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náměstí Svobody 284, 687 08, Buchlovice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ab/>
        <w:t xml:space="preserve">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:         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DIČ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ind w:left="4935" w:hanging="4935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Bankovní spojení: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 xml:space="preserve">ČSOB a.s., pobočka </w:t>
      </w:r>
      <w:proofErr w:type="spellStart"/>
      <w:proofErr w:type="gramStart"/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>Uh.Hradiště</w:t>
      </w:r>
      <w:proofErr w:type="spellEnd"/>
      <w:proofErr w:type="gramEnd"/>
      <w:r w:rsidR="00B05968">
        <w:rPr>
          <w:sz w:val="20"/>
          <w:szCs w:val="20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IBAN:  </w:t>
      </w:r>
      <w:proofErr w:type="spellStart"/>
      <w:proofErr w:type="gramStart"/>
      <w:r w:rsidRPr="00FD4760">
        <w:rPr>
          <w:rFonts w:ascii="Arial" w:eastAsia="Arial" w:hAnsi="Arial" w:cs="Arial"/>
          <w:sz w:val="20"/>
          <w:szCs w:val="20"/>
          <w:lang w:eastAsia="en-US"/>
        </w:rPr>
        <w:t>č.ú</w:t>
      </w:r>
      <w:proofErr w:type="spellEnd"/>
      <w:r w:rsidRPr="00FD4760">
        <w:rPr>
          <w:rFonts w:ascii="Arial" w:eastAsia="Arial" w:hAnsi="Arial" w:cs="Arial"/>
          <w:sz w:val="20"/>
          <w:szCs w:val="20"/>
          <w:lang w:eastAsia="en-US"/>
        </w:rPr>
        <w:t>.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:</w:t>
      </w:r>
      <w:proofErr w:type="gramEnd"/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Jednající: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Ve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věcech technických: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FD4760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Tel/Fax: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rodávající“)</w:t>
      </w:r>
    </w:p>
    <w:p w:rsidR="00FD4760" w:rsidRPr="00FD4760" w:rsidRDefault="00FD4760" w:rsidP="00FD4760">
      <w:pPr>
        <w:tabs>
          <w:tab w:val="left" w:pos="4820"/>
        </w:tabs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FD4760">
        <w:rPr>
          <w:rFonts w:ascii="Arial" w:eastAsia="Calibri" w:hAnsi="Arial" w:cs="Arial"/>
          <w:b/>
          <w:sz w:val="20"/>
          <w:szCs w:val="20"/>
          <w:lang w:eastAsia="en-US"/>
        </w:rPr>
        <w:t>PREAMBULE</w:t>
      </w: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FD4760" w:rsidRPr="00FD4760" w:rsidRDefault="00FD4760" w:rsidP="00FD4760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Tato </w:t>
      </w:r>
      <w:r w:rsidR="005D5930">
        <w:rPr>
          <w:rFonts w:ascii="Arial" w:eastAsia="Calibri" w:hAnsi="Arial" w:cs="Arial"/>
          <w:sz w:val="20"/>
          <w:szCs w:val="20"/>
          <w:lang w:eastAsia="en-US"/>
        </w:rPr>
        <w:t>Dohoda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 je uzavřena v návaznosti na Veřejnou zakázku s názvem</w:t>
      </w:r>
      <w:r w:rsidRPr="00FD4760">
        <w:rPr>
          <w:rFonts w:ascii="Arial" w:hAnsi="Arial" w:cs="Arial"/>
          <w:sz w:val="20"/>
          <w:szCs w:val="20"/>
        </w:rPr>
        <w:t xml:space="preserve">: </w:t>
      </w:r>
      <w:r w:rsidRPr="00FD4760">
        <w:rPr>
          <w:rFonts w:ascii="Arial" w:hAnsi="Arial" w:cs="Arial"/>
          <w:b/>
          <w:bCs/>
          <w:sz w:val="20"/>
          <w:szCs w:val="20"/>
        </w:rPr>
        <w:t>„</w:t>
      </w:r>
      <w:r w:rsidR="00F877BF">
        <w:rPr>
          <w:rFonts w:ascii="Arial" w:hAnsi="Arial" w:cs="Arial"/>
          <w:b/>
          <w:bCs/>
          <w:sz w:val="20"/>
          <w:szCs w:val="20"/>
        </w:rPr>
        <w:t xml:space="preserve">Nákup </w:t>
      </w:r>
      <w:r w:rsidR="007849AF">
        <w:rPr>
          <w:rFonts w:ascii="Arial" w:hAnsi="Arial" w:cs="Arial"/>
          <w:b/>
          <w:bCs/>
          <w:sz w:val="20"/>
          <w:szCs w:val="20"/>
        </w:rPr>
        <w:t xml:space="preserve">originálních </w:t>
      </w:r>
      <w:r w:rsidR="00F877BF">
        <w:rPr>
          <w:rFonts w:ascii="Arial" w:hAnsi="Arial" w:cs="Arial"/>
          <w:b/>
          <w:bCs/>
          <w:sz w:val="20"/>
          <w:szCs w:val="20"/>
        </w:rPr>
        <w:t>tonerů</w:t>
      </w:r>
      <w:r w:rsidR="007B3999">
        <w:rPr>
          <w:rFonts w:ascii="Arial" w:hAnsi="Arial" w:cs="Arial"/>
          <w:b/>
          <w:bCs/>
          <w:sz w:val="20"/>
          <w:szCs w:val="20"/>
        </w:rPr>
        <w:t xml:space="preserve"> </w:t>
      </w:r>
      <w:r w:rsidR="003E56AB">
        <w:rPr>
          <w:rFonts w:ascii="Arial" w:hAnsi="Arial" w:cs="Arial"/>
          <w:b/>
          <w:bCs/>
          <w:sz w:val="20"/>
          <w:szCs w:val="20"/>
        </w:rPr>
        <w:t>a spotřebního materiálu</w:t>
      </w:r>
      <w:r w:rsidRPr="00FD4760">
        <w:rPr>
          <w:rFonts w:ascii="Arial" w:hAnsi="Arial" w:cs="Arial"/>
          <w:b/>
          <w:bCs/>
          <w:sz w:val="20"/>
          <w:szCs w:val="20"/>
        </w:rPr>
        <w:t>“</w:t>
      </w:r>
      <w:r w:rsidRPr="00FD4760">
        <w:rPr>
          <w:rFonts w:ascii="Arial" w:hAnsi="Arial" w:cs="Arial"/>
          <w:b/>
          <w:sz w:val="20"/>
          <w:szCs w:val="20"/>
        </w:rPr>
        <w:t xml:space="preserve"> 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>vyhlášenou Kupujícím.</w:t>
      </w:r>
      <w:r w:rsidR="00AD1A93">
        <w:rPr>
          <w:rFonts w:ascii="Arial" w:eastAsia="Calibri" w:hAnsi="Arial" w:cs="Arial"/>
          <w:sz w:val="20"/>
          <w:szCs w:val="20"/>
          <w:lang w:eastAsia="en-US"/>
        </w:rPr>
        <w:t xml:space="preserve"> Účelem této dohody je</w:t>
      </w:r>
      <w:r w:rsidR="001D4EB2">
        <w:rPr>
          <w:rFonts w:ascii="Arial" w:eastAsia="Calibri" w:hAnsi="Arial" w:cs="Arial"/>
          <w:sz w:val="20"/>
          <w:szCs w:val="20"/>
          <w:lang w:eastAsia="en-US"/>
        </w:rPr>
        <w:t xml:space="preserve"> vymezení práv a povinností mezi oběma smluvními stranami.</w:t>
      </w:r>
    </w:p>
    <w:p w:rsidR="00FD4760" w:rsidRPr="00FD4760" w:rsidRDefault="00FD4760" w:rsidP="00FD476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9106A4" w:rsidRDefault="009106A4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30092F" w:rsidRDefault="0030092F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I. Předmět plnění</w:t>
      </w:r>
    </w:p>
    <w:p w:rsidR="00534BB9" w:rsidRPr="00FD4760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Předmětem plnění této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jsou dodávky </w:t>
      </w:r>
      <w:r w:rsidR="007849AF">
        <w:rPr>
          <w:rFonts w:ascii="Arial" w:hAnsi="Arial" w:cs="Arial"/>
          <w:sz w:val="20"/>
          <w:szCs w:val="20"/>
        </w:rPr>
        <w:t xml:space="preserve">originálních </w:t>
      </w:r>
      <w:r w:rsidR="00F877BF">
        <w:rPr>
          <w:rFonts w:ascii="Arial" w:hAnsi="Arial" w:cs="Arial"/>
          <w:sz w:val="20"/>
          <w:szCs w:val="20"/>
        </w:rPr>
        <w:t>tonerů</w:t>
      </w:r>
      <w:r w:rsidR="003E56AB">
        <w:rPr>
          <w:rFonts w:ascii="Arial" w:hAnsi="Arial" w:cs="Arial"/>
          <w:sz w:val="20"/>
          <w:szCs w:val="20"/>
        </w:rPr>
        <w:t xml:space="preserve"> a spotřebního materiálu do tiskáren a kopírovacích strojů (dále jen „zboží“), jejichž specifikace co do druhů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3E56AB">
        <w:rPr>
          <w:rFonts w:ascii="Arial" w:hAnsi="Arial" w:cs="Arial"/>
          <w:sz w:val="20"/>
          <w:szCs w:val="20"/>
        </w:rPr>
        <w:t>j</w:t>
      </w:r>
      <w:r w:rsidRPr="00FD4760">
        <w:rPr>
          <w:rFonts w:ascii="Arial" w:hAnsi="Arial" w:cs="Arial"/>
          <w:sz w:val="20"/>
          <w:szCs w:val="20"/>
        </w:rPr>
        <w:t>e uvedena</w:t>
      </w:r>
      <w:r w:rsidR="00DB31A0">
        <w:rPr>
          <w:rFonts w:ascii="Arial" w:hAnsi="Arial" w:cs="Arial"/>
          <w:sz w:val="20"/>
          <w:szCs w:val="20"/>
        </w:rPr>
        <w:t xml:space="preserve"> v</w:t>
      </w:r>
      <w:r w:rsidR="003E56AB">
        <w:rPr>
          <w:rFonts w:ascii="Arial" w:hAnsi="Arial" w:cs="Arial"/>
          <w:sz w:val="20"/>
          <w:szCs w:val="20"/>
        </w:rPr>
        <w:t>e výběrovém koši, který</w:t>
      </w:r>
      <w:r w:rsidR="00DB31A0">
        <w:rPr>
          <w:rFonts w:ascii="Arial" w:hAnsi="Arial" w:cs="Arial"/>
          <w:sz w:val="20"/>
          <w:szCs w:val="20"/>
        </w:rPr>
        <w:t xml:space="preserve"> tvoří P</w:t>
      </w:r>
      <w:r w:rsidRPr="00FD4760">
        <w:rPr>
          <w:rFonts w:ascii="Arial" w:hAnsi="Arial" w:cs="Arial"/>
          <w:sz w:val="20"/>
          <w:szCs w:val="20"/>
        </w:rPr>
        <w:t>řílohu</w:t>
      </w:r>
      <w:r w:rsidR="00DB31A0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t>č. 1</w:t>
      </w:r>
      <w:r w:rsidR="007B3999">
        <w:rPr>
          <w:rFonts w:ascii="Arial" w:hAnsi="Arial" w:cs="Arial"/>
          <w:sz w:val="20"/>
          <w:szCs w:val="20"/>
        </w:rPr>
        <w:t>,</w:t>
      </w:r>
      <w:r w:rsidR="0015767D">
        <w:rPr>
          <w:rFonts w:ascii="Arial" w:hAnsi="Arial" w:cs="Arial"/>
          <w:sz w:val="20"/>
          <w:szCs w:val="20"/>
        </w:rPr>
        <w:t xml:space="preserve"> této </w:t>
      </w:r>
      <w:r w:rsidR="00DF357D">
        <w:rPr>
          <w:rFonts w:ascii="Arial" w:hAnsi="Arial" w:cs="Arial"/>
          <w:sz w:val="20"/>
          <w:szCs w:val="20"/>
        </w:rPr>
        <w:t>dohody</w:t>
      </w:r>
      <w:r w:rsidR="0015767D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sz w:val="20"/>
          <w:szCs w:val="20"/>
        </w:rPr>
        <w:t xml:space="preserve">Zboží bude dodáváno na základě dílčích objednávek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upujícího.</w:t>
      </w:r>
      <w:r w:rsidR="0015767D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EA18C6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není touto </w:t>
      </w:r>
      <w:r w:rsidR="00DF357D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 xml:space="preserve"> zavázán objednat si zboží u Prodávajícího</w:t>
      </w:r>
      <w:r w:rsidR="00B40407" w:rsidRPr="00FD4760">
        <w:rPr>
          <w:rFonts w:ascii="Arial" w:hAnsi="Arial" w:cs="Arial"/>
          <w:sz w:val="20"/>
          <w:szCs w:val="20"/>
        </w:rPr>
        <w:t xml:space="preserve">, dané množství je pouze orientační a není pro </w:t>
      </w:r>
      <w:r w:rsidR="005903B7">
        <w:rPr>
          <w:rFonts w:ascii="Arial" w:hAnsi="Arial" w:cs="Arial"/>
          <w:sz w:val="20"/>
          <w:szCs w:val="20"/>
        </w:rPr>
        <w:t>K</w:t>
      </w:r>
      <w:r w:rsidR="00B40407" w:rsidRPr="00FD4760">
        <w:rPr>
          <w:rFonts w:ascii="Arial" w:hAnsi="Arial" w:cs="Arial"/>
          <w:sz w:val="20"/>
          <w:szCs w:val="20"/>
        </w:rPr>
        <w:t>upujícího závazné.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Kupující se touto </w:t>
      </w:r>
      <w:r w:rsidR="001E3FC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zavazuje řádně dodané zboží od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převzít a zaplatit dohodnutou kupní cenu dle podmínek sjednaných touto </w:t>
      </w:r>
      <w:r w:rsidR="00DF357D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oprávněn zasílat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dílčí objednávky dle svých aktuálních potřeb.</w:t>
      </w:r>
    </w:p>
    <w:p w:rsidR="00B40407" w:rsidRPr="00EA18C6" w:rsidRDefault="007849AF" w:rsidP="00EA18C6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Originální </w:t>
      </w:r>
      <w:r w:rsidR="00F877BF">
        <w:rPr>
          <w:rFonts w:ascii="Arial" w:hAnsi="Arial" w:cs="Arial"/>
          <w:sz w:val="20"/>
          <w:szCs w:val="20"/>
        </w:rPr>
        <w:t>tonery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a spotřební materiál uvedený</w:t>
      </w:r>
      <w:r w:rsidR="0030092F">
        <w:rPr>
          <w:rFonts w:ascii="Arial" w:hAnsi="Arial" w:cs="Arial"/>
          <w:sz w:val="20"/>
          <w:szCs w:val="20"/>
        </w:rPr>
        <w:t xml:space="preserve"> v příloze č. 1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1E3FC0">
        <w:rPr>
          <w:rFonts w:ascii="Arial" w:hAnsi="Arial" w:cs="Arial"/>
          <w:sz w:val="20"/>
          <w:szCs w:val="20"/>
        </w:rPr>
        <w:t>dohody</w:t>
      </w:r>
      <w:r w:rsidR="00B40407" w:rsidRPr="00FD4760">
        <w:rPr>
          <w:rFonts w:ascii="Arial" w:hAnsi="Arial" w:cs="Arial"/>
          <w:sz w:val="20"/>
          <w:szCs w:val="20"/>
        </w:rPr>
        <w:t xml:space="preserve"> musí být vyrobeny přímo výrobcem techniky, do které jsou určeny</w:t>
      </w:r>
      <w:r w:rsidR="00506B27">
        <w:rPr>
          <w:rFonts w:ascii="Arial" w:hAnsi="Arial" w:cs="Arial"/>
          <w:sz w:val="20"/>
          <w:szCs w:val="20"/>
        </w:rPr>
        <w:t xml:space="preserve">. </w:t>
      </w:r>
      <w:r w:rsidR="00506B27" w:rsidRPr="00C23993">
        <w:rPr>
          <w:rFonts w:ascii="Arial" w:hAnsi="Arial" w:cs="Arial"/>
          <w:sz w:val="20"/>
          <w:szCs w:val="20"/>
        </w:rPr>
        <w:t xml:space="preserve">Prodávající je oprávněn </w:t>
      </w:r>
      <w:r w:rsidR="00225C73" w:rsidRPr="00C23993">
        <w:rPr>
          <w:rFonts w:ascii="Arial" w:hAnsi="Arial" w:cs="Arial"/>
          <w:sz w:val="20"/>
          <w:szCs w:val="20"/>
        </w:rPr>
        <w:t xml:space="preserve">nabídnout </w:t>
      </w:r>
      <w:r w:rsidR="00506B27" w:rsidRPr="00C23993">
        <w:rPr>
          <w:rFonts w:ascii="Arial" w:hAnsi="Arial" w:cs="Arial"/>
          <w:sz w:val="20"/>
          <w:szCs w:val="20"/>
        </w:rPr>
        <w:t>zboží od alternativního výrobce</w:t>
      </w:r>
      <w:r w:rsidR="00225C73" w:rsidRPr="00C23993">
        <w:rPr>
          <w:rFonts w:ascii="Arial" w:hAnsi="Arial" w:cs="Arial"/>
          <w:sz w:val="20"/>
          <w:szCs w:val="20"/>
        </w:rPr>
        <w:t xml:space="preserve"> za předpokladu, že zboží bude splňovat technické a funkční požadavky </w:t>
      </w:r>
      <w:r w:rsidR="005903B7">
        <w:rPr>
          <w:rFonts w:ascii="Arial" w:hAnsi="Arial" w:cs="Arial"/>
          <w:sz w:val="20"/>
          <w:szCs w:val="20"/>
        </w:rPr>
        <w:t>K</w:t>
      </w:r>
      <w:r w:rsidR="00506B27" w:rsidRPr="00C23993">
        <w:rPr>
          <w:rFonts w:ascii="Arial" w:hAnsi="Arial" w:cs="Arial"/>
          <w:sz w:val="20"/>
          <w:szCs w:val="20"/>
        </w:rPr>
        <w:t>upujícího</w:t>
      </w:r>
      <w:r w:rsidR="00225C73" w:rsidRPr="00C23993">
        <w:rPr>
          <w:rFonts w:ascii="Arial" w:hAnsi="Arial" w:cs="Arial"/>
          <w:sz w:val="20"/>
          <w:szCs w:val="20"/>
        </w:rPr>
        <w:t xml:space="preserve"> (zejména plnou kompatibilitu s tiskárnami a stanovený kvalitativní standard).</w:t>
      </w:r>
      <w:r w:rsidR="00506B27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II. Kupní cena, platební podmínky</w:t>
      </w:r>
    </w:p>
    <w:p w:rsidR="001A5C5A" w:rsidRPr="00FD4760" w:rsidRDefault="001A5C5A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EA18C6" w:rsidRDefault="00EA18C6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>Jednotková k</w:t>
      </w:r>
      <w:r w:rsidR="00B40407" w:rsidRPr="00EA18C6">
        <w:rPr>
          <w:rFonts w:ascii="Arial" w:hAnsi="Arial" w:cs="Arial"/>
          <w:sz w:val="20"/>
          <w:szCs w:val="20"/>
        </w:rPr>
        <w:t>upní cena</w:t>
      </w:r>
      <w:r w:rsidR="0030092F">
        <w:rPr>
          <w:rFonts w:ascii="Arial" w:hAnsi="Arial" w:cs="Arial"/>
          <w:sz w:val="20"/>
          <w:szCs w:val="20"/>
        </w:rPr>
        <w:t xml:space="preserve"> zboží je uvedena v příloze č. 1</w:t>
      </w:r>
      <w:r w:rsidR="00B40407" w:rsidRPr="00EA18C6">
        <w:rPr>
          <w:rFonts w:ascii="Arial" w:hAnsi="Arial" w:cs="Arial"/>
          <w:sz w:val="20"/>
          <w:szCs w:val="20"/>
        </w:rPr>
        <w:t xml:space="preserve"> této </w:t>
      </w:r>
      <w:r w:rsidR="001E3FC0">
        <w:rPr>
          <w:rFonts w:ascii="Arial" w:hAnsi="Arial" w:cs="Arial"/>
          <w:sz w:val="20"/>
          <w:szCs w:val="20"/>
        </w:rPr>
        <w:t>dohody</w:t>
      </w:r>
      <w:r w:rsidR="00506B27" w:rsidRPr="00EA18C6">
        <w:rPr>
          <w:rFonts w:ascii="Arial" w:hAnsi="Arial" w:cs="Arial"/>
          <w:sz w:val="20"/>
          <w:szCs w:val="20"/>
        </w:rPr>
        <w:t>, včetně specifikace zboží. Kupní cena za každý druh dodanéh</w:t>
      </w:r>
      <w:r w:rsidR="0030092F">
        <w:rPr>
          <w:rFonts w:ascii="Arial" w:hAnsi="Arial" w:cs="Arial"/>
          <w:sz w:val="20"/>
          <w:szCs w:val="20"/>
        </w:rPr>
        <w:t>o zboží uvedeného v příloze č. 1</w:t>
      </w:r>
      <w:r w:rsidR="00506B27" w:rsidRPr="00EA18C6">
        <w:rPr>
          <w:rFonts w:ascii="Arial" w:hAnsi="Arial" w:cs="Arial"/>
          <w:sz w:val="20"/>
          <w:szCs w:val="20"/>
        </w:rPr>
        <w:t xml:space="preserve"> bude stanovena násobkem objednaného, maximálně však skutečně dodaného, množství tohoto zboží a jednotkové ceny za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 xml:space="preserve">1 ks daného zboží uvedené v příloze č. </w:t>
      </w:r>
      <w:r w:rsidR="0030092F">
        <w:rPr>
          <w:rFonts w:ascii="Arial" w:hAnsi="Arial" w:cs="Arial"/>
          <w:sz w:val="20"/>
          <w:szCs w:val="20"/>
        </w:rPr>
        <w:t>1</w:t>
      </w:r>
      <w:r w:rsidR="00506B27" w:rsidRPr="00EA18C6">
        <w:rPr>
          <w:rFonts w:ascii="Arial" w:hAnsi="Arial" w:cs="Arial"/>
          <w:sz w:val="20"/>
          <w:szCs w:val="20"/>
        </w:rPr>
        <w:t xml:space="preserve">, a to dle podmínek sjednaných touto </w:t>
      </w:r>
      <w:r w:rsidR="005C1386">
        <w:rPr>
          <w:rFonts w:ascii="Arial" w:hAnsi="Arial" w:cs="Arial"/>
          <w:sz w:val="20"/>
          <w:szCs w:val="20"/>
        </w:rPr>
        <w:t>dohodou</w:t>
      </w:r>
      <w:r w:rsidR="00506B27" w:rsidRPr="00EA18C6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>a zadávacími podmínkami veřejné zakázky. Takto stanovená cena je</w:t>
      </w:r>
      <w:r w:rsidR="00B40407" w:rsidRPr="00EA18C6">
        <w:rPr>
          <w:rFonts w:ascii="Arial" w:hAnsi="Arial" w:cs="Arial"/>
          <w:sz w:val="20"/>
          <w:szCs w:val="20"/>
        </w:rPr>
        <w:t xml:space="preserve"> </w:t>
      </w:r>
      <w:r w:rsidR="00506B27" w:rsidRPr="00EA18C6">
        <w:rPr>
          <w:rFonts w:ascii="Arial" w:hAnsi="Arial" w:cs="Arial"/>
          <w:sz w:val="20"/>
          <w:szCs w:val="20"/>
        </w:rPr>
        <w:t>n</w:t>
      </w:r>
      <w:r w:rsidR="00B40407" w:rsidRPr="00EA18C6">
        <w:rPr>
          <w:rFonts w:ascii="Arial" w:hAnsi="Arial" w:cs="Arial"/>
          <w:sz w:val="20"/>
          <w:szCs w:val="20"/>
        </w:rPr>
        <w:t>ejvýše příp</w:t>
      </w:r>
      <w:r w:rsidR="00506B27" w:rsidRPr="00EA18C6">
        <w:rPr>
          <w:rFonts w:ascii="Arial" w:hAnsi="Arial" w:cs="Arial"/>
          <w:sz w:val="20"/>
          <w:szCs w:val="20"/>
        </w:rPr>
        <w:t>ustná a konečná a zahrnuje</w:t>
      </w:r>
      <w:r w:rsidR="00B40407" w:rsidRPr="00EA18C6">
        <w:rPr>
          <w:rFonts w:ascii="Arial" w:hAnsi="Arial" w:cs="Arial"/>
          <w:sz w:val="20"/>
          <w:szCs w:val="20"/>
        </w:rPr>
        <w:t xml:space="preserve"> celý předmět plnění. Kupní cenu lze překročit pouze při </w:t>
      </w:r>
      <w:r w:rsidRPr="00EA18C6">
        <w:rPr>
          <w:rFonts w:ascii="Arial" w:hAnsi="Arial" w:cs="Arial"/>
          <w:sz w:val="20"/>
          <w:szCs w:val="20"/>
        </w:rPr>
        <w:t>zákonném zvýšení sazby DPH, a to pouze o částku odpovídající takovémuto zvýšení.</w:t>
      </w:r>
    </w:p>
    <w:p w:rsidR="00506B27" w:rsidRPr="00EA18C6" w:rsidRDefault="00506B2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 xml:space="preserve">Celkový limit za veškeré plnění </w:t>
      </w:r>
      <w:r w:rsidR="007849AF" w:rsidRPr="00EA18C6">
        <w:rPr>
          <w:rFonts w:ascii="Arial" w:hAnsi="Arial" w:cs="Arial"/>
          <w:sz w:val="20"/>
          <w:szCs w:val="20"/>
        </w:rPr>
        <w:t>Kupujícího</w:t>
      </w:r>
      <w:r w:rsidRPr="00EA18C6">
        <w:rPr>
          <w:rFonts w:ascii="Arial" w:hAnsi="Arial" w:cs="Arial"/>
          <w:sz w:val="20"/>
          <w:szCs w:val="20"/>
        </w:rPr>
        <w:t xml:space="preserve"> na základě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EA18C6">
        <w:rPr>
          <w:rFonts w:ascii="Arial" w:hAnsi="Arial" w:cs="Arial"/>
          <w:sz w:val="20"/>
          <w:szCs w:val="20"/>
        </w:rPr>
        <w:t xml:space="preserve"> nepřesáhne částku </w:t>
      </w:r>
      <w:r w:rsidR="00520386">
        <w:rPr>
          <w:rFonts w:ascii="Arial" w:hAnsi="Arial" w:cs="Arial"/>
          <w:sz w:val="20"/>
          <w:szCs w:val="20"/>
        </w:rPr>
        <w:br/>
      </w:r>
      <w:r w:rsidR="00AB0AAE">
        <w:rPr>
          <w:rFonts w:ascii="Arial" w:hAnsi="Arial" w:cs="Arial"/>
          <w:sz w:val="20"/>
          <w:szCs w:val="20"/>
        </w:rPr>
        <w:t>4 053 500</w:t>
      </w:r>
      <w:r w:rsidR="007849AF" w:rsidRPr="00EA18C6">
        <w:rPr>
          <w:rFonts w:ascii="Arial" w:hAnsi="Arial" w:cs="Arial"/>
          <w:sz w:val="20"/>
          <w:szCs w:val="20"/>
        </w:rPr>
        <w:t xml:space="preserve">,- </w:t>
      </w:r>
      <w:r w:rsidR="0010185E" w:rsidRPr="00EA18C6">
        <w:rPr>
          <w:rFonts w:ascii="Arial" w:hAnsi="Arial" w:cs="Arial"/>
          <w:sz w:val="20"/>
          <w:szCs w:val="20"/>
        </w:rPr>
        <w:t>Kč s</w:t>
      </w:r>
      <w:r w:rsidR="001D0F4C">
        <w:rPr>
          <w:rFonts w:ascii="Arial" w:hAnsi="Arial" w:cs="Arial"/>
          <w:sz w:val="20"/>
          <w:szCs w:val="20"/>
        </w:rPr>
        <w:t> </w:t>
      </w:r>
      <w:r w:rsidR="0010185E" w:rsidRPr="00EA18C6">
        <w:rPr>
          <w:rFonts w:ascii="Arial" w:hAnsi="Arial" w:cs="Arial"/>
          <w:sz w:val="20"/>
          <w:szCs w:val="20"/>
        </w:rPr>
        <w:t>DPH</w:t>
      </w:r>
      <w:r w:rsidR="001D0F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Do kupní ceny jsou zahrnuty i veškeré náklady související s dodáním zboží, tj. např. doprava až na místo určení, pojištění, obalový materiál a ostatní manipulační poplatky např. poštovní či přepravní.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garantuje k</w:t>
      </w:r>
      <w:r w:rsidR="0030092F">
        <w:rPr>
          <w:rFonts w:ascii="Arial" w:hAnsi="Arial" w:cs="Arial"/>
          <w:sz w:val="20"/>
          <w:szCs w:val="20"/>
        </w:rPr>
        <w:t>upní ceny uvedené v příloze č. 1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účinnosti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Kupní cenu za dodané zboží zaplatí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na základě jednotlivých faktur, které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doručí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upujícímu,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níže v čl. IV</w:t>
      </w:r>
      <w:r w:rsidR="008B74F8">
        <w:rPr>
          <w:rFonts w:ascii="Arial" w:hAnsi="Arial" w:cs="Arial"/>
          <w:sz w:val="20"/>
          <w:szCs w:val="20"/>
        </w:rPr>
        <w:t>.</w:t>
      </w:r>
      <w:r w:rsidRPr="00FD4760">
        <w:rPr>
          <w:rFonts w:ascii="Arial" w:hAnsi="Arial" w:cs="Arial"/>
          <w:sz w:val="20"/>
          <w:szCs w:val="20"/>
        </w:rPr>
        <w:t xml:space="preserve"> odst. </w:t>
      </w:r>
      <w:r w:rsidR="008B74F8">
        <w:rPr>
          <w:rFonts w:ascii="Arial" w:hAnsi="Arial" w:cs="Arial"/>
          <w:sz w:val="20"/>
          <w:szCs w:val="20"/>
        </w:rPr>
        <w:t>8.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Pokud faktura nebude obsahovat všechny náležitosti daňového dokladu podle § 29 zákona č. 235/2004 Sb., o dani z přidané hodnoty, v</w:t>
      </w:r>
      <w:r w:rsidR="00651B9D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 xml:space="preserve"> znění</w:t>
      </w:r>
      <w:r w:rsidR="00651B9D">
        <w:rPr>
          <w:rFonts w:ascii="Arial" w:hAnsi="Arial" w:cs="Arial"/>
          <w:sz w:val="20"/>
          <w:szCs w:val="20"/>
        </w:rPr>
        <w:t xml:space="preserve"> pozdějších předpisů</w:t>
      </w:r>
      <w:r w:rsidRPr="00FD4760">
        <w:rPr>
          <w:rFonts w:ascii="Arial" w:hAnsi="Arial" w:cs="Arial"/>
          <w:sz w:val="20"/>
          <w:szCs w:val="20"/>
        </w:rPr>
        <w:t xml:space="preserve">, a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231680">
        <w:rPr>
          <w:rFonts w:ascii="Arial" w:hAnsi="Arial" w:cs="Arial"/>
          <w:sz w:val="20"/>
          <w:szCs w:val="20"/>
        </w:rPr>
        <w:t>zejména kopii dodacího li</w:t>
      </w:r>
      <w:r w:rsidR="000354C6">
        <w:rPr>
          <w:rFonts w:ascii="Arial" w:hAnsi="Arial" w:cs="Arial"/>
          <w:sz w:val="20"/>
          <w:szCs w:val="20"/>
        </w:rPr>
        <w:t>stu s náležitostmi dle čl. IV. o</w:t>
      </w:r>
      <w:r w:rsidR="00231680">
        <w:rPr>
          <w:rFonts w:ascii="Arial" w:hAnsi="Arial" w:cs="Arial"/>
          <w:sz w:val="20"/>
          <w:szCs w:val="20"/>
        </w:rPr>
        <w:t>dst.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8B74F8">
        <w:rPr>
          <w:rFonts w:ascii="Arial" w:hAnsi="Arial" w:cs="Arial"/>
          <w:sz w:val="20"/>
          <w:szCs w:val="20"/>
        </w:rPr>
        <w:t>8</w:t>
      </w:r>
      <w:r w:rsidR="0023168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bude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ji do 15 dnů od doručení vrátit s tím, že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je povinen vystavit novou fakturu nebo opravit původní fakturu. V takovém případě platí nová lhůta splatnosti, která počne běžet doručením opravené nebo nově vyhotovené faktury.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odpovídá za to, že sazba daně z přidané hodnoty je stanovena k aktuálnímu datu v souladu s platnými právními předpisy.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Veškeré platby budou probíhat v korunách českých. Splatnost faktur je </w:t>
      </w:r>
      <w:r w:rsidR="005B2F12">
        <w:rPr>
          <w:rFonts w:ascii="Arial" w:hAnsi="Arial" w:cs="Arial"/>
          <w:sz w:val="20"/>
          <w:szCs w:val="20"/>
        </w:rPr>
        <w:t>30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kalendářních dnů ode dne jejich doručení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za podmínek uvedených v tomto článku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bCs/>
          <w:sz w:val="20"/>
          <w:szCs w:val="20"/>
        </w:rPr>
        <w:t xml:space="preserve">Platba se považuje za splněnou dnem jejího odepsání z účtu </w:t>
      </w:r>
      <w:r w:rsidR="005903B7">
        <w:rPr>
          <w:rFonts w:ascii="Arial" w:hAnsi="Arial" w:cs="Arial"/>
          <w:bCs/>
          <w:sz w:val="20"/>
          <w:szCs w:val="20"/>
        </w:rPr>
        <w:t>K</w:t>
      </w:r>
      <w:r w:rsidRPr="00FD4760">
        <w:rPr>
          <w:rFonts w:ascii="Arial" w:hAnsi="Arial" w:cs="Arial"/>
          <w:bCs/>
          <w:sz w:val="20"/>
          <w:szCs w:val="20"/>
        </w:rPr>
        <w:t>upujícího.</w:t>
      </w:r>
    </w:p>
    <w:p w:rsidR="00B40407" w:rsidRPr="007849AF" w:rsidRDefault="00B40407" w:rsidP="007849AF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Za zaplacení kupní ceny se považuje odeslání příslušné částky z účtu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upujícího, nebylo-li dohodnuto jinak.</w:t>
      </w: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 xml:space="preserve">III. Povinnosti </w:t>
      </w:r>
      <w:r w:rsidR="005903B7" w:rsidRPr="005B2F12">
        <w:rPr>
          <w:rFonts w:ascii="Arial" w:hAnsi="Arial" w:cs="Arial"/>
          <w:b/>
          <w:sz w:val="20"/>
          <w:szCs w:val="20"/>
        </w:rPr>
        <w:t>P</w:t>
      </w:r>
      <w:r w:rsidRPr="00FD4760">
        <w:rPr>
          <w:rFonts w:ascii="Arial" w:hAnsi="Arial" w:cs="Arial"/>
          <w:b/>
          <w:sz w:val="20"/>
          <w:szCs w:val="20"/>
        </w:rPr>
        <w:t>rodávajícího</w:t>
      </w:r>
    </w:p>
    <w:p w:rsidR="00B40407" w:rsidRPr="00FD4760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poskytovat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dle svých odborných schopností a znalostí dodávky a související služby za podmínek sjednaných v této </w:t>
      </w:r>
      <w:r w:rsidR="005C1386">
        <w:rPr>
          <w:rFonts w:ascii="Arial" w:hAnsi="Arial" w:cs="Arial"/>
          <w:sz w:val="20"/>
          <w:szCs w:val="20"/>
        </w:rPr>
        <w:t>dohodě</w:t>
      </w:r>
      <w:r w:rsidRPr="00FD4760">
        <w:rPr>
          <w:rFonts w:ascii="Arial" w:hAnsi="Arial" w:cs="Arial"/>
          <w:sz w:val="20"/>
          <w:szCs w:val="20"/>
        </w:rPr>
        <w:t xml:space="preserve"> na svou odpovědnost, na své náklady a ve sjednané době, případně poskytnutí dodávek a souvisejících služeb podle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náležitě zajistit způsobilými </w:t>
      </w:r>
      <w:r w:rsidR="005B2F12">
        <w:rPr>
          <w:rFonts w:ascii="Arial" w:hAnsi="Arial" w:cs="Arial"/>
          <w:sz w:val="20"/>
          <w:szCs w:val="20"/>
        </w:rPr>
        <w:t>pod</w:t>
      </w:r>
      <w:r w:rsidR="005B2F12" w:rsidRPr="00FD4760">
        <w:rPr>
          <w:rFonts w:ascii="Arial" w:hAnsi="Arial" w:cs="Arial"/>
          <w:sz w:val="20"/>
          <w:szCs w:val="20"/>
        </w:rPr>
        <w:t>dodavateli</w:t>
      </w:r>
      <w:r w:rsidRPr="00FD4760">
        <w:rPr>
          <w:rFonts w:ascii="Arial" w:hAnsi="Arial" w:cs="Arial"/>
          <w:sz w:val="20"/>
          <w:szCs w:val="20"/>
        </w:rPr>
        <w:t xml:space="preserve">. Při provádění dodávek a souvisejících služeb </w:t>
      </w:r>
      <w:r w:rsidR="008B74F8">
        <w:rPr>
          <w:rFonts w:ascii="Arial" w:hAnsi="Arial" w:cs="Arial"/>
          <w:sz w:val="20"/>
          <w:szCs w:val="20"/>
        </w:rPr>
        <w:t>pod</w:t>
      </w:r>
      <w:r w:rsidRPr="00FD4760">
        <w:rPr>
          <w:rFonts w:ascii="Arial" w:hAnsi="Arial" w:cs="Arial"/>
          <w:sz w:val="20"/>
          <w:szCs w:val="20"/>
        </w:rPr>
        <w:t xml:space="preserve">dodavatelem má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odpovědnost, jako by dodávky poskytoval sám.</w:t>
      </w:r>
    </w:p>
    <w:p w:rsidR="00B40407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zajistit odbornou konzultaci (typizace tonerů, inkoustů, pásek) s </w:t>
      </w:r>
      <w:r w:rsidR="00651B9D">
        <w:rPr>
          <w:rFonts w:ascii="Arial" w:hAnsi="Arial" w:cs="Arial"/>
          <w:sz w:val="20"/>
          <w:szCs w:val="20"/>
        </w:rPr>
        <w:t>oprávněným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zaměstnancem</w:t>
      </w:r>
      <w:r w:rsidR="000354C6">
        <w:rPr>
          <w:rFonts w:ascii="Arial" w:hAnsi="Arial" w:cs="Arial"/>
          <w:sz w:val="20"/>
          <w:szCs w:val="20"/>
        </w:rPr>
        <w:t xml:space="preserve"> Kupujícího</w:t>
      </w:r>
      <w:r w:rsidR="00651B9D">
        <w:rPr>
          <w:rFonts w:ascii="Arial" w:hAnsi="Arial" w:cs="Arial"/>
          <w:sz w:val="20"/>
          <w:szCs w:val="20"/>
        </w:rPr>
        <w:t xml:space="preserve"> podle čl. V.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to v pracovních dnech </w:t>
      </w:r>
      <w:r w:rsidR="000354C6">
        <w:rPr>
          <w:rFonts w:ascii="Arial" w:hAnsi="Arial" w:cs="Arial"/>
          <w:sz w:val="20"/>
          <w:szCs w:val="20"/>
        </w:rPr>
        <w:t>v čase 8:00 až 16:00 hodin</w:t>
      </w:r>
      <w:r w:rsidRPr="00FD4760">
        <w:rPr>
          <w:rFonts w:ascii="Arial" w:hAnsi="Arial" w:cs="Arial"/>
          <w:sz w:val="20"/>
          <w:szCs w:val="20"/>
        </w:rPr>
        <w:t xml:space="preserve">, u pracovníka </w:t>
      </w:r>
      <w:r w:rsidR="000354C6">
        <w:rPr>
          <w:rFonts w:ascii="Arial" w:hAnsi="Arial" w:cs="Arial"/>
          <w:sz w:val="20"/>
          <w:szCs w:val="20"/>
        </w:rPr>
        <w:t xml:space="preserve">Prodávajícího </w:t>
      </w:r>
      <w:r w:rsidRPr="00FD4760">
        <w:rPr>
          <w:rFonts w:ascii="Arial" w:hAnsi="Arial" w:cs="Arial"/>
          <w:sz w:val="20"/>
          <w:szCs w:val="20"/>
        </w:rPr>
        <w:t xml:space="preserve">se zaručenou odpovídající profesionalitou a znalostmi v oboru. </w:t>
      </w:r>
    </w:p>
    <w:p w:rsidR="00231680" w:rsidRPr="00FD4760" w:rsidRDefault="00231680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během plnění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i po ukončení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zachovávat mlčenlivost a o všech skutečnostech, o kterých se dozví v souvislosti s touto </w:t>
      </w:r>
      <w:r w:rsidR="005C1386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>, a odpovídá Kupujícímu za zachovávání takovéto povinnosti mlčenlivosti ze strany subdodavatelů.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IV. Dodací podmínky</w:t>
      </w:r>
    </w:p>
    <w:p w:rsidR="00EA18C6" w:rsidRPr="00EA18C6" w:rsidRDefault="005D5930" w:rsidP="00EA18C6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rámcová dohoda</w:t>
      </w:r>
      <w:r w:rsidR="00EA18C6">
        <w:rPr>
          <w:rFonts w:ascii="Arial" w:hAnsi="Arial" w:cs="Arial"/>
          <w:sz w:val="20"/>
          <w:szCs w:val="20"/>
        </w:rPr>
        <w:t xml:space="preserve"> spolu s přílohami č.</w:t>
      </w:r>
      <w:r>
        <w:rPr>
          <w:rFonts w:ascii="Arial" w:hAnsi="Arial" w:cs="Arial"/>
          <w:sz w:val="20"/>
          <w:szCs w:val="20"/>
        </w:rPr>
        <w:t xml:space="preserve"> 1</w:t>
      </w:r>
      <w:r w:rsidR="00EA18C6">
        <w:rPr>
          <w:rFonts w:ascii="Arial" w:hAnsi="Arial" w:cs="Arial"/>
          <w:sz w:val="20"/>
          <w:szCs w:val="20"/>
        </w:rPr>
        <w:t xml:space="preserve"> konkrétně vymezuje ve smyslu § </w:t>
      </w:r>
      <w:r w:rsidR="006605DC">
        <w:rPr>
          <w:rFonts w:ascii="Arial" w:hAnsi="Arial" w:cs="Arial"/>
          <w:sz w:val="20"/>
          <w:szCs w:val="20"/>
        </w:rPr>
        <w:t xml:space="preserve"> 132 odst. 4 </w:t>
      </w:r>
      <w:r w:rsidR="00D769C6">
        <w:rPr>
          <w:rFonts w:ascii="Arial" w:hAnsi="Arial" w:cs="Arial"/>
          <w:sz w:val="20"/>
          <w:szCs w:val="20"/>
        </w:rPr>
        <w:t>Z</w:t>
      </w:r>
      <w:r w:rsidR="00EA18C6">
        <w:rPr>
          <w:rFonts w:ascii="Arial" w:hAnsi="Arial" w:cs="Arial"/>
          <w:sz w:val="20"/>
          <w:szCs w:val="20"/>
        </w:rPr>
        <w:t xml:space="preserve">ZVZ veškeré podmínky plnění, které bude realizováno </w:t>
      </w:r>
      <w:r w:rsidR="004615DB">
        <w:rPr>
          <w:rFonts w:ascii="Arial" w:hAnsi="Arial" w:cs="Arial"/>
          <w:sz w:val="20"/>
          <w:szCs w:val="20"/>
        </w:rPr>
        <w:t xml:space="preserve">dílčí </w:t>
      </w:r>
      <w:r w:rsidR="00EA18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smlouvou</w:t>
      </w:r>
      <w:r w:rsidR="00EA18C6">
        <w:rPr>
          <w:rFonts w:ascii="Arial" w:hAnsi="Arial" w:cs="Arial"/>
          <w:sz w:val="20"/>
          <w:szCs w:val="20"/>
        </w:rPr>
        <w:t xml:space="preserve"> uvedenou v</w:t>
      </w:r>
      <w:r w:rsidR="00C726E3">
        <w:rPr>
          <w:rFonts w:ascii="Arial" w:hAnsi="Arial" w:cs="Arial"/>
          <w:sz w:val="20"/>
          <w:szCs w:val="20"/>
        </w:rPr>
        <w:t xml:space="preserve"> odstavci č. 6 tohoto článku.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má právo kdykoli v době účinnosti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zaslat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rodávajícímu písemnou objednávku na konkrétní požadované zboží a jeho množství. Objednávka musí být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učiněna písemně. Za písemnou formu se považuje rovněž její elektronická forma.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Objednávka bude obsahovat zejména: 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identifikační údaje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a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rodávajícího,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evidenční číslo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,</w:t>
      </w:r>
    </w:p>
    <w:p w:rsidR="00B40407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podrobnou specifikaci požadovaného plnění,</w:t>
      </w:r>
    </w:p>
    <w:p w:rsidR="00231680" w:rsidRPr="00FD4760" w:rsidRDefault="00231680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množství každého druhu požadovaného zboží,</w:t>
      </w:r>
    </w:p>
    <w:p w:rsidR="00B40407" w:rsidRPr="00FD4760" w:rsidRDefault="00F877BF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cenu s DPH,</w:t>
      </w:r>
    </w:p>
    <w:p w:rsidR="00B40407" w:rsidRPr="00231680" w:rsidRDefault="00C726E3" w:rsidP="0023168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</w:t>
      </w:r>
      <w:r w:rsidR="00B40407" w:rsidRPr="00FD4760">
        <w:rPr>
          <w:rFonts w:ascii="Arial" w:hAnsi="Arial" w:cs="Arial"/>
          <w:sz w:val="20"/>
          <w:szCs w:val="20"/>
        </w:rPr>
        <w:t>další po</w:t>
      </w:r>
      <w:r w:rsidR="00231680">
        <w:rPr>
          <w:rFonts w:ascii="Arial" w:hAnsi="Arial" w:cs="Arial"/>
          <w:sz w:val="20"/>
          <w:szCs w:val="20"/>
        </w:rPr>
        <w:t xml:space="preserve">žadavky na předmět plnění, </w:t>
      </w:r>
      <w:r w:rsidR="00B40407"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Objednané zboží bude doručeno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506B27">
        <w:rPr>
          <w:rFonts w:ascii="Arial" w:hAnsi="Arial" w:cs="Arial"/>
          <w:sz w:val="20"/>
          <w:szCs w:val="20"/>
        </w:rPr>
        <w:t xml:space="preserve">do sídla </w:t>
      </w:r>
      <w:r w:rsidR="005903B7">
        <w:rPr>
          <w:rFonts w:ascii="Arial" w:hAnsi="Arial" w:cs="Arial"/>
          <w:sz w:val="20"/>
          <w:szCs w:val="20"/>
        </w:rPr>
        <w:t>K</w:t>
      </w:r>
      <w:r w:rsidR="00506B27">
        <w:rPr>
          <w:rFonts w:ascii="Arial" w:hAnsi="Arial" w:cs="Arial"/>
          <w:sz w:val="20"/>
          <w:szCs w:val="20"/>
        </w:rPr>
        <w:t xml:space="preserve">upujícího uvedeného v záhlaví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F877BF">
        <w:rPr>
          <w:rFonts w:ascii="Arial" w:hAnsi="Arial" w:cs="Arial"/>
          <w:sz w:val="20"/>
          <w:szCs w:val="20"/>
        </w:rPr>
        <w:t>.</w:t>
      </w:r>
      <w:r w:rsidR="00B40407" w:rsidRPr="00FD4760">
        <w:rPr>
          <w:rFonts w:ascii="Arial" w:hAnsi="Arial" w:cs="Arial"/>
          <w:sz w:val="20"/>
          <w:szCs w:val="20"/>
        </w:rPr>
        <w:t xml:space="preserve"> Neurčí-li dílčí kupní </w:t>
      </w:r>
      <w:r w:rsidR="008B74F8">
        <w:rPr>
          <w:rFonts w:ascii="Arial" w:hAnsi="Arial" w:cs="Arial"/>
          <w:sz w:val="20"/>
          <w:szCs w:val="20"/>
        </w:rPr>
        <w:t>smlouva</w:t>
      </w:r>
      <w:r w:rsidR="00B40407" w:rsidRPr="00FD4760">
        <w:rPr>
          <w:rFonts w:ascii="Arial" w:hAnsi="Arial" w:cs="Arial"/>
          <w:sz w:val="20"/>
          <w:szCs w:val="20"/>
        </w:rPr>
        <w:t xml:space="preserve"> jinak, je </w:t>
      </w:r>
      <w:r w:rsidR="005903B7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sz w:val="20"/>
          <w:szCs w:val="20"/>
        </w:rPr>
        <w:t>rodávající povinen zboží opatřit takovým obalem pro přepravu, který zabezpečuje řádné uchování a ochranu zboží před jeho poškozením.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neprodleně, a to nejpozději do 2 pracovních hodin od doručení písemné objednávky</w:t>
      </w:r>
      <w:r w:rsidR="00FF62BE" w:rsidRPr="00FD4760">
        <w:rPr>
          <w:rFonts w:ascii="Arial" w:hAnsi="Arial" w:cs="Arial"/>
          <w:sz w:val="20"/>
          <w:szCs w:val="20"/>
        </w:rPr>
        <w:t xml:space="preserve">, tj. po – </w:t>
      </w:r>
      <w:r w:rsidR="00F877BF">
        <w:rPr>
          <w:rFonts w:ascii="Arial" w:hAnsi="Arial" w:cs="Arial"/>
          <w:sz w:val="20"/>
          <w:szCs w:val="20"/>
        </w:rPr>
        <w:t>čt 7:00 – 15:30, pá 7:00 – 14:00</w:t>
      </w:r>
      <w:r w:rsidR="00FF62BE" w:rsidRPr="00FD476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potvrdit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na jeho elektronickou adresu její přijetí</w:t>
      </w:r>
      <w:r w:rsidR="008B74F8">
        <w:rPr>
          <w:rFonts w:ascii="Arial" w:hAnsi="Arial" w:cs="Arial"/>
          <w:sz w:val="20"/>
          <w:szCs w:val="20"/>
        </w:rPr>
        <w:t xml:space="preserve"> anebo v téže lhůtě případně Kupujícímu sdělit, v čem je objednávka v rozporu s touto 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23168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Písemným potvrzením </w:t>
      </w:r>
      <w:r w:rsidR="000354C6">
        <w:rPr>
          <w:rFonts w:ascii="Arial" w:hAnsi="Arial" w:cs="Arial"/>
          <w:sz w:val="20"/>
          <w:szCs w:val="20"/>
        </w:rPr>
        <w:t xml:space="preserve">objednávky </w:t>
      </w:r>
      <w:r w:rsidRPr="00231680">
        <w:rPr>
          <w:rFonts w:ascii="Arial" w:hAnsi="Arial" w:cs="Arial"/>
          <w:sz w:val="20"/>
          <w:szCs w:val="20"/>
        </w:rPr>
        <w:t xml:space="preserve">podle odst. </w:t>
      </w:r>
      <w:r w:rsidR="00651B9D">
        <w:rPr>
          <w:rFonts w:ascii="Arial" w:hAnsi="Arial" w:cs="Arial"/>
          <w:sz w:val="20"/>
          <w:szCs w:val="20"/>
        </w:rPr>
        <w:t>5</w:t>
      </w:r>
      <w:r w:rsidRPr="00231680">
        <w:rPr>
          <w:rFonts w:ascii="Arial" w:hAnsi="Arial" w:cs="Arial"/>
          <w:sz w:val="20"/>
          <w:szCs w:val="20"/>
        </w:rPr>
        <w:t xml:space="preserve">. je uzavřena </w:t>
      </w:r>
      <w:r w:rsidR="008B74F8">
        <w:rPr>
          <w:rFonts w:ascii="Arial" w:hAnsi="Arial" w:cs="Arial"/>
          <w:sz w:val="20"/>
          <w:szCs w:val="20"/>
        </w:rPr>
        <w:t xml:space="preserve">dílčí </w:t>
      </w:r>
      <w:r w:rsidR="000354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smlouva</w:t>
      </w:r>
      <w:r w:rsidRPr="00231680">
        <w:rPr>
          <w:rFonts w:ascii="Arial" w:hAnsi="Arial" w:cs="Arial"/>
          <w:sz w:val="20"/>
          <w:szCs w:val="20"/>
        </w:rPr>
        <w:t xml:space="preserve">. </w:t>
      </w:r>
    </w:p>
    <w:p w:rsidR="00B40407" w:rsidRPr="0023168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Prodávající je povinen dodávat jednotlivá dílčí plnění v celém rozsahu na vlastní náklady nejpozději do </w:t>
      </w:r>
      <w:r w:rsidR="005A4C82" w:rsidRPr="00231680">
        <w:rPr>
          <w:rFonts w:ascii="Arial" w:hAnsi="Arial" w:cs="Arial"/>
          <w:sz w:val="20"/>
          <w:szCs w:val="20"/>
        </w:rPr>
        <w:t>48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AD70FD" w:rsidRPr="00231680">
        <w:rPr>
          <w:rFonts w:ascii="Arial" w:hAnsi="Arial" w:cs="Arial"/>
          <w:sz w:val="20"/>
          <w:szCs w:val="20"/>
        </w:rPr>
        <w:t>hodin</w:t>
      </w:r>
      <w:r w:rsidRPr="00231680">
        <w:rPr>
          <w:rFonts w:ascii="Arial" w:hAnsi="Arial" w:cs="Arial"/>
          <w:sz w:val="20"/>
          <w:szCs w:val="20"/>
        </w:rPr>
        <w:t xml:space="preserve"> od doručení objednávky </w:t>
      </w:r>
      <w:r w:rsidR="00651B9D">
        <w:rPr>
          <w:rFonts w:ascii="Arial" w:hAnsi="Arial" w:cs="Arial"/>
          <w:sz w:val="20"/>
          <w:szCs w:val="20"/>
        </w:rPr>
        <w:t>P</w:t>
      </w:r>
      <w:r w:rsidRPr="00231680">
        <w:rPr>
          <w:rFonts w:ascii="Arial" w:hAnsi="Arial" w:cs="Arial"/>
          <w:sz w:val="20"/>
          <w:szCs w:val="20"/>
        </w:rPr>
        <w:t>rodávajícímu</w:t>
      </w:r>
      <w:r w:rsidR="00E63377" w:rsidRPr="00231680">
        <w:rPr>
          <w:rFonts w:ascii="Arial" w:hAnsi="Arial" w:cs="Arial"/>
          <w:sz w:val="20"/>
          <w:szCs w:val="20"/>
        </w:rPr>
        <w:t xml:space="preserve"> (vyjma</w:t>
      </w:r>
      <w:r w:rsidR="006A57D1" w:rsidRPr="00231680">
        <w:rPr>
          <w:rFonts w:ascii="Arial" w:hAnsi="Arial" w:cs="Arial"/>
          <w:sz w:val="20"/>
          <w:szCs w:val="20"/>
        </w:rPr>
        <w:t xml:space="preserve"> sobot, nedělí a </w:t>
      </w:r>
      <w:r w:rsidR="00231680">
        <w:rPr>
          <w:rFonts w:ascii="Arial" w:hAnsi="Arial" w:cs="Arial"/>
          <w:sz w:val="20"/>
          <w:szCs w:val="20"/>
        </w:rPr>
        <w:t xml:space="preserve">státních </w:t>
      </w:r>
      <w:r w:rsidR="006A57D1" w:rsidRPr="00231680">
        <w:rPr>
          <w:rFonts w:ascii="Arial" w:hAnsi="Arial" w:cs="Arial"/>
          <w:sz w:val="20"/>
          <w:szCs w:val="20"/>
        </w:rPr>
        <w:t>svátků, dále jen společně</w:t>
      </w:r>
      <w:r w:rsidR="00E63377" w:rsidRPr="00231680">
        <w:rPr>
          <w:rFonts w:ascii="Arial" w:hAnsi="Arial" w:cs="Arial"/>
          <w:sz w:val="20"/>
          <w:szCs w:val="20"/>
        </w:rPr>
        <w:t xml:space="preserve"> </w:t>
      </w:r>
      <w:r w:rsidR="006A57D1" w:rsidRPr="00231680">
        <w:rPr>
          <w:rFonts w:ascii="Arial" w:hAnsi="Arial" w:cs="Arial"/>
          <w:sz w:val="20"/>
          <w:szCs w:val="20"/>
        </w:rPr>
        <w:t>„</w:t>
      </w:r>
      <w:r w:rsidR="00E63377" w:rsidRPr="00231680">
        <w:rPr>
          <w:rFonts w:ascii="Arial" w:hAnsi="Arial" w:cs="Arial"/>
          <w:sz w:val="20"/>
          <w:szCs w:val="20"/>
        </w:rPr>
        <w:t>dnů pracovního klidu</w:t>
      </w:r>
      <w:r w:rsidR="006A57D1" w:rsidRPr="00231680">
        <w:rPr>
          <w:rFonts w:ascii="Arial" w:hAnsi="Arial" w:cs="Arial"/>
          <w:sz w:val="20"/>
          <w:szCs w:val="20"/>
        </w:rPr>
        <w:t>“</w:t>
      </w:r>
      <w:r w:rsidR="00E63377" w:rsidRPr="00231680">
        <w:rPr>
          <w:rFonts w:ascii="Arial" w:hAnsi="Arial" w:cs="Arial"/>
          <w:sz w:val="20"/>
          <w:szCs w:val="20"/>
        </w:rPr>
        <w:t>)</w:t>
      </w:r>
      <w:r w:rsidR="000354C6">
        <w:rPr>
          <w:rFonts w:ascii="Arial" w:hAnsi="Arial" w:cs="Arial"/>
          <w:sz w:val="20"/>
          <w:szCs w:val="20"/>
        </w:rPr>
        <w:t>.</w:t>
      </w:r>
      <w:r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Zboží bude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předáno 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převzato na základě shodných prohlášení smluvních stran v zápisu o předání a převzetí zboží, kterým se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rozumí dodací list. Na dodacím listu budou uvedené skutečnosti o předání </w:t>
      </w:r>
      <w:r w:rsidR="00231680">
        <w:rPr>
          <w:rFonts w:ascii="Arial" w:hAnsi="Arial" w:cs="Arial"/>
          <w:sz w:val="20"/>
          <w:szCs w:val="20"/>
        </w:rPr>
        <w:t>druhu a množství dodávaného a přebíraného</w:t>
      </w:r>
      <w:r w:rsidRPr="00FD4760">
        <w:rPr>
          <w:rFonts w:ascii="Arial" w:hAnsi="Arial" w:cs="Arial"/>
          <w:sz w:val="20"/>
          <w:szCs w:val="20"/>
        </w:rPr>
        <w:t xml:space="preserve">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spolu se zbožím předat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veškeré listiny, jichž je třeba k nakládání se zbožím a k jeho řádnému užívání.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Okamžikem řádného předání a převzetí zboží přechází na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vlastnické právo ke zboží </w:t>
      </w:r>
      <w:r w:rsidR="005D5930">
        <w:rPr>
          <w:rFonts w:ascii="Arial" w:hAnsi="Arial" w:cs="Arial"/>
          <w:sz w:val="20"/>
          <w:szCs w:val="20"/>
        </w:rPr>
        <w:br/>
      </w:r>
      <w:r w:rsidRPr="00FD4760">
        <w:rPr>
          <w:rFonts w:ascii="Arial" w:hAnsi="Arial" w:cs="Arial"/>
          <w:sz w:val="20"/>
          <w:szCs w:val="20"/>
        </w:rPr>
        <w:t xml:space="preserve">a nebezpečí škody na zboží. Kupující není povinen převzít zboží či jeho část, která je poškozená nebo která jinak nesplňuje podmínky 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dílčí kupní smlouvy</w:t>
      </w:r>
      <w:r w:rsidRPr="00FD4760">
        <w:rPr>
          <w:rFonts w:ascii="Arial" w:hAnsi="Arial" w:cs="Arial"/>
          <w:sz w:val="20"/>
          <w:szCs w:val="20"/>
        </w:rPr>
        <w:t>, zejména pak jakost zboží.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se zavazuje dodat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zboží v obalu nebo obalech, umožňující bezpečnou dopravu zboží tak, aby nedošlo k jeho poškození či zničení. </w:t>
      </w:r>
    </w:p>
    <w:p w:rsidR="00B40407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ručí za dodržení přepravních podmínek po dobu přepravy</w:t>
      </w:r>
      <w:r w:rsidR="00E35873">
        <w:rPr>
          <w:rFonts w:ascii="Arial" w:hAnsi="Arial" w:cs="Arial"/>
          <w:sz w:val="20"/>
          <w:szCs w:val="20"/>
        </w:rPr>
        <w:t xml:space="preserve"> ke </w:t>
      </w:r>
      <w:r w:rsidR="005903B7">
        <w:rPr>
          <w:rFonts w:ascii="Arial" w:hAnsi="Arial" w:cs="Arial"/>
          <w:sz w:val="20"/>
          <w:szCs w:val="20"/>
        </w:rPr>
        <w:t>K</w:t>
      </w:r>
      <w:r w:rsidR="00E35873">
        <w:rPr>
          <w:rFonts w:ascii="Arial" w:hAnsi="Arial" w:cs="Arial"/>
          <w:sz w:val="20"/>
          <w:szCs w:val="20"/>
        </w:rPr>
        <w:t>upujícímu</w:t>
      </w:r>
      <w:r w:rsidRPr="00FD4760">
        <w:rPr>
          <w:rFonts w:ascii="Arial" w:hAnsi="Arial" w:cs="Arial"/>
          <w:sz w:val="20"/>
          <w:szCs w:val="20"/>
        </w:rPr>
        <w:t xml:space="preserve"> tak</w:t>
      </w:r>
      <w:r w:rsidR="00E35873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aby nebylo zboží znehodnoceno.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V. Kontaktní osoby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určil, že osobou oprávněnou k jednání za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 její realizace</w:t>
      </w:r>
      <w:r w:rsidRPr="00FD4760">
        <w:rPr>
          <w:rFonts w:ascii="Arial" w:hAnsi="Arial" w:cs="Arial"/>
          <w:sz w:val="20"/>
          <w:szCs w:val="20"/>
        </w:rPr>
        <w:t>:</w:t>
      </w:r>
    </w:p>
    <w:p w:rsidR="00B40407" w:rsidRPr="00FD4760" w:rsidRDefault="00B40407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  <w:r w:rsidR="009F26D7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10185E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E-mail: 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Tel.: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Fax.:  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určil, že jeho oprávněným zaměstnancem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její realizace a podávání pokynů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je: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E-mail:</w:t>
      </w:r>
      <w:r w:rsidRPr="00FD4760">
        <w:rPr>
          <w:rFonts w:ascii="Arial" w:hAnsi="Arial" w:cs="Arial"/>
          <w:bCs/>
          <w:iCs/>
          <w:sz w:val="20"/>
          <w:szCs w:val="20"/>
        </w:rPr>
        <w:tab/>
        <w:t xml:space="preserve"> </w:t>
      </w:r>
    </w:p>
    <w:p w:rsidR="00F877BF" w:rsidRDefault="00FB36B1" w:rsidP="00F877BF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Tel.: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F877BF">
      <w:pPr>
        <w:spacing w:after="200" w:line="276" w:lineRule="auto"/>
        <w:ind w:left="360" w:firstLine="360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Každá ze stran může změnit svou kontaktní osobu písemným oznámením zaslaným druhé straně v souladu s tímto ustanovením.</w:t>
      </w:r>
    </w:p>
    <w:p w:rsidR="00B40407" w:rsidRDefault="00B40407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C726E3" w:rsidRPr="00FD4760" w:rsidRDefault="00C726E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1D4EB2" w:rsidRDefault="001D4EB2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>VI. Záruka za jakost zboží, odpovědnost za vady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dodat zboží v množství, jakosti a provedení dle této </w:t>
      </w:r>
      <w:r w:rsidR="005D5930">
        <w:rPr>
          <w:rFonts w:ascii="Arial" w:hAnsi="Arial" w:cs="Arial"/>
          <w:sz w:val="20"/>
          <w:szCs w:val="20"/>
        </w:rPr>
        <w:t>dohody</w:t>
      </w:r>
      <w:r w:rsidR="004615DB">
        <w:rPr>
          <w:rFonts w:ascii="Arial" w:hAnsi="Arial" w:cs="Arial"/>
          <w:sz w:val="20"/>
          <w:szCs w:val="20"/>
        </w:rPr>
        <w:t xml:space="preserve"> a dle dílčí kupní smlouvy</w:t>
      </w:r>
      <w:r w:rsidRPr="00FD4760">
        <w:rPr>
          <w:rFonts w:ascii="Arial" w:hAnsi="Arial" w:cs="Arial"/>
          <w:sz w:val="20"/>
          <w:szCs w:val="20"/>
        </w:rPr>
        <w:t xml:space="preserve">, bez právních či faktických vad. </w:t>
      </w:r>
      <w:r w:rsidR="00447471">
        <w:rPr>
          <w:rFonts w:ascii="Arial" w:hAnsi="Arial" w:cs="Arial"/>
          <w:sz w:val="20"/>
          <w:szCs w:val="20"/>
        </w:rPr>
        <w:t>Faktickou v</w:t>
      </w:r>
      <w:r w:rsidRPr="00FD4760">
        <w:rPr>
          <w:rFonts w:ascii="Arial" w:hAnsi="Arial" w:cs="Arial"/>
          <w:sz w:val="20"/>
          <w:szCs w:val="20"/>
        </w:rPr>
        <w:t xml:space="preserve">adou se rozumí odchylka od druhu nebo kvalitativních podmínek zboží nebo jeho části, stanovených touto </w:t>
      </w:r>
      <w:r w:rsidR="005D593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nebo specifikovaných v objednávce nebo technickými normami či jinými obecně závaznými právními předpisy.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poskytuje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záruku za jakost zboží spočívající v tom, že zboží, jakož i jeho veškeré části, bude po záruční dobu způsobilé pro použití k obvyklým účelům a zachová si obvyklé vlastnosti. Záruční doba trvá po dobu </w:t>
      </w:r>
      <w:r w:rsidR="00C973EA">
        <w:rPr>
          <w:rFonts w:ascii="Arial" w:hAnsi="Arial" w:cs="Arial"/>
          <w:sz w:val="20"/>
          <w:szCs w:val="20"/>
        </w:rPr>
        <w:t>12</w:t>
      </w:r>
      <w:r w:rsidRPr="00FD4760">
        <w:rPr>
          <w:rFonts w:ascii="Arial" w:hAnsi="Arial" w:cs="Arial"/>
          <w:sz w:val="20"/>
          <w:szCs w:val="20"/>
        </w:rPr>
        <w:t xml:space="preserve"> měsíců a počíná běžet dnem převzetí zboží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v místě plnění.  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povinen uplatnit zjištěné vady zboží u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bez zbytečného odkladu poté, co je zjistil. Kupující uplatní zjištěné vady písemnou formou na elektronickou adresu dle článku V 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 Kupující je oprávněn vybrat si způsob uplatnění vad a dále je oprávněn si zvolit mezi nároky z vad.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Kupujícímu náleží právo volby mezi nároky z vad dodaného plnění, přičemž je oprávněn po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rodávajícím: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chybějícího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náhradního zboží za vadné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slevu z kupní ceny v rozsahu ceny vadného či nedodaného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odstoupit od této </w:t>
      </w:r>
      <w:r w:rsidR="005C1386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>, eventuálně jen od dílčí kupní smlouvy</w:t>
      </w:r>
      <w:r w:rsidRPr="00FD4760">
        <w:rPr>
          <w:rFonts w:ascii="Arial" w:hAnsi="Arial" w:cs="Arial"/>
          <w:sz w:val="20"/>
          <w:szCs w:val="20"/>
        </w:rPr>
        <w:t>, bude-li se jednat o podstatnou vadu plnění.</w:t>
      </w:r>
    </w:p>
    <w:p w:rsidR="00B40407" w:rsidRPr="00C726E3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26E3">
        <w:rPr>
          <w:rFonts w:ascii="Arial" w:hAnsi="Arial" w:cs="Arial"/>
          <w:sz w:val="20"/>
          <w:szCs w:val="20"/>
        </w:rPr>
        <w:t xml:space="preserve">V případě uplatnění nároku z vad dodaného zboží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upujícím z důvodu pochybnosti o kvalitě dodávky, se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 zavazuje na žádost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upujícího obratem, nejpozději do </w:t>
      </w:r>
      <w:r w:rsidR="005A4C82" w:rsidRPr="00C726E3">
        <w:rPr>
          <w:rFonts w:ascii="Arial" w:hAnsi="Arial" w:cs="Arial"/>
          <w:sz w:val="20"/>
          <w:szCs w:val="20"/>
        </w:rPr>
        <w:t>48</w:t>
      </w:r>
      <w:r w:rsidRPr="00C726E3">
        <w:rPr>
          <w:rFonts w:ascii="Arial" w:hAnsi="Arial" w:cs="Arial"/>
          <w:sz w:val="20"/>
          <w:szCs w:val="20"/>
        </w:rPr>
        <w:t xml:space="preserve"> hodin</w:t>
      </w:r>
      <w:r w:rsidR="00E63377" w:rsidRPr="00C726E3">
        <w:rPr>
          <w:rFonts w:ascii="Arial" w:hAnsi="Arial" w:cs="Arial"/>
          <w:sz w:val="20"/>
          <w:szCs w:val="20"/>
        </w:rPr>
        <w:t xml:space="preserve"> (vyjma dnů pracovního klidu)</w:t>
      </w:r>
      <w:r w:rsidRPr="00C726E3">
        <w:rPr>
          <w:rFonts w:ascii="Arial" w:hAnsi="Arial" w:cs="Arial"/>
          <w:sz w:val="20"/>
          <w:szCs w:val="20"/>
        </w:rPr>
        <w:t xml:space="preserve"> od přijetí reklamace zboží vyměnit za nové, které nebude vykazovat obdobné závady, bez ohledu na aktuální stav průběhu reklamačního řízení. </w:t>
      </w:r>
      <w:r w:rsidR="00C726E3" w:rsidRPr="00C726E3">
        <w:rPr>
          <w:rFonts w:ascii="Arial" w:hAnsi="Arial" w:cs="Arial"/>
          <w:sz w:val="20"/>
          <w:szCs w:val="20"/>
        </w:rPr>
        <w:t xml:space="preserve">Má se za to, že výměnou zboží podle předchozí věty je reklamační řízení řádně ukončeno. </w:t>
      </w:r>
      <w:r w:rsidRPr="00C726E3">
        <w:rPr>
          <w:rFonts w:ascii="Arial" w:hAnsi="Arial" w:cs="Arial"/>
          <w:sz w:val="20"/>
          <w:szCs w:val="20"/>
        </w:rPr>
        <w:t xml:space="preserve">Reklamaci oznámí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rodávajícímu e-mailem </w:t>
      </w:r>
      <w:r w:rsidR="00C726E3" w:rsidRPr="00C726E3">
        <w:rPr>
          <w:rFonts w:ascii="Arial" w:hAnsi="Arial" w:cs="Arial"/>
          <w:sz w:val="20"/>
          <w:szCs w:val="20"/>
        </w:rPr>
        <w:t>kontaktní osobě uvedené</w:t>
      </w:r>
      <w:r w:rsidRPr="00C726E3">
        <w:rPr>
          <w:rFonts w:ascii="Arial" w:hAnsi="Arial" w:cs="Arial"/>
          <w:sz w:val="20"/>
          <w:szCs w:val="20"/>
        </w:rPr>
        <w:t xml:space="preserve"> v čl. V. odst. 1.</w:t>
      </w:r>
      <w:r w:rsidR="00E35873" w:rsidRPr="00C726E3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VII. Sankce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 případě prodlení se zaplacením řádně vystavené faktury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oprávněn požadovat zaplacení smluvního úroku z prodlení ve výši 0,01% z dlužné částky za každý den prodlení. Smluvní strany se dohodly, že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je oprávněn požadovat zaplacení úroku z prodlení až po </w:t>
      </w:r>
      <w:r w:rsidR="009D47D6">
        <w:rPr>
          <w:rFonts w:ascii="Arial" w:hAnsi="Arial" w:cs="Arial"/>
          <w:sz w:val="20"/>
          <w:szCs w:val="20"/>
        </w:rPr>
        <w:t xml:space="preserve">marném </w:t>
      </w:r>
      <w:r w:rsidRPr="00FD4760">
        <w:rPr>
          <w:rFonts w:ascii="Arial" w:hAnsi="Arial" w:cs="Arial"/>
          <w:sz w:val="20"/>
          <w:szCs w:val="20"/>
        </w:rPr>
        <w:t xml:space="preserve">uplynutí 30 dnů </w:t>
      </w:r>
      <w:r w:rsidR="00447471">
        <w:rPr>
          <w:rFonts w:ascii="Arial" w:hAnsi="Arial" w:cs="Arial"/>
          <w:sz w:val="20"/>
          <w:szCs w:val="20"/>
        </w:rPr>
        <w:t>od sjednaného termínu splatnosti.</w:t>
      </w:r>
    </w:p>
    <w:p w:rsidR="00B40407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 dodání jiného zboží než </w:t>
      </w:r>
      <w:proofErr w:type="spellStart"/>
      <w:r w:rsidRPr="00FD4760">
        <w:rPr>
          <w:rFonts w:ascii="Arial" w:hAnsi="Arial" w:cs="Arial"/>
          <w:sz w:val="20"/>
          <w:szCs w:val="20"/>
        </w:rPr>
        <w:t>vysoutěženého</w:t>
      </w:r>
      <w:proofErr w:type="spellEnd"/>
      <w:r w:rsidR="00C726E3">
        <w:rPr>
          <w:rFonts w:ascii="Arial" w:hAnsi="Arial" w:cs="Arial"/>
          <w:sz w:val="20"/>
          <w:szCs w:val="20"/>
        </w:rPr>
        <w:t xml:space="preserve"> a objednaného</w:t>
      </w:r>
      <w:r w:rsidR="00211528">
        <w:rPr>
          <w:rFonts w:ascii="Arial" w:hAnsi="Arial" w:cs="Arial"/>
          <w:sz w:val="20"/>
          <w:szCs w:val="20"/>
        </w:rPr>
        <w:t xml:space="preserve"> nebo</w:t>
      </w:r>
      <w:r w:rsidRPr="00FD4760">
        <w:rPr>
          <w:rFonts w:ascii="Arial" w:hAnsi="Arial" w:cs="Arial"/>
          <w:sz w:val="20"/>
          <w:szCs w:val="20"/>
        </w:rPr>
        <w:t xml:space="preserve"> při navýšení ceny má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právo si účtovat smluvní pokutu </w:t>
      </w:r>
      <w:r w:rsidRPr="00211528">
        <w:rPr>
          <w:rFonts w:ascii="Arial" w:hAnsi="Arial" w:cs="Arial"/>
          <w:sz w:val="20"/>
          <w:szCs w:val="20"/>
        </w:rPr>
        <w:t>ve výši 25% z kupní ceny</w:t>
      </w:r>
      <w:r w:rsidR="001A3984">
        <w:rPr>
          <w:rFonts w:ascii="Arial" w:hAnsi="Arial" w:cs="Arial"/>
          <w:sz w:val="20"/>
          <w:szCs w:val="20"/>
        </w:rPr>
        <w:t xml:space="preserve"> </w:t>
      </w:r>
      <w:r w:rsidR="00447471">
        <w:rPr>
          <w:rFonts w:ascii="Arial" w:hAnsi="Arial" w:cs="Arial"/>
          <w:sz w:val="20"/>
          <w:szCs w:val="20"/>
        </w:rPr>
        <w:t xml:space="preserve">objednaného zboží </w:t>
      </w:r>
      <w:r w:rsidR="00E27B1B">
        <w:rPr>
          <w:rFonts w:ascii="Arial" w:hAnsi="Arial" w:cs="Arial"/>
          <w:sz w:val="20"/>
          <w:szCs w:val="20"/>
        </w:rPr>
        <w:t>včetně DPH</w:t>
      </w:r>
      <w:r w:rsidRPr="00FD4760">
        <w:rPr>
          <w:rFonts w:ascii="Arial" w:hAnsi="Arial" w:cs="Arial"/>
          <w:sz w:val="20"/>
          <w:szCs w:val="20"/>
        </w:rPr>
        <w:t xml:space="preserve">. Kupující je dále v případě dodání jiného zboží než </w:t>
      </w:r>
      <w:proofErr w:type="spellStart"/>
      <w:r w:rsidRPr="00FD4760">
        <w:rPr>
          <w:rFonts w:ascii="Arial" w:hAnsi="Arial" w:cs="Arial"/>
          <w:sz w:val="20"/>
          <w:szCs w:val="20"/>
        </w:rPr>
        <w:t>vysoutěženého</w:t>
      </w:r>
      <w:proofErr w:type="spellEnd"/>
      <w:r w:rsidR="001A3984">
        <w:rPr>
          <w:rFonts w:ascii="Arial" w:hAnsi="Arial" w:cs="Arial"/>
          <w:sz w:val="20"/>
          <w:szCs w:val="20"/>
        </w:rPr>
        <w:t xml:space="preserve"> a objednaného</w:t>
      </w:r>
      <w:r w:rsidRPr="00FD4760">
        <w:rPr>
          <w:rFonts w:ascii="Arial" w:hAnsi="Arial" w:cs="Arial"/>
          <w:sz w:val="20"/>
          <w:szCs w:val="20"/>
        </w:rPr>
        <w:t xml:space="preserve">, jiného množství než objednaného a při navýšení ceny, oprávněn odmítnout převzít zboží a odstoupit od </w:t>
      </w:r>
      <w:r w:rsidR="00E35873">
        <w:rPr>
          <w:rFonts w:ascii="Arial" w:hAnsi="Arial" w:cs="Arial"/>
          <w:sz w:val="20"/>
          <w:szCs w:val="20"/>
        </w:rPr>
        <w:t xml:space="preserve">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jen od dílčí kupní smlouvy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211528" w:rsidRDefault="00E12E73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</w:t>
      </w:r>
      <w:r w:rsidR="00211528">
        <w:rPr>
          <w:rFonts w:ascii="Arial" w:hAnsi="Arial" w:cs="Arial"/>
          <w:sz w:val="20"/>
          <w:szCs w:val="20"/>
        </w:rPr>
        <w:t xml:space="preserve">rodávajícího </w:t>
      </w:r>
      <w:r>
        <w:rPr>
          <w:rFonts w:ascii="Arial" w:hAnsi="Arial" w:cs="Arial"/>
          <w:sz w:val="20"/>
          <w:szCs w:val="20"/>
        </w:rPr>
        <w:t>s dodáním objednaného zboží je K</w:t>
      </w:r>
      <w:r w:rsidR="00211528">
        <w:rPr>
          <w:rFonts w:ascii="Arial" w:hAnsi="Arial" w:cs="Arial"/>
          <w:sz w:val="20"/>
          <w:szCs w:val="20"/>
        </w:rPr>
        <w:t xml:space="preserve">upující oprávněn požadovat uhrazení smluvní pokuty ve výši </w:t>
      </w:r>
      <w:r w:rsidR="00984DD7">
        <w:rPr>
          <w:rFonts w:ascii="Arial" w:hAnsi="Arial" w:cs="Arial"/>
          <w:sz w:val="20"/>
          <w:szCs w:val="20"/>
        </w:rPr>
        <w:t>6.500,- Kč</w:t>
      </w:r>
      <w:r w:rsidR="00211528">
        <w:rPr>
          <w:rFonts w:ascii="Arial" w:hAnsi="Arial" w:cs="Arial"/>
          <w:sz w:val="20"/>
          <w:szCs w:val="20"/>
        </w:rPr>
        <w:t>, a to za každý i započatý den prodlení.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případě, </w:t>
      </w:r>
      <w:r w:rsidR="00E12E73">
        <w:rPr>
          <w:rFonts w:ascii="Arial" w:hAnsi="Arial" w:cs="Arial"/>
          <w:sz w:val="20"/>
          <w:szCs w:val="20"/>
        </w:rPr>
        <w:t xml:space="preserve">že </w:t>
      </w:r>
      <w:r w:rsidR="00651B9D">
        <w:rPr>
          <w:rFonts w:ascii="Arial" w:hAnsi="Arial" w:cs="Arial"/>
          <w:sz w:val="20"/>
          <w:szCs w:val="20"/>
        </w:rPr>
        <w:t>P</w:t>
      </w:r>
      <w:r w:rsidR="00E12E73">
        <w:rPr>
          <w:rFonts w:ascii="Arial" w:hAnsi="Arial" w:cs="Arial"/>
          <w:sz w:val="20"/>
          <w:szCs w:val="20"/>
        </w:rPr>
        <w:t>rodávající poruší povinnost</w:t>
      </w:r>
      <w:r w:rsidRPr="00FD4760">
        <w:rPr>
          <w:rFonts w:ascii="Arial" w:hAnsi="Arial" w:cs="Arial"/>
          <w:sz w:val="20"/>
          <w:szCs w:val="20"/>
        </w:rPr>
        <w:t xml:space="preserve"> udržovat pojištění odpovědnosti za škody způsobené třetí osobě, specifikované v čl. </w:t>
      </w:r>
      <w:r w:rsidR="00E12E73">
        <w:rPr>
          <w:rFonts w:ascii="Arial" w:hAnsi="Arial" w:cs="Arial"/>
          <w:sz w:val="20"/>
          <w:szCs w:val="20"/>
        </w:rPr>
        <w:t>IX</w:t>
      </w:r>
      <w:r w:rsidRPr="00FD476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trvání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E27B1B">
        <w:rPr>
          <w:rFonts w:ascii="Arial" w:hAnsi="Arial" w:cs="Arial"/>
          <w:sz w:val="20"/>
          <w:szCs w:val="20"/>
        </w:rPr>
        <w:t xml:space="preserve">je Prodávající povinen zaplatit Kupujícímu </w:t>
      </w:r>
      <w:r w:rsidRPr="00FD4760">
        <w:rPr>
          <w:rFonts w:ascii="Arial" w:hAnsi="Arial" w:cs="Arial"/>
          <w:sz w:val="20"/>
          <w:szCs w:val="20"/>
        </w:rPr>
        <w:t>smluvní pokutu ve výši 10.000,- Kč.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>V případě opakovaných</w:t>
      </w:r>
      <w:r w:rsidR="00C726E3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opodstatněných</w:t>
      </w:r>
      <w:r w:rsidRPr="00FD4760">
        <w:rPr>
          <w:rFonts w:ascii="Arial" w:hAnsi="Arial" w:cs="Arial"/>
          <w:sz w:val="20"/>
          <w:szCs w:val="20"/>
        </w:rPr>
        <w:t xml:space="preserve"> reklamací (</w:t>
      </w:r>
      <w:r w:rsidR="009D47D6">
        <w:rPr>
          <w:rFonts w:ascii="Arial" w:hAnsi="Arial" w:cs="Arial"/>
          <w:sz w:val="20"/>
          <w:szCs w:val="20"/>
        </w:rPr>
        <w:t>5</w:t>
      </w:r>
      <w:r w:rsidRPr="00FD4760">
        <w:rPr>
          <w:rFonts w:ascii="Arial" w:hAnsi="Arial" w:cs="Arial"/>
          <w:sz w:val="20"/>
          <w:szCs w:val="20"/>
        </w:rPr>
        <w:t xml:space="preserve"> reklamací a více za kalendářní měsíc) 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</w:t>
      </w:r>
      <w:r w:rsidR="009D47D6">
        <w:rPr>
          <w:rFonts w:ascii="Arial" w:hAnsi="Arial" w:cs="Arial"/>
          <w:sz w:val="20"/>
          <w:szCs w:val="20"/>
        </w:rPr>
        <w:t xml:space="preserve">požadovat po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 uhrazení</w:t>
      </w:r>
      <w:r w:rsidRPr="00FD4760">
        <w:rPr>
          <w:rFonts w:ascii="Arial" w:hAnsi="Arial" w:cs="Arial"/>
          <w:sz w:val="20"/>
          <w:szCs w:val="20"/>
        </w:rPr>
        <w:t xml:space="preserve"> jednorázov</w:t>
      </w:r>
      <w:r w:rsidR="009D47D6">
        <w:rPr>
          <w:rFonts w:ascii="Arial" w:hAnsi="Arial" w:cs="Arial"/>
          <w:sz w:val="20"/>
          <w:szCs w:val="20"/>
        </w:rPr>
        <w:t>é</w:t>
      </w:r>
      <w:r w:rsidRPr="00FD4760">
        <w:rPr>
          <w:rFonts w:ascii="Arial" w:hAnsi="Arial" w:cs="Arial"/>
          <w:sz w:val="20"/>
          <w:szCs w:val="20"/>
        </w:rPr>
        <w:t xml:space="preserve"> smluvní pokut</w:t>
      </w:r>
      <w:r w:rsidR="009D47D6">
        <w:rPr>
          <w:rFonts w:ascii="Arial" w:hAnsi="Arial" w:cs="Arial"/>
          <w:sz w:val="20"/>
          <w:szCs w:val="20"/>
        </w:rPr>
        <w:t>y</w:t>
      </w:r>
      <w:r w:rsidR="00B2114C">
        <w:rPr>
          <w:rFonts w:ascii="Arial" w:hAnsi="Arial" w:cs="Arial"/>
          <w:sz w:val="20"/>
          <w:szCs w:val="20"/>
        </w:rPr>
        <w:t xml:space="preserve"> ve výši 10.000</w:t>
      </w:r>
      <w:r w:rsidR="005D5930">
        <w:rPr>
          <w:rFonts w:ascii="Arial" w:hAnsi="Arial" w:cs="Arial"/>
          <w:sz w:val="20"/>
          <w:szCs w:val="20"/>
        </w:rPr>
        <w:t>,- Kč, anebo odstoupit od této dohody</w:t>
      </w:r>
      <w:r w:rsidR="00B211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Smluvní pokuta bude vyúčtovaná samostatným daňovým dokladem a její splatnost činí 30 dní ode dne doručení daňového dokladu</w:t>
      </w:r>
      <w:r w:rsidR="009D47D6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rodávajícímu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Kupujícímu vzniká právo na náhradu škody způsobené porušením smluvních povinností</w:t>
      </w:r>
      <w:r w:rsidR="00651B9D">
        <w:rPr>
          <w:rFonts w:ascii="Arial" w:hAnsi="Arial" w:cs="Arial"/>
          <w:sz w:val="20"/>
          <w:szCs w:val="20"/>
        </w:rPr>
        <w:t xml:space="preserve"> v plné výši</w:t>
      </w:r>
      <w:r w:rsidRPr="00FD4760">
        <w:rPr>
          <w:rFonts w:ascii="Arial" w:hAnsi="Arial" w:cs="Arial"/>
          <w:sz w:val="20"/>
          <w:szCs w:val="20"/>
        </w:rPr>
        <w:t xml:space="preserve"> i po úhradách výše sjednaných smluvních pokut.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VIII. Doba trvání, Ukončení </w:t>
      </w:r>
      <w:r w:rsidR="005C1386">
        <w:rPr>
          <w:rFonts w:ascii="Arial" w:hAnsi="Arial" w:cs="Arial"/>
          <w:b/>
          <w:sz w:val="20"/>
          <w:szCs w:val="20"/>
        </w:rPr>
        <w:t>dohody</w:t>
      </w:r>
    </w:p>
    <w:p w:rsidR="00B40407" w:rsidRPr="00FD4760" w:rsidRDefault="005D5930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se uzavírá na dobu určitou, </w:t>
      </w:r>
      <w:r w:rsidR="00B40407" w:rsidRPr="00FD4760">
        <w:rPr>
          <w:rFonts w:ascii="Arial" w:hAnsi="Arial" w:cs="Arial"/>
          <w:sz w:val="20"/>
          <w:szCs w:val="20"/>
        </w:rPr>
        <w:t xml:space="preserve">a to </w:t>
      </w:r>
      <w:r w:rsidR="004F12F4">
        <w:rPr>
          <w:rFonts w:ascii="Arial" w:hAnsi="Arial" w:cs="Arial"/>
          <w:sz w:val="20"/>
          <w:szCs w:val="20"/>
        </w:rPr>
        <w:t xml:space="preserve">ode dne nabytí její účinnosti </w:t>
      </w:r>
      <w:r w:rsidR="00651B9D">
        <w:rPr>
          <w:rFonts w:ascii="Arial" w:hAnsi="Arial" w:cs="Arial"/>
          <w:sz w:val="20"/>
          <w:szCs w:val="20"/>
        </w:rPr>
        <w:t>do 31. 12.</w:t>
      </w:r>
      <w:r w:rsidR="0030092F">
        <w:rPr>
          <w:rFonts w:ascii="Arial" w:hAnsi="Arial" w:cs="Arial"/>
          <w:sz w:val="20"/>
          <w:szCs w:val="20"/>
        </w:rPr>
        <w:t xml:space="preserve"> 201</w:t>
      </w:r>
      <w:r w:rsidR="00C02298">
        <w:rPr>
          <w:rFonts w:ascii="Arial" w:hAnsi="Arial" w:cs="Arial"/>
          <w:sz w:val="20"/>
          <w:szCs w:val="20"/>
        </w:rPr>
        <w:t>7</w:t>
      </w:r>
      <w:r w:rsidR="00B40407" w:rsidRPr="00FD4760">
        <w:rPr>
          <w:rFonts w:ascii="Arial" w:hAnsi="Arial" w:cs="Arial"/>
          <w:sz w:val="20"/>
          <w:szCs w:val="20"/>
        </w:rPr>
        <w:t xml:space="preserve">. </w:t>
      </w:r>
      <w:r w:rsidR="00E27B1B">
        <w:rPr>
          <w:rFonts w:ascii="Arial" w:hAnsi="Arial" w:cs="Arial"/>
          <w:sz w:val="20"/>
          <w:szCs w:val="20"/>
        </w:rPr>
        <w:t xml:space="preserve">Před uplynutím této doby, tato </w:t>
      </w: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končí dosažením cenového limitu uvedeného v čl. </w:t>
      </w:r>
      <w:r w:rsidR="00B2114C">
        <w:rPr>
          <w:rFonts w:ascii="Arial" w:hAnsi="Arial" w:cs="Arial"/>
          <w:sz w:val="20"/>
          <w:szCs w:val="20"/>
        </w:rPr>
        <w:t>II</w:t>
      </w:r>
      <w:r w:rsidR="00E27B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nabývá platnosti a účinnosti dnem podpisu smluvními stranami. </w:t>
      </w:r>
      <w:r>
        <w:rPr>
          <w:rFonts w:ascii="Arial" w:hAnsi="Arial" w:cs="Arial"/>
          <w:sz w:val="20"/>
          <w:szCs w:val="20"/>
        </w:rPr>
        <w:t>Dohodu</w:t>
      </w:r>
      <w:r w:rsidR="00B40407" w:rsidRPr="00FD4760">
        <w:rPr>
          <w:rFonts w:ascii="Arial" w:hAnsi="Arial" w:cs="Arial"/>
          <w:sz w:val="20"/>
          <w:szCs w:val="20"/>
        </w:rPr>
        <w:t xml:space="preserve"> mohou smluvní strany ukončit písemnou dohodou anebo </w:t>
      </w:r>
      <w:r w:rsidR="009D47D6">
        <w:rPr>
          <w:rFonts w:ascii="Arial" w:hAnsi="Arial" w:cs="Arial"/>
          <w:sz w:val="20"/>
          <w:szCs w:val="20"/>
        </w:rPr>
        <w:t xml:space="preserve">může být ukončena </w:t>
      </w:r>
      <w:r w:rsidR="00B40407" w:rsidRPr="00FD4760">
        <w:rPr>
          <w:rFonts w:ascii="Arial" w:hAnsi="Arial" w:cs="Arial"/>
          <w:sz w:val="20"/>
          <w:szCs w:val="20"/>
        </w:rPr>
        <w:t xml:space="preserve">výpovědí </w:t>
      </w:r>
      <w:r w:rsidR="005903B7">
        <w:rPr>
          <w:rFonts w:ascii="Arial" w:hAnsi="Arial" w:cs="Arial"/>
          <w:sz w:val="20"/>
          <w:szCs w:val="20"/>
        </w:rPr>
        <w:t>K</w:t>
      </w:r>
      <w:r w:rsidR="009D47D6">
        <w:rPr>
          <w:rFonts w:ascii="Arial" w:hAnsi="Arial" w:cs="Arial"/>
          <w:sz w:val="20"/>
          <w:szCs w:val="20"/>
        </w:rPr>
        <w:t xml:space="preserve">upujícího </w:t>
      </w:r>
      <w:r w:rsidR="00B40407" w:rsidRPr="00FD4760">
        <w:rPr>
          <w:rFonts w:ascii="Arial" w:hAnsi="Arial" w:cs="Arial"/>
          <w:sz w:val="20"/>
          <w:szCs w:val="20"/>
        </w:rPr>
        <w:t xml:space="preserve">bez udání důvodu. Výpovědní doba činí </w:t>
      </w:r>
      <w:r w:rsidR="00E27B1B">
        <w:rPr>
          <w:rFonts w:ascii="Arial" w:hAnsi="Arial" w:cs="Arial"/>
          <w:sz w:val="20"/>
          <w:szCs w:val="20"/>
        </w:rPr>
        <w:t>1 měsíc</w:t>
      </w:r>
      <w:r w:rsidR="00B40407" w:rsidRPr="00FD4760">
        <w:rPr>
          <w:rFonts w:ascii="Arial" w:hAnsi="Arial" w:cs="Arial"/>
          <w:sz w:val="20"/>
          <w:szCs w:val="20"/>
        </w:rPr>
        <w:t xml:space="preserve"> a začíná běžet prvním dnem měsíce následujícího po doručení výpovědi druhé smluvní straně.</w:t>
      </w:r>
    </w:p>
    <w:p w:rsidR="00B40407" w:rsidRDefault="00B40407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Kterákoliv ze smluvních stran je oprávněna od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odstoupit v případě jejího podstatného porušení druhou smluvní stranou.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se dále za podstatné porušení smluvních povinností považuje takové porušení, u kterého strana porušující </w:t>
      </w:r>
      <w:r w:rsidR="005D5930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měla nebo mohla předpokládat, že při takovémto porušení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s přihlédnutím ke všem okolnostem, by druhá smluvní strana neměla zájem </w:t>
      </w:r>
      <w:r w:rsidR="005C1386">
        <w:rPr>
          <w:rFonts w:ascii="Arial" w:hAnsi="Arial" w:cs="Arial"/>
          <w:sz w:val="20"/>
          <w:szCs w:val="20"/>
        </w:rPr>
        <w:t xml:space="preserve">dohodu </w:t>
      </w:r>
      <w:r w:rsidRPr="00FD4760">
        <w:rPr>
          <w:rFonts w:ascii="Arial" w:hAnsi="Arial" w:cs="Arial"/>
          <w:sz w:val="20"/>
          <w:szCs w:val="20"/>
        </w:rPr>
        <w:t xml:space="preserve">uzavřít; na straně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 zejména jednání uvedená v čl. VI</w:t>
      </w:r>
      <w:r w:rsidR="009D47D6">
        <w:rPr>
          <w:rFonts w:ascii="Arial" w:hAnsi="Arial" w:cs="Arial"/>
          <w:sz w:val="20"/>
          <w:szCs w:val="20"/>
        </w:rPr>
        <w:t>I</w:t>
      </w:r>
      <w:r w:rsidRPr="00FD4760">
        <w:rPr>
          <w:rFonts w:ascii="Arial" w:hAnsi="Arial" w:cs="Arial"/>
          <w:sz w:val="20"/>
          <w:szCs w:val="20"/>
        </w:rPr>
        <w:t xml:space="preserve">. odst. 2 </w:t>
      </w:r>
      <w:proofErr w:type="gramStart"/>
      <w:r w:rsidRPr="00FD4760">
        <w:rPr>
          <w:rFonts w:ascii="Arial" w:hAnsi="Arial" w:cs="Arial"/>
          <w:sz w:val="20"/>
          <w:szCs w:val="20"/>
        </w:rPr>
        <w:t>této</w:t>
      </w:r>
      <w:proofErr w:type="gramEnd"/>
      <w:r w:rsidRPr="00FD4760">
        <w:rPr>
          <w:rFonts w:ascii="Arial" w:hAnsi="Arial" w:cs="Arial"/>
          <w:sz w:val="20"/>
          <w:szCs w:val="20"/>
        </w:rPr>
        <w:t xml:space="preserve"> </w:t>
      </w:r>
      <w:r w:rsidR="005D5930">
        <w:rPr>
          <w:rFonts w:ascii="Arial" w:hAnsi="Arial" w:cs="Arial"/>
          <w:sz w:val="20"/>
          <w:szCs w:val="20"/>
        </w:rPr>
        <w:t>dohody</w:t>
      </w:r>
      <w:r w:rsidR="00C973EA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na straně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opakované prodlení se zaplacením kupní ceny, na které byl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upozorněn. Odstoupení od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nabývá účinnosti dnem doručení jeho písemného vyhotovení druhé smluvní straně.</w:t>
      </w:r>
    </w:p>
    <w:p w:rsidR="00B2114C" w:rsidRPr="00FD4760" w:rsidRDefault="00B2114C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Ukončením účinnosti této rámcové </w:t>
      </w:r>
      <w:r w:rsidR="005D5930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 jakéhokoli dů</w:t>
      </w:r>
      <w:r w:rsidR="003040A3">
        <w:rPr>
          <w:rFonts w:ascii="Arial" w:hAnsi="Arial" w:cs="Arial"/>
          <w:sz w:val="20"/>
          <w:szCs w:val="20"/>
        </w:rPr>
        <w:t>vodu končí zároveň též účinnost</w:t>
      </w:r>
      <w:r>
        <w:rPr>
          <w:rFonts w:ascii="Arial" w:hAnsi="Arial" w:cs="Arial"/>
          <w:sz w:val="20"/>
          <w:szCs w:val="20"/>
        </w:rPr>
        <w:t xml:space="preserve"> každé </w:t>
      </w:r>
      <w:r w:rsidR="004615DB">
        <w:rPr>
          <w:rFonts w:ascii="Arial" w:hAnsi="Arial" w:cs="Arial"/>
          <w:sz w:val="20"/>
          <w:szCs w:val="20"/>
        </w:rPr>
        <w:t>dílčí</w:t>
      </w:r>
      <w:r>
        <w:rPr>
          <w:rFonts w:ascii="Arial" w:hAnsi="Arial" w:cs="Arial"/>
          <w:sz w:val="20"/>
          <w:szCs w:val="20"/>
        </w:rPr>
        <w:t xml:space="preserve"> kupní </w:t>
      </w:r>
      <w:r w:rsidR="008B74F8">
        <w:rPr>
          <w:rFonts w:ascii="Arial" w:hAnsi="Arial" w:cs="Arial"/>
          <w:sz w:val="20"/>
          <w:szCs w:val="20"/>
        </w:rPr>
        <w:t>smlouvy</w:t>
      </w:r>
      <w:r w:rsidR="004615DB">
        <w:rPr>
          <w:rFonts w:ascii="Arial" w:hAnsi="Arial" w:cs="Arial"/>
          <w:sz w:val="20"/>
          <w:szCs w:val="20"/>
        </w:rPr>
        <w:t xml:space="preserve"> uzavřené</w:t>
      </w:r>
      <w:r>
        <w:rPr>
          <w:rFonts w:ascii="Arial" w:hAnsi="Arial" w:cs="Arial"/>
          <w:sz w:val="20"/>
          <w:szCs w:val="20"/>
        </w:rPr>
        <w:t xml:space="preserve"> k této rámcové </w:t>
      </w:r>
      <w:r w:rsidR="005C1386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 xml:space="preserve">IX. Pojištění odpovědnosti </w:t>
      </w:r>
    </w:p>
    <w:p w:rsidR="00B40407" w:rsidRPr="00FD4760" w:rsidRDefault="00881A39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1.    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Prodávající prohlašuje, že ke dni podpisu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má sjednané a po celou dobu účinnosti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bude udržovat na své náklady následující pojistné krytí: Všeobecné pojištění odpovědnosti </w:t>
      </w:r>
      <w:r w:rsidR="00B40407" w:rsidRPr="00FD4760">
        <w:rPr>
          <w:rFonts w:ascii="Arial" w:hAnsi="Arial" w:cs="Arial"/>
          <w:sz w:val="20"/>
          <w:szCs w:val="20"/>
        </w:rPr>
        <w:t>za újmu vzniklou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na životě, zdraví nebo na movitém a nemovitém majetku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nebo třetích osob, která může vzniknout při poskytování dodávek a souvisejících služeb nebo v souvislosti s poskytováním dodávek a souvisejících služeb dle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; a to minimálně v úhrnné výši pojistného plnění min 1 mil. Kč. Na žádost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je </w:t>
      </w:r>
      <w:r w:rsidR="00651B9D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rodávající povinen kdykoli v průběhu trvání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předložit kopie aktuálních pojistných smluv.</w:t>
      </w:r>
    </w:p>
    <w:p w:rsidR="00B40407" w:rsidRPr="00FD4760" w:rsidRDefault="00B40407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color w:val="000000"/>
          <w:sz w:val="20"/>
          <w:szCs w:val="20"/>
        </w:rPr>
        <w:t xml:space="preserve">2.    Prodávající je povinen řádně platit pojistné tak, aby pojistná </w:t>
      </w:r>
      <w:r w:rsidR="009704A3">
        <w:rPr>
          <w:rFonts w:ascii="Arial" w:hAnsi="Arial" w:cs="Arial"/>
          <w:color w:val="000000"/>
          <w:sz w:val="20"/>
          <w:szCs w:val="20"/>
        </w:rPr>
        <w:t>dohoda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</w:t>
      </w:r>
      <w:r w:rsidR="009704A3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sjednané dle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v souvislosti s ní byly platné a účinné po celou dobu účinnosti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</w:t>
      </w:r>
      <w:r w:rsidR="00DF357D">
        <w:rPr>
          <w:rFonts w:ascii="Arial" w:hAnsi="Arial" w:cs="Arial"/>
          <w:color w:val="000000"/>
          <w:sz w:val="20"/>
          <w:szCs w:val="20"/>
        </w:rPr>
        <w:br/>
      </w:r>
      <w:r w:rsidRPr="00FD4760">
        <w:rPr>
          <w:rFonts w:ascii="Arial" w:hAnsi="Arial" w:cs="Arial"/>
          <w:color w:val="000000"/>
          <w:sz w:val="20"/>
          <w:szCs w:val="20"/>
        </w:rPr>
        <w:t xml:space="preserve">a v přiměřeném rozsahu i po jejím ukončení. V případě, že dojde ke změně pojistné smlouvy,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rodávající povinen o této skutečnosti neprodleně informovat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Pr="00FD4760">
        <w:rPr>
          <w:rFonts w:ascii="Arial" w:hAnsi="Arial" w:cs="Arial"/>
          <w:color w:val="000000"/>
          <w:sz w:val="20"/>
          <w:szCs w:val="20"/>
        </w:rPr>
        <w:t>upujícího, a to nejpozději ve lhůtě 2 pracovních dnů.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X. Zvláštní ujednání</w:t>
      </w:r>
    </w:p>
    <w:p w:rsidR="006605DC" w:rsidRDefault="006346F9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Prodávající je srozuměn s tím, že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upující je povinen uveřejnit dle § </w:t>
      </w:r>
      <w:r w:rsidR="00C02298">
        <w:rPr>
          <w:rFonts w:ascii="Arial" w:eastAsia="MS Mincho" w:hAnsi="Arial" w:cs="Arial"/>
          <w:color w:val="000000"/>
          <w:sz w:val="20"/>
          <w:szCs w:val="20"/>
        </w:rPr>
        <w:t xml:space="preserve">219 odst. 1 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ZZVZ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na svém profilu, který se nachází na internetové adrese (dále jen „profil“) </w:t>
      </w:r>
      <w:hyperlink r:id="rId12" w:history="1">
        <w:r w:rsidRPr="006346F9">
          <w:rPr>
            <w:rStyle w:val="Hypertextovodkaz"/>
            <w:rFonts w:ascii="Arial" w:eastAsia="MS Mincho" w:hAnsi="Arial" w:cs="Arial"/>
            <w:sz w:val="20"/>
            <w:szCs w:val="20"/>
          </w:rPr>
          <w:t>https://www.gemin.cz/profil/ministerstvo-zemedelstvi</w:t>
        </w:r>
      </w:hyperlink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, tuto </w:t>
      </w:r>
      <w:r w:rsidR="00DF357D">
        <w:rPr>
          <w:rFonts w:ascii="Arial" w:eastAsia="MS Mincho" w:hAnsi="Arial" w:cs="Arial"/>
          <w:color w:val="000000"/>
          <w:sz w:val="20"/>
          <w:szCs w:val="20"/>
        </w:rPr>
        <w:t>dohodu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včetně všech jejích změn a dodatků. Dále je </w:t>
      </w:r>
      <w:r w:rsidR="00651B9D">
        <w:rPr>
          <w:rFonts w:ascii="Arial" w:hAnsi="Arial" w:cs="Arial"/>
          <w:sz w:val="20"/>
          <w:szCs w:val="20"/>
        </w:rPr>
        <w:t>P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rodávající srozuměn s tím, že dle §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219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 xml:space="preserve"> odst. 3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ZVZ je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>upující povinen uveřejnit na profilu výši skutečné uhrazené ceny za plnění veřejné zakázky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6346F9" w:rsidRPr="006346F9" w:rsidRDefault="006605DC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Prodávající je dále srozuměn s tím,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že Kupující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je povinen zveřejnit </w:t>
      </w:r>
      <w:r w:rsidR="00566FB5">
        <w:rPr>
          <w:rFonts w:ascii="Arial" w:eastAsia="MS Mincho" w:hAnsi="Arial" w:cs="Arial"/>
          <w:color w:val="000000"/>
          <w:sz w:val="20"/>
          <w:szCs w:val="20"/>
        </w:rPr>
        <w:t xml:space="preserve">v registru smluv </w:t>
      </w:r>
      <w:r>
        <w:rPr>
          <w:rFonts w:ascii="Arial" w:eastAsia="MS Mincho" w:hAnsi="Arial" w:cs="Arial"/>
          <w:color w:val="000000"/>
          <w:sz w:val="20"/>
          <w:szCs w:val="20"/>
        </w:rPr>
        <w:t>obraz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Dohody a jejích případných změn (dodatků) a dalších dokumentů od této Dohody odvozených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 xml:space="preserve">, zejména písemně potvrzených </w:t>
      </w:r>
      <w:r w:rsidR="006F0C9F">
        <w:rPr>
          <w:rFonts w:ascii="Arial" w:eastAsia="MS Mincho" w:hAnsi="Arial" w:cs="Arial"/>
          <w:color w:val="000000"/>
          <w:sz w:val="20"/>
          <w:szCs w:val="20"/>
        </w:rPr>
        <w:t xml:space="preserve">dílčích 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>objednávek zboží,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včetně </w:t>
      </w:r>
      <w:proofErr w:type="spellStart"/>
      <w:r w:rsidR="00625DA7">
        <w:rPr>
          <w:rFonts w:ascii="Arial" w:eastAsia="MS Mincho" w:hAnsi="Arial" w:cs="Arial"/>
          <w:color w:val="000000"/>
          <w:sz w:val="20"/>
          <w:szCs w:val="20"/>
        </w:rPr>
        <w:t>metadat</w:t>
      </w:r>
      <w:proofErr w:type="spellEnd"/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požadovaných k uveřejnění dle zákona č. 340/2015 Sb., o registru smluv. Zveřejnění dle tohoto odstavce zajistí Kupující. </w:t>
      </w:r>
      <w:r w:rsidR="006346F9"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:rsidR="00C448A3" w:rsidRPr="00FD4760" w:rsidRDefault="00C448A3" w:rsidP="00DB31A0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Smluvní strany se dohodly, že ustanovení § 2093 občanského zákoníku se nepoužije.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XI. Závěrečná ustanovení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Tuto </w:t>
      </w:r>
      <w:r w:rsidR="00DF357D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lze měnit nebo doplnit pouze formou vzestupně číslovaných písemných dodatků, odsouhlasených oběma smluvními stranami. Jiné zápisy, protokoly, oznámení apod. se za změnu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nepovažují.</w:t>
      </w:r>
    </w:p>
    <w:p w:rsidR="001A5C5A" w:rsidRPr="001A5C5A" w:rsidRDefault="00DF357D" w:rsidP="001A5C5A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je vyhotovena ve dvou stejnopisech, přičemž každá smluvní strana obdrží po jednom.</w:t>
      </w:r>
    </w:p>
    <w:p w:rsidR="00651B9D" w:rsidRDefault="00651B9D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na sebe přebírá nebezpečí změny okolností dle § </w:t>
      </w:r>
      <w:r w:rsidR="008B74F8">
        <w:rPr>
          <w:rFonts w:ascii="Arial" w:hAnsi="Arial" w:cs="Arial"/>
          <w:sz w:val="20"/>
          <w:szCs w:val="20"/>
        </w:rPr>
        <w:t>1765</w:t>
      </w:r>
      <w:r>
        <w:rPr>
          <w:rFonts w:ascii="Arial" w:hAnsi="Arial" w:cs="Arial"/>
          <w:sz w:val="20"/>
          <w:szCs w:val="20"/>
        </w:rPr>
        <w:t xml:space="preserve"> odst. 2. občanského zákoníku.</w:t>
      </w:r>
    </w:p>
    <w:p w:rsidR="00DF357D" w:rsidRPr="00DF357D" w:rsidRDefault="004F12F4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Ukončením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Pr="00DF357D">
        <w:rPr>
          <w:rFonts w:ascii="Arial" w:hAnsi="Arial" w:cs="Arial"/>
          <w:sz w:val="20"/>
          <w:szCs w:val="20"/>
        </w:rPr>
        <w:t xml:space="preserve"> nepřestávají být platná a účinná její ustanovení o náhradě škody, nárocích z vad plnění, o smluvních pokutách ani ostatní ustanovení, z jejichž povahy vyplývá, že mají být platná a účinná i po skončení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="00DF357D">
        <w:rPr>
          <w:rFonts w:ascii="Arial" w:hAnsi="Arial" w:cs="Arial"/>
          <w:sz w:val="20"/>
          <w:szCs w:val="20"/>
        </w:rPr>
        <w:t>.</w:t>
      </w:r>
    </w:p>
    <w:p w:rsidR="00B40407" w:rsidRPr="00DF357D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Smluvní strany prohlašují, že </w:t>
      </w:r>
      <w:r w:rsidR="00DF357D" w:rsidRPr="00DF357D">
        <w:rPr>
          <w:rFonts w:ascii="Arial" w:hAnsi="Arial" w:cs="Arial"/>
          <w:sz w:val="20"/>
          <w:szCs w:val="20"/>
        </w:rPr>
        <w:t>dohodu</w:t>
      </w:r>
      <w:r w:rsidRPr="00DF357D">
        <w:rPr>
          <w:rFonts w:ascii="Arial" w:hAnsi="Arial" w:cs="Arial"/>
          <w:sz w:val="20"/>
          <w:szCs w:val="20"/>
        </w:rPr>
        <w:t xml:space="preserve"> před jejím podpisem přečetly, řádně projednaly a s jejím obsahem bez výhrad souhlasí. </w:t>
      </w:r>
      <w:r w:rsidR="00DF357D" w:rsidRPr="00DF357D">
        <w:rPr>
          <w:rFonts w:ascii="Arial" w:hAnsi="Arial" w:cs="Arial"/>
          <w:sz w:val="20"/>
          <w:szCs w:val="20"/>
        </w:rPr>
        <w:t xml:space="preserve">Dohoda </w:t>
      </w:r>
      <w:r w:rsidRPr="00DF357D">
        <w:rPr>
          <w:rFonts w:ascii="Arial" w:hAnsi="Arial" w:cs="Arial"/>
          <w:sz w:val="20"/>
          <w:szCs w:val="20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FD4760">
        <w:rPr>
          <w:rFonts w:ascii="Arial" w:hAnsi="Arial" w:cs="Arial"/>
          <w:spacing w:val="-4"/>
          <w:sz w:val="20"/>
          <w:szCs w:val="20"/>
        </w:rPr>
        <w:t>Nedílnou součástí této</w:t>
      </w:r>
      <w:r w:rsidR="00DF357D">
        <w:rPr>
          <w:rFonts w:ascii="Arial" w:hAnsi="Arial" w:cs="Arial"/>
          <w:spacing w:val="-4"/>
          <w:sz w:val="20"/>
          <w:szCs w:val="20"/>
        </w:rPr>
        <w:t xml:space="preserve"> dohody</w:t>
      </w:r>
      <w:r w:rsidRPr="00FD4760">
        <w:rPr>
          <w:rFonts w:ascii="Arial" w:hAnsi="Arial" w:cs="Arial"/>
          <w:spacing w:val="-4"/>
          <w:sz w:val="20"/>
          <w:szCs w:val="20"/>
        </w:rPr>
        <w:t xml:space="preserve"> jsou následující přílohy: </w:t>
      </w:r>
    </w:p>
    <w:p w:rsidR="00FF7A2F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F7A2F" w:rsidRPr="00FD4760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  <w:t>Přílohy:</w:t>
      </w: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lang w:val="x-none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snapToGrid w:val="0"/>
          <w:sz w:val="20"/>
          <w:szCs w:val="20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lang w:val="x-none"/>
        </w:rPr>
        <w:tab/>
      </w:r>
    </w:p>
    <w:p w:rsidR="00FD4760" w:rsidRPr="00FD4760" w:rsidRDefault="00FD4760" w:rsidP="00FD4760">
      <w:pPr>
        <w:ind w:left="539" w:firstLine="16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Příloha č. 1</w:t>
      </w:r>
      <w:r w:rsidRPr="00FD4760">
        <w:rPr>
          <w:rFonts w:ascii="Arial" w:hAnsi="Arial" w:cs="Arial"/>
          <w:b/>
          <w:sz w:val="20"/>
          <w:szCs w:val="20"/>
        </w:rPr>
        <w:tab/>
      </w:r>
      <w:r w:rsidR="001D4EB2">
        <w:rPr>
          <w:rFonts w:ascii="Arial" w:hAnsi="Arial" w:cs="Arial"/>
          <w:sz w:val="20"/>
          <w:szCs w:val="20"/>
        </w:rPr>
        <w:t>Technická specifikace, kalkulace ceny</w:t>
      </w: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ab/>
        <w:t xml:space="preserve"> </w:t>
      </w:r>
    </w:p>
    <w:p w:rsidR="005903B7" w:rsidRDefault="005903B7" w:rsidP="00625DA7">
      <w:pPr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Praze dne</w:t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10185E"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V</w:t>
      </w:r>
      <w:r w:rsidR="006C3D00">
        <w:rPr>
          <w:rFonts w:ascii="Arial" w:hAnsi="Arial" w:cs="Arial"/>
          <w:sz w:val="20"/>
          <w:szCs w:val="20"/>
        </w:rPr>
        <w:t xml:space="preserve"> Buchlovicích dne </w:t>
      </w:r>
      <w:r w:rsidR="0010185E">
        <w:rPr>
          <w:rFonts w:ascii="Arial" w:hAnsi="Arial" w:cs="Arial"/>
          <w:sz w:val="20"/>
          <w:szCs w:val="20"/>
        </w:rPr>
        <w:t xml:space="preserve"> </w:t>
      </w: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5903B7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Kupující: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 Prodávající:</w:t>
      </w:r>
    </w:p>
    <w:p w:rsidR="00FD4760" w:rsidRPr="00FD4760" w:rsidRDefault="00FD4760" w:rsidP="00FD4760">
      <w:pPr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      ………………………………                                    </w:t>
      </w:r>
      <w:r w:rsidR="0010185E">
        <w:rPr>
          <w:rFonts w:ascii="Arial" w:hAnsi="Arial" w:cs="Arial"/>
          <w:b/>
          <w:sz w:val="20"/>
          <w:szCs w:val="20"/>
        </w:rPr>
        <w:tab/>
      </w:r>
      <w:r w:rsidRPr="00FD4760">
        <w:rPr>
          <w:rFonts w:ascii="Arial" w:hAnsi="Arial" w:cs="Arial"/>
          <w:b/>
          <w:sz w:val="20"/>
          <w:szCs w:val="20"/>
        </w:rPr>
        <w:t xml:space="preserve">  ……………………………….</w:t>
      </w:r>
    </w:p>
    <w:p w:rsidR="00FD4760" w:rsidRPr="00FD4760" w:rsidRDefault="0030092F" w:rsidP="00FD4760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D4760" w:rsidRPr="00FD4760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FD4760" w:rsidRPr="00FD4760" w:rsidRDefault="0030092F" w:rsidP="003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D4760" w:rsidRPr="00FD4760">
        <w:rPr>
          <w:rFonts w:ascii="Arial" w:hAnsi="Arial" w:cs="Arial"/>
          <w:sz w:val="20"/>
          <w:szCs w:val="20"/>
        </w:rPr>
        <w:t>Česká republika – Ministerstvo zemědělství</w:t>
      </w:r>
      <w:r w:rsidR="00FD4760" w:rsidRPr="00FD4760">
        <w:rPr>
          <w:rFonts w:ascii="Arial" w:hAnsi="Arial" w:cs="Arial"/>
          <w:sz w:val="20"/>
          <w:szCs w:val="20"/>
        </w:rPr>
        <w:tab/>
      </w:r>
      <w:r w:rsidR="00FD4760" w:rsidRPr="00FD4760">
        <w:rPr>
          <w:rFonts w:ascii="Arial" w:hAnsi="Arial" w:cs="Arial"/>
          <w:sz w:val="20"/>
          <w:szCs w:val="20"/>
        </w:rPr>
        <w:tab/>
      </w:r>
      <w:r w:rsidR="0035205A">
        <w:rPr>
          <w:rFonts w:ascii="Arial" w:hAnsi="Arial" w:cs="Arial"/>
          <w:sz w:val="20"/>
          <w:szCs w:val="20"/>
        </w:rPr>
        <w:t xml:space="preserve">         .      </w:t>
      </w:r>
    </w:p>
    <w:p w:rsidR="00FD4760" w:rsidRDefault="00FD4760" w:rsidP="006C3D00">
      <w:pPr>
        <w:ind w:left="1247" w:firstLine="169"/>
        <w:rPr>
          <w:rFonts w:ascii="Arial" w:hAnsi="Arial" w:cs="Arial"/>
          <w:b/>
          <w:sz w:val="20"/>
          <w:szCs w:val="20"/>
        </w:rPr>
      </w:pPr>
    </w:p>
    <w:p w:rsidR="0030092F" w:rsidRPr="00FD4760" w:rsidRDefault="0030092F" w:rsidP="0030092F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ředitel odboru vnitřní správy</w:t>
      </w:r>
    </w:p>
    <w:sectPr w:rsidR="0030092F" w:rsidRPr="00FD4760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CC" w:rsidRDefault="001B10CC">
      <w:r>
        <w:separator/>
      </w:r>
    </w:p>
  </w:endnote>
  <w:endnote w:type="continuationSeparator" w:id="0">
    <w:p w:rsidR="001B10CC" w:rsidRDefault="001B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Pr="00477115" w:rsidRDefault="00B40407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B264EC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CC" w:rsidRDefault="001B10CC">
      <w:r>
        <w:separator/>
      </w:r>
    </w:p>
  </w:footnote>
  <w:footnote w:type="continuationSeparator" w:id="0">
    <w:p w:rsidR="001B10CC" w:rsidRDefault="001B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Default="00534BB9" w:rsidP="00D94981">
    <w:pPr>
      <w:pStyle w:val="Zhlav"/>
      <w:jc w:val="right"/>
    </w:pPr>
    <w:proofErr w:type="spellStart"/>
    <w:proofErr w:type="gramStart"/>
    <w:r w:rsidRPr="00B32A1F">
      <w:rPr>
        <w:rFonts w:ascii="Arial" w:hAnsi="Arial" w:cs="Arial"/>
        <w:sz w:val="20"/>
        <w:szCs w:val="20"/>
      </w:rPr>
      <w:t>Ev.č</w:t>
    </w:r>
    <w:proofErr w:type="spellEnd"/>
    <w:r w:rsidRPr="00B32A1F">
      <w:rPr>
        <w:rFonts w:ascii="Arial" w:hAnsi="Arial" w:cs="Arial"/>
        <w:sz w:val="20"/>
        <w:szCs w:val="20"/>
      </w:rPr>
      <w:t>.</w:t>
    </w:r>
    <w:proofErr w:type="gramEnd"/>
    <w:r w:rsidRPr="00B32A1F">
      <w:rPr>
        <w:rFonts w:ascii="Arial" w:hAnsi="Arial" w:cs="Arial"/>
        <w:sz w:val="20"/>
        <w:szCs w:val="20"/>
      </w:rPr>
      <w:t>:</w:t>
    </w:r>
    <w:r w:rsidR="008672EE" w:rsidRPr="00B32A1F">
      <w:rPr>
        <w:rFonts w:ascii="Arial" w:hAnsi="Arial" w:cs="Arial"/>
        <w:sz w:val="18"/>
        <w:szCs w:val="18"/>
      </w:rPr>
      <w:t xml:space="preserve"> </w:t>
    </w:r>
    <w:r w:rsidR="00B32A1F" w:rsidRPr="00B32A1F">
      <w:rPr>
        <w:rFonts w:ascii="Arial" w:hAnsi="Arial" w:cs="Arial"/>
        <w:sz w:val="20"/>
        <w:szCs w:val="20"/>
      </w:rPr>
      <w:t>494/2017-MZE-12132</w:t>
    </w:r>
    <w:r w:rsidR="00B32A1F" w:rsidRPr="00B32A1F">
      <w:t>   </w:t>
    </w:r>
  </w:p>
  <w:p w:rsidR="00D12567" w:rsidRPr="00D12567" w:rsidRDefault="00D12567" w:rsidP="00D94981">
    <w:pPr>
      <w:pStyle w:val="Zhlav"/>
      <w:jc w:val="right"/>
      <w:rPr>
        <w:rFonts w:ascii="Arial" w:hAnsi="Arial" w:cs="Arial"/>
        <w:sz w:val="20"/>
        <w:szCs w:val="20"/>
      </w:rPr>
    </w:pPr>
    <w:r w:rsidRPr="00D12567">
      <w:rPr>
        <w:rFonts w:ascii="Arial" w:hAnsi="Arial" w:cs="Arial"/>
        <w:sz w:val="20"/>
        <w:szCs w:val="20"/>
      </w:rPr>
      <w:t xml:space="preserve">č. smlouvy 14-2017-12132 </w:t>
    </w:r>
  </w:p>
  <w:p w:rsidR="00B40407" w:rsidRPr="00B32A1F" w:rsidRDefault="00B40407" w:rsidP="00D94981">
    <w:pPr>
      <w:pStyle w:val="Zhlav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/>
      </w:pPr>
      <w:rPr>
        <w:rFonts w:cs="Times New Roman" w:hint="default"/>
      </w:rPr>
    </w:lvl>
  </w:abstractNum>
  <w:abstractNum w:abstractNumId="1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56839"/>
    <w:multiLevelType w:val="hybridMultilevel"/>
    <w:tmpl w:val="9A0EAE8E"/>
    <w:lvl w:ilvl="0" w:tplc="16981C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1F0C87"/>
    <w:multiLevelType w:val="hybridMultilevel"/>
    <w:tmpl w:val="7FA66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363AA2"/>
    <w:multiLevelType w:val="hybridMultilevel"/>
    <w:tmpl w:val="666CD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9C4C38"/>
    <w:multiLevelType w:val="hybridMultilevel"/>
    <w:tmpl w:val="A59286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4E4285"/>
    <w:multiLevelType w:val="hybridMultilevel"/>
    <w:tmpl w:val="4A004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E82FD3"/>
    <w:multiLevelType w:val="hybridMultilevel"/>
    <w:tmpl w:val="F9DC2CD0"/>
    <w:lvl w:ilvl="0" w:tplc="8168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5753EF"/>
    <w:multiLevelType w:val="hybridMultilevel"/>
    <w:tmpl w:val="C5503D62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  <w:rPr>
        <w:rFonts w:cs="Times New Roman"/>
      </w:rPr>
    </w:lvl>
  </w:abstractNum>
  <w:abstractNum w:abstractNumId="23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2C6FCD"/>
    <w:multiLevelType w:val="multilevel"/>
    <w:tmpl w:val="4DC2719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5B1466"/>
    <w:multiLevelType w:val="hybridMultilevel"/>
    <w:tmpl w:val="D1F2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8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28"/>
  </w:num>
  <w:num w:numId="5">
    <w:abstractNumId w:val="7"/>
  </w:num>
  <w:num w:numId="6">
    <w:abstractNumId w:val="38"/>
  </w:num>
  <w:num w:numId="7">
    <w:abstractNumId w:val="31"/>
  </w:num>
  <w:num w:numId="8">
    <w:abstractNumId w:val="15"/>
  </w:num>
  <w:num w:numId="9">
    <w:abstractNumId w:val="11"/>
  </w:num>
  <w:num w:numId="10">
    <w:abstractNumId w:val="34"/>
  </w:num>
  <w:num w:numId="11">
    <w:abstractNumId w:val="12"/>
  </w:num>
  <w:num w:numId="12">
    <w:abstractNumId w:val="33"/>
  </w:num>
  <w:num w:numId="13">
    <w:abstractNumId w:val="3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26"/>
  </w:num>
  <w:num w:numId="19">
    <w:abstractNumId w:val="2"/>
  </w:num>
  <w:num w:numId="20">
    <w:abstractNumId w:val="13"/>
  </w:num>
  <w:num w:numId="21">
    <w:abstractNumId w:val="37"/>
  </w:num>
  <w:num w:numId="22">
    <w:abstractNumId w:val="6"/>
  </w:num>
  <w:num w:numId="23">
    <w:abstractNumId w:val="5"/>
  </w:num>
  <w:num w:numId="24">
    <w:abstractNumId w:val="35"/>
  </w:num>
  <w:num w:numId="25">
    <w:abstractNumId w:val="18"/>
  </w:num>
  <w:num w:numId="26">
    <w:abstractNumId w:val="32"/>
  </w:num>
  <w:num w:numId="27">
    <w:abstractNumId w:val="19"/>
  </w:num>
  <w:num w:numId="28">
    <w:abstractNumId w:val="23"/>
  </w:num>
  <w:num w:numId="29">
    <w:abstractNumId w:val="36"/>
  </w:num>
  <w:num w:numId="30">
    <w:abstractNumId w:val="22"/>
  </w:num>
  <w:num w:numId="31">
    <w:abstractNumId w:val="17"/>
  </w:num>
  <w:num w:numId="32">
    <w:abstractNumId w:val="29"/>
  </w:num>
  <w:num w:numId="33">
    <w:abstractNumId w:val="21"/>
  </w:num>
  <w:num w:numId="34">
    <w:abstractNumId w:val="10"/>
  </w:num>
  <w:num w:numId="35">
    <w:abstractNumId w:val="4"/>
  </w:num>
  <w:num w:numId="36">
    <w:abstractNumId w:val="9"/>
  </w:num>
  <w:num w:numId="37">
    <w:abstractNumId w:val="16"/>
  </w:num>
  <w:num w:numId="38">
    <w:abstractNumId w:val="0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A"/>
    <w:rsid w:val="00006693"/>
    <w:rsid w:val="00007EFE"/>
    <w:rsid w:val="0001134F"/>
    <w:rsid w:val="000179A3"/>
    <w:rsid w:val="0002264F"/>
    <w:rsid w:val="00022ABB"/>
    <w:rsid w:val="00026563"/>
    <w:rsid w:val="00027FB7"/>
    <w:rsid w:val="00031F76"/>
    <w:rsid w:val="0003284D"/>
    <w:rsid w:val="000354C6"/>
    <w:rsid w:val="00035E4E"/>
    <w:rsid w:val="00036415"/>
    <w:rsid w:val="00040362"/>
    <w:rsid w:val="00045FFB"/>
    <w:rsid w:val="00047FA3"/>
    <w:rsid w:val="00050857"/>
    <w:rsid w:val="00052210"/>
    <w:rsid w:val="00052220"/>
    <w:rsid w:val="0005341C"/>
    <w:rsid w:val="00053F75"/>
    <w:rsid w:val="00056025"/>
    <w:rsid w:val="000601B8"/>
    <w:rsid w:val="0006420D"/>
    <w:rsid w:val="00064937"/>
    <w:rsid w:val="0006748F"/>
    <w:rsid w:val="000737F3"/>
    <w:rsid w:val="00073AD4"/>
    <w:rsid w:val="00080334"/>
    <w:rsid w:val="00081B31"/>
    <w:rsid w:val="00084696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96B6A"/>
    <w:rsid w:val="000A0AF8"/>
    <w:rsid w:val="000A3318"/>
    <w:rsid w:val="000A550D"/>
    <w:rsid w:val="000A7DC0"/>
    <w:rsid w:val="000B074D"/>
    <w:rsid w:val="000C22A5"/>
    <w:rsid w:val="000D1B36"/>
    <w:rsid w:val="000D504A"/>
    <w:rsid w:val="000E0DF9"/>
    <w:rsid w:val="000E601C"/>
    <w:rsid w:val="000F05EE"/>
    <w:rsid w:val="000F6056"/>
    <w:rsid w:val="000F6C07"/>
    <w:rsid w:val="0010185E"/>
    <w:rsid w:val="00101EBE"/>
    <w:rsid w:val="00106125"/>
    <w:rsid w:val="0011029E"/>
    <w:rsid w:val="0011238F"/>
    <w:rsid w:val="00115661"/>
    <w:rsid w:val="001203C9"/>
    <w:rsid w:val="00127FCF"/>
    <w:rsid w:val="00131B8E"/>
    <w:rsid w:val="0013312F"/>
    <w:rsid w:val="00134A3E"/>
    <w:rsid w:val="00142EF2"/>
    <w:rsid w:val="0015767D"/>
    <w:rsid w:val="00161E6C"/>
    <w:rsid w:val="00170978"/>
    <w:rsid w:val="00173BB0"/>
    <w:rsid w:val="00176354"/>
    <w:rsid w:val="00177234"/>
    <w:rsid w:val="001815CB"/>
    <w:rsid w:val="00195BD7"/>
    <w:rsid w:val="001A1D1C"/>
    <w:rsid w:val="001A2B6E"/>
    <w:rsid w:val="001A3984"/>
    <w:rsid w:val="001A5A6E"/>
    <w:rsid w:val="001A5C5A"/>
    <w:rsid w:val="001A7AF6"/>
    <w:rsid w:val="001B10CC"/>
    <w:rsid w:val="001B1B69"/>
    <w:rsid w:val="001B2A86"/>
    <w:rsid w:val="001B4035"/>
    <w:rsid w:val="001C37EC"/>
    <w:rsid w:val="001C5D2F"/>
    <w:rsid w:val="001C5F99"/>
    <w:rsid w:val="001D0F4C"/>
    <w:rsid w:val="001D217B"/>
    <w:rsid w:val="001D2BAA"/>
    <w:rsid w:val="001D4EB2"/>
    <w:rsid w:val="001E3DC1"/>
    <w:rsid w:val="001E3FC0"/>
    <w:rsid w:val="001F0FA5"/>
    <w:rsid w:val="001F748D"/>
    <w:rsid w:val="00205D02"/>
    <w:rsid w:val="002065C7"/>
    <w:rsid w:val="00207DF2"/>
    <w:rsid w:val="00211528"/>
    <w:rsid w:val="00213ED4"/>
    <w:rsid w:val="00223B90"/>
    <w:rsid w:val="00223F47"/>
    <w:rsid w:val="0022485B"/>
    <w:rsid w:val="00225C73"/>
    <w:rsid w:val="00226C91"/>
    <w:rsid w:val="00230A16"/>
    <w:rsid w:val="00231680"/>
    <w:rsid w:val="00235AE3"/>
    <w:rsid w:val="002363E9"/>
    <w:rsid w:val="00250E04"/>
    <w:rsid w:val="00260DBC"/>
    <w:rsid w:val="002636AD"/>
    <w:rsid w:val="00267DFB"/>
    <w:rsid w:val="00272E51"/>
    <w:rsid w:val="00280853"/>
    <w:rsid w:val="00282D70"/>
    <w:rsid w:val="00285338"/>
    <w:rsid w:val="00285A2C"/>
    <w:rsid w:val="00290167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86D"/>
    <w:rsid w:val="002B2EE0"/>
    <w:rsid w:val="002B5B63"/>
    <w:rsid w:val="002C18DA"/>
    <w:rsid w:val="002C2E7D"/>
    <w:rsid w:val="002C7B67"/>
    <w:rsid w:val="002D4B91"/>
    <w:rsid w:val="002D6963"/>
    <w:rsid w:val="002D79C4"/>
    <w:rsid w:val="002E40D9"/>
    <w:rsid w:val="002F2B63"/>
    <w:rsid w:val="002F6F13"/>
    <w:rsid w:val="002F71EF"/>
    <w:rsid w:val="0030092F"/>
    <w:rsid w:val="00302DCB"/>
    <w:rsid w:val="003040A3"/>
    <w:rsid w:val="00306E9D"/>
    <w:rsid w:val="00307B68"/>
    <w:rsid w:val="00314413"/>
    <w:rsid w:val="0031468F"/>
    <w:rsid w:val="00320D63"/>
    <w:rsid w:val="00326EC9"/>
    <w:rsid w:val="00330B66"/>
    <w:rsid w:val="0033289A"/>
    <w:rsid w:val="00336AEC"/>
    <w:rsid w:val="003372AB"/>
    <w:rsid w:val="0034343E"/>
    <w:rsid w:val="00347E58"/>
    <w:rsid w:val="0035205A"/>
    <w:rsid w:val="003660CE"/>
    <w:rsid w:val="003863D9"/>
    <w:rsid w:val="0039145D"/>
    <w:rsid w:val="00392480"/>
    <w:rsid w:val="00397546"/>
    <w:rsid w:val="003A1B2D"/>
    <w:rsid w:val="003A2C9D"/>
    <w:rsid w:val="003A586C"/>
    <w:rsid w:val="003B5E23"/>
    <w:rsid w:val="003C30FE"/>
    <w:rsid w:val="003C3659"/>
    <w:rsid w:val="003E5543"/>
    <w:rsid w:val="003E56AB"/>
    <w:rsid w:val="003E7486"/>
    <w:rsid w:val="003F75EB"/>
    <w:rsid w:val="004030F5"/>
    <w:rsid w:val="00417A90"/>
    <w:rsid w:val="0042125C"/>
    <w:rsid w:val="00426848"/>
    <w:rsid w:val="00430B24"/>
    <w:rsid w:val="00440058"/>
    <w:rsid w:val="00447471"/>
    <w:rsid w:val="00451A49"/>
    <w:rsid w:val="00455F0E"/>
    <w:rsid w:val="004615DB"/>
    <w:rsid w:val="00477115"/>
    <w:rsid w:val="004827A9"/>
    <w:rsid w:val="00484DEB"/>
    <w:rsid w:val="00492844"/>
    <w:rsid w:val="004A3CCC"/>
    <w:rsid w:val="004A75F6"/>
    <w:rsid w:val="004B61EF"/>
    <w:rsid w:val="004C1040"/>
    <w:rsid w:val="004D1676"/>
    <w:rsid w:val="004F12F4"/>
    <w:rsid w:val="004F701A"/>
    <w:rsid w:val="004F7C41"/>
    <w:rsid w:val="00506B27"/>
    <w:rsid w:val="00520386"/>
    <w:rsid w:val="0052173B"/>
    <w:rsid w:val="00522F42"/>
    <w:rsid w:val="00534BB9"/>
    <w:rsid w:val="00534FC0"/>
    <w:rsid w:val="0053534E"/>
    <w:rsid w:val="00536C2C"/>
    <w:rsid w:val="005411A9"/>
    <w:rsid w:val="00544847"/>
    <w:rsid w:val="00544BF3"/>
    <w:rsid w:val="00551119"/>
    <w:rsid w:val="005518C6"/>
    <w:rsid w:val="005615EC"/>
    <w:rsid w:val="00564BB6"/>
    <w:rsid w:val="00566FB5"/>
    <w:rsid w:val="00570A9D"/>
    <w:rsid w:val="00580404"/>
    <w:rsid w:val="00582FDF"/>
    <w:rsid w:val="005903B7"/>
    <w:rsid w:val="00593C48"/>
    <w:rsid w:val="005952F2"/>
    <w:rsid w:val="00596C3D"/>
    <w:rsid w:val="005A4C82"/>
    <w:rsid w:val="005A615D"/>
    <w:rsid w:val="005B12A3"/>
    <w:rsid w:val="005B2F12"/>
    <w:rsid w:val="005C1386"/>
    <w:rsid w:val="005C34DF"/>
    <w:rsid w:val="005C5BA9"/>
    <w:rsid w:val="005C7939"/>
    <w:rsid w:val="005D02A4"/>
    <w:rsid w:val="005D0AA6"/>
    <w:rsid w:val="005D5930"/>
    <w:rsid w:val="005D6BBE"/>
    <w:rsid w:val="005E1632"/>
    <w:rsid w:val="005E38BD"/>
    <w:rsid w:val="005E3EDD"/>
    <w:rsid w:val="005E7EC0"/>
    <w:rsid w:val="005F3D56"/>
    <w:rsid w:val="005F537E"/>
    <w:rsid w:val="00600201"/>
    <w:rsid w:val="00601B24"/>
    <w:rsid w:val="00603AFC"/>
    <w:rsid w:val="006126FA"/>
    <w:rsid w:val="006154C6"/>
    <w:rsid w:val="00615825"/>
    <w:rsid w:val="00616467"/>
    <w:rsid w:val="00617688"/>
    <w:rsid w:val="00625DA7"/>
    <w:rsid w:val="00626EC9"/>
    <w:rsid w:val="00630753"/>
    <w:rsid w:val="00632920"/>
    <w:rsid w:val="006346F9"/>
    <w:rsid w:val="00641E0B"/>
    <w:rsid w:val="00643828"/>
    <w:rsid w:val="00644F6A"/>
    <w:rsid w:val="00645F06"/>
    <w:rsid w:val="00646772"/>
    <w:rsid w:val="00646BA2"/>
    <w:rsid w:val="00651B9D"/>
    <w:rsid w:val="00655C61"/>
    <w:rsid w:val="006605DC"/>
    <w:rsid w:val="00663212"/>
    <w:rsid w:val="0066460F"/>
    <w:rsid w:val="006730F3"/>
    <w:rsid w:val="00676E59"/>
    <w:rsid w:val="00676FCD"/>
    <w:rsid w:val="00682B14"/>
    <w:rsid w:val="00683DFC"/>
    <w:rsid w:val="0068641F"/>
    <w:rsid w:val="00686D2A"/>
    <w:rsid w:val="0069038F"/>
    <w:rsid w:val="00694028"/>
    <w:rsid w:val="00696405"/>
    <w:rsid w:val="006A06D7"/>
    <w:rsid w:val="006A0FE4"/>
    <w:rsid w:val="006A57D1"/>
    <w:rsid w:val="006B680B"/>
    <w:rsid w:val="006C0103"/>
    <w:rsid w:val="006C2CD4"/>
    <w:rsid w:val="006C3D00"/>
    <w:rsid w:val="006C699D"/>
    <w:rsid w:val="006D12F0"/>
    <w:rsid w:val="006E3CC2"/>
    <w:rsid w:val="006F0C9F"/>
    <w:rsid w:val="006F5126"/>
    <w:rsid w:val="006F5B01"/>
    <w:rsid w:val="00705919"/>
    <w:rsid w:val="00720CB2"/>
    <w:rsid w:val="0072143D"/>
    <w:rsid w:val="0074098C"/>
    <w:rsid w:val="0074473F"/>
    <w:rsid w:val="00744C05"/>
    <w:rsid w:val="00746685"/>
    <w:rsid w:val="0075152F"/>
    <w:rsid w:val="007555C6"/>
    <w:rsid w:val="00756122"/>
    <w:rsid w:val="0075770A"/>
    <w:rsid w:val="00765A23"/>
    <w:rsid w:val="00765F9E"/>
    <w:rsid w:val="00767BB9"/>
    <w:rsid w:val="00772F13"/>
    <w:rsid w:val="00773D9D"/>
    <w:rsid w:val="007777AA"/>
    <w:rsid w:val="00777A86"/>
    <w:rsid w:val="0078361D"/>
    <w:rsid w:val="007849AF"/>
    <w:rsid w:val="007858B1"/>
    <w:rsid w:val="00790FCD"/>
    <w:rsid w:val="00796794"/>
    <w:rsid w:val="00797D01"/>
    <w:rsid w:val="007A40EA"/>
    <w:rsid w:val="007B096E"/>
    <w:rsid w:val="007B356D"/>
    <w:rsid w:val="007B3999"/>
    <w:rsid w:val="007C12A3"/>
    <w:rsid w:val="007C5949"/>
    <w:rsid w:val="007C5AEA"/>
    <w:rsid w:val="007D012C"/>
    <w:rsid w:val="007D0583"/>
    <w:rsid w:val="007D399E"/>
    <w:rsid w:val="007E09C4"/>
    <w:rsid w:val="007E2B67"/>
    <w:rsid w:val="007E78DC"/>
    <w:rsid w:val="007F071D"/>
    <w:rsid w:val="007F2DCA"/>
    <w:rsid w:val="007F336D"/>
    <w:rsid w:val="007F6CAA"/>
    <w:rsid w:val="007F77B2"/>
    <w:rsid w:val="00800FB1"/>
    <w:rsid w:val="008047DF"/>
    <w:rsid w:val="00810C8D"/>
    <w:rsid w:val="00824F7D"/>
    <w:rsid w:val="00826B0B"/>
    <w:rsid w:val="0082733B"/>
    <w:rsid w:val="008278FF"/>
    <w:rsid w:val="008353BC"/>
    <w:rsid w:val="0083673A"/>
    <w:rsid w:val="0084373E"/>
    <w:rsid w:val="008443A8"/>
    <w:rsid w:val="00845DBE"/>
    <w:rsid w:val="008504FF"/>
    <w:rsid w:val="00852DFE"/>
    <w:rsid w:val="00866F9E"/>
    <w:rsid w:val="008672EE"/>
    <w:rsid w:val="0087523A"/>
    <w:rsid w:val="00881A39"/>
    <w:rsid w:val="0088323D"/>
    <w:rsid w:val="00884F46"/>
    <w:rsid w:val="00885CE5"/>
    <w:rsid w:val="00892909"/>
    <w:rsid w:val="0089307A"/>
    <w:rsid w:val="008954A7"/>
    <w:rsid w:val="00896742"/>
    <w:rsid w:val="008A42CA"/>
    <w:rsid w:val="008A4BE7"/>
    <w:rsid w:val="008A7F56"/>
    <w:rsid w:val="008B2B85"/>
    <w:rsid w:val="008B30C8"/>
    <w:rsid w:val="008B74F8"/>
    <w:rsid w:val="008B7FF9"/>
    <w:rsid w:val="008C014A"/>
    <w:rsid w:val="008D18FF"/>
    <w:rsid w:val="008D3806"/>
    <w:rsid w:val="008D4730"/>
    <w:rsid w:val="008D739E"/>
    <w:rsid w:val="008E1FFF"/>
    <w:rsid w:val="008E322A"/>
    <w:rsid w:val="008F257F"/>
    <w:rsid w:val="00901AF4"/>
    <w:rsid w:val="00902FDB"/>
    <w:rsid w:val="00906100"/>
    <w:rsid w:val="009106A4"/>
    <w:rsid w:val="0091086B"/>
    <w:rsid w:val="009257DA"/>
    <w:rsid w:val="009275D3"/>
    <w:rsid w:val="009334B2"/>
    <w:rsid w:val="00935B4E"/>
    <w:rsid w:val="00935D8B"/>
    <w:rsid w:val="00943059"/>
    <w:rsid w:val="009435BA"/>
    <w:rsid w:val="00952650"/>
    <w:rsid w:val="00953B62"/>
    <w:rsid w:val="0096292F"/>
    <w:rsid w:val="00964CAA"/>
    <w:rsid w:val="00965F9F"/>
    <w:rsid w:val="00967DEB"/>
    <w:rsid w:val="009704A3"/>
    <w:rsid w:val="00971B3A"/>
    <w:rsid w:val="009763E6"/>
    <w:rsid w:val="00983B5F"/>
    <w:rsid w:val="00984DD7"/>
    <w:rsid w:val="00996408"/>
    <w:rsid w:val="009964EC"/>
    <w:rsid w:val="009A0B31"/>
    <w:rsid w:val="009A360A"/>
    <w:rsid w:val="009B3395"/>
    <w:rsid w:val="009B3661"/>
    <w:rsid w:val="009B36E4"/>
    <w:rsid w:val="009B67C2"/>
    <w:rsid w:val="009C2DD4"/>
    <w:rsid w:val="009C57EC"/>
    <w:rsid w:val="009D47D6"/>
    <w:rsid w:val="009D68B8"/>
    <w:rsid w:val="009D6BEE"/>
    <w:rsid w:val="009D7142"/>
    <w:rsid w:val="009E5014"/>
    <w:rsid w:val="009F26D7"/>
    <w:rsid w:val="009F2882"/>
    <w:rsid w:val="009F2A5D"/>
    <w:rsid w:val="009F6957"/>
    <w:rsid w:val="009F7222"/>
    <w:rsid w:val="00A03519"/>
    <w:rsid w:val="00A04EDA"/>
    <w:rsid w:val="00A06B9E"/>
    <w:rsid w:val="00A07B59"/>
    <w:rsid w:val="00A07C02"/>
    <w:rsid w:val="00A11267"/>
    <w:rsid w:val="00A122B3"/>
    <w:rsid w:val="00A23F57"/>
    <w:rsid w:val="00A31318"/>
    <w:rsid w:val="00A34C1A"/>
    <w:rsid w:val="00A35ABA"/>
    <w:rsid w:val="00A3774A"/>
    <w:rsid w:val="00A40767"/>
    <w:rsid w:val="00A42B4E"/>
    <w:rsid w:val="00A4621D"/>
    <w:rsid w:val="00A475FD"/>
    <w:rsid w:val="00A4770F"/>
    <w:rsid w:val="00A54443"/>
    <w:rsid w:val="00A651E8"/>
    <w:rsid w:val="00A659E1"/>
    <w:rsid w:val="00A663E2"/>
    <w:rsid w:val="00A67874"/>
    <w:rsid w:val="00A752E6"/>
    <w:rsid w:val="00A76BB7"/>
    <w:rsid w:val="00A76D75"/>
    <w:rsid w:val="00A81EF6"/>
    <w:rsid w:val="00A82FC5"/>
    <w:rsid w:val="00A84F39"/>
    <w:rsid w:val="00A856FD"/>
    <w:rsid w:val="00A86D8B"/>
    <w:rsid w:val="00A910F3"/>
    <w:rsid w:val="00AA0E7B"/>
    <w:rsid w:val="00AA2B4D"/>
    <w:rsid w:val="00AA7F91"/>
    <w:rsid w:val="00AB0AAE"/>
    <w:rsid w:val="00AB3E4E"/>
    <w:rsid w:val="00AD10C2"/>
    <w:rsid w:val="00AD1A93"/>
    <w:rsid w:val="00AD70FD"/>
    <w:rsid w:val="00AE2972"/>
    <w:rsid w:val="00AE481F"/>
    <w:rsid w:val="00AF5EBB"/>
    <w:rsid w:val="00AF7A3C"/>
    <w:rsid w:val="00B020D8"/>
    <w:rsid w:val="00B03B8D"/>
    <w:rsid w:val="00B04AC4"/>
    <w:rsid w:val="00B05594"/>
    <w:rsid w:val="00B05968"/>
    <w:rsid w:val="00B10F03"/>
    <w:rsid w:val="00B15A58"/>
    <w:rsid w:val="00B17B19"/>
    <w:rsid w:val="00B2114C"/>
    <w:rsid w:val="00B21448"/>
    <w:rsid w:val="00B264EC"/>
    <w:rsid w:val="00B31CD8"/>
    <w:rsid w:val="00B328C3"/>
    <w:rsid w:val="00B32A1F"/>
    <w:rsid w:val="00B35E4B"/>
    <w:rsid w:val="00B402E1"/>
    <w:rsid w:val="00B40407"/>
    <w:rsid w:val="00B421DE"/>
    <w:rsid w:val="00B43DF9"/>
    <w:rsid w:val="00B52915"/>
    <w:rsid w:val="00B53564"/>
    <w:rsid w:val="00B5400E"/>
    <w:rsid w:val="00B629CD"/>
    <w:rsid w:val="00B7139A"/>
    <w:rsid w:val="00B71B30"/>
    <w:rsid w:val="00B778C3"/>
    <w:rsid w:val="00B850FB"/>
    <w:rsid w:val="00B93C37"/>
    <w:rsid w:val="00B97E34"/>
    <w:rsid w:val="00BA0138"/>
    <w:rsid w:val="00BA04CA"/>
    <w:rsid w:val="00BB1D64"/>
    <w:rsid w:val="00BB3057"/>
    <w:rsid w:val="00BB36B2"/>
    <w:rsid w:val="00BB7AD4"/>
    <w:rsid w:val="00BC6146"/>
    <w:rsid w:val="00BD0CD0"/>
    <w:rsid w:val="00BE27E4"/>
    <w:rsid w:val="00BE440A"/>
    <w:rsid w:val="00BF01FD"/>
    <w:rsid w:val="00C02298"/>
    <w:rsid w:val="00C05414"/>
    <w:rsid w:val="00C0717D"/>
    <w:rsid w:val="00C1232B"/>
    <w:rsid w:val="00C209A4"/>
    <w:rsid w:val="00C23993"/>
    <w:rsid w:val="00C23FCC"/>
    <w:rsid w:val="00C247EC"/>
    <w:rsid w:val="00C24EEB"/>
    <w:rsid w:val="00C25073"/>
    <w:rsid w:val="00C27369"/>
    <w:rsid w:val="00C41146"/>
    <w:rsid w:val="00C448A3"/>
    <w:rsid w:val="00C56CEB"/>
    <w:rsid w:val="00C669E2"/>
    <w:rsid w:val="00C726E3"/>
    <w:rsid w:val="00C75170"/>
    <w:rsid w:val="00C8261F"/>
    <w:rsid w:val="00C918A7"/>
    <w:rsid w:val="00C9561C"/>
    <w:rsid w:val="00C973EA"/>
    <w:rsid w:val="00CA1BA8"/>
    <w:rsid w:val="00CA599A"/>
    <w:rsid w:val="00CB07C5"/>
    <w:rsid w:val="00CB3D27"/>
    <w:rsid w:val="00CC2619"/>
    <w:rsid w:val="00CC4232"/>
    <w:rsid w:val="00CC7DC1"/>
    <w:rsid w:val="00CD101F"/>
    <w:rsid w:val="00CE25F1"/>
    <w:rsid w:val="00CF0AAD"/>
    <w:rsid w:val="00CF3A5F"/>
    <w:rsid w:val="00D00E7A"/>
    <w:rsid w:val="00D02BFE"/>
    <w:rsid w:val="00D0338A"/>
    <w:rsid w:val="00D06F46"/>
    <w:rsid w:val="00D101BF"/>
    <w:rsid w:val="00D12567"/>
    <w:rsid w:val="00D12D00"/>
    <w:rsid w:val="00D12D52"/>
    <w:rsid w:val="00D17D51"/>
    <w:rsid w:val="00D2495E"/>
    <w:rsid w:val="00D33631"/>
    <w:rsid w:val="00D3652A"/>
    <w:rsid w:val="00D43C36"/>
    <w:rsid w:val="00D51E17"/>
    <w:rsid w:val="00D560EE"/>
    <w:rsid w:val="00D6073E"/>
    <w:rsid w:val="00D70F5B"/>
    <w:rsid w:val="00D769C6"/>
    <w:rsid w:val="00D82B6C"/>
    <w:rsid w:val="00D83D07"/>
    <w:rsid w:val="00D94981"/>
    <w:rsid w:val="00D96EB9"/>
    <w:rsid w:val="00D97D61"/>
    <w:rsid w:val="00DA1EDC"/>
    <w:rsid w:val="00DA57B5"/>
    <w:rsid w:val="00DA5ED4"/>
    <w:rsid w:val="00DB31A0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1B52"/>
    <w:rsid w:val="00DF2A17"/>
    <w:rsid w:val="00DF357D"/>
    <w:rsid w:val="00DF4888"/>
    <w:rsid w:val="00E047E6"/>
    <w:rsid w:val="00E12188"/>
    <w:rsid w:val="00E12D24"/>
    <w:rsid w:val="00E12E73"/>
    <w:rsid w:val="00E22B6E"/>
    <w:rsid w:val="00E22F8E"/>
    <w:rsid w:val="00E258AF"/>
    <w:rsid w:val="00E27B1B"/>
    <w:rsid w:val="00E3084E"/>
    <w:rsid w:val="00E35873"/>
    <w:rsid w:val="00E42703"/>
    <w:rsid w:val="00E445E1"/>
    <w:rsid w:val="00E46B75"/>
    <w:rsid w:val="00E51725"/>
    <w:rsid w:val="00E557E8"/>
    <w:rsid w:val="00E56DFF"/>
    <w:rsid w:val="00E6177E"/>
    <w:rsid w:val="00E61CE9"/>
    <w:rsid w:val="00E63377"/>
    <w:rsid w:val="00E7074B"/>
    <w:rsid w:val="00E71E5D"/>
    <w:rsid w:val="00E73DAB"/>
    <w:rsid w:val="00E76D4B"/>
    <w:rsid w:val="00E771C7"/>
    <w:rsid w:val="00E8465A"/>
    <w:rsid w:val="00E952F3"/>
    <w:rsid w:val="00E963EE"/>
    <w:rsid w:val="00E966E7"/>
    <w:rsid w:val="00EA18C6"/>
    <w:rsid w:val="00EB6B6C"/>
    <w:rsid w:val="00EC2C77"/>
    <w:rsid w:val="00EC3241"/>
    <w:rsid w:val="00EC3404"/>
    <w:rsid w:val="00EC4D2C"/>
    <w:rsid w:val="00EC6E23"/>
    <w:rsid w:val="00ED67A3"/>
    <w:rsid w:val="00EE053A"/>
    <w:rsid w:val="00EE0FB6"/>
    <w:rsid w:val="00EE1AD5"/>
    <w:rsid w:val="00EE1B86"/>
    <w:rsid w:val="00EE3ECC"/>
    <w:rsid w:val="00EE5168"/>
    <w:rsid w:val="00EE52E7"/>
    <w:rsid w:val="00EF2B9D"/>
    <w:rsid w:val="00EF5326"/>
    <w:rsid w:val="00EF73B0"/>
    <w:rsid w:val="00F01CD0"/>
    <w:rsid w:val="00F03643"/>
    <w:rsid w:val="00F0387B"/>
    <w:rsid w:val="00F105CD"/>
    <w:rsid w:val="00F1714F"/>
    <w:rsid w:val="00F255EF"/>
    <w:rsid w:val="00F36D7B"/>
    <w:rsid w:val="00F3754F"/>
    <w:rsid w:val="00F51533"/>
    <w:rsid w:val="00F57C42"/>
    <w:rsid w:val="00F630E8"/>
    <w:rsid w:val="00F65C1F"/>
    <w:rsid w:val="00F6767A"/>
    <w:rsid w:val="00F70273"/>
    <w:rsid w:val="00F72722"/>
    <w:rsid w:val="00F72B14"/>
    <w:rsid w:val="00F74864"/>
    <w:rsid w:val="00F74BEE"/>
    <w:rsid w:val="00F75F12"/>
    <w:rsid w:val="00F77FEE"/>
    <w:rsid w:val="00F80405"/>
    <w:rsid w:val="00F80930"/>
    <w:rsid w:val="00F812B7"/>
    <w:rsid w:val="00F85923"/>
    <w:rsid w:val="00F877BF"/>
    <w:rsid w:val="00F90061"/>
    <w:rsid w:val="00F9232D"/>
    <w:rsid w:val="00F94ACF"/>
    <w:rsid w:val="00F94CB5"/>
    <w:rsid w:val="00F94F96"/>
    <w:rsid w:val="00F96344"/>
    <w:rsid w:val="00FB2E1A"/>
    <w:rsid w:val="00FB36B1"/>
    <w:rsid w:val="00FB6B2B"/>
    <w:rsid w:val="00FC11C2"/>
    <w:rsid w:val="00FC6BB7"/>
    <w:rsid w:val="00FC7541"/>
    <w:rsid w:val="00FD0ACA"/>
    <w:rsid w:val="00FD291F"/>
    <w:rsid w:val="00FD446E"/>
    <w:rsid w:val="00FD4760"/>
    <w:rsid w:val="00FD635C"/>
    <w:rsid w:val="00FE00B0"/>
    <w:rsid w:val="00FE0A33"/>
    <w:rsid w:val="00FE0BBF"/>
    <w:rsid w:val="00FE13C4"/>
    <w:rsid w:val="00FE1A95"/>
    <w:rsid w:val="00FE6B8F"/>
    <w:rsid w:val="00FF62BE"/>
    <w:rsid w:val="00FF6971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emin.cz/profil/ministerstvo-zemedelst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EDD3E7F2F6B40AFE0CB663033DB5F" ma:contentTypeVersion="0" ma:contentTypeDescription="Vytvořit nový dokument" ma:contentTypeScope="" ma:versionID="a2b17c8b9ac36cb4f4e1d9f7866899e2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BDA2-8703-4E88-88BC-EA00538D4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D029F1-C1F4-45C0-B501-CDD55A394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90C4E-2D63-45A8-ACC2-A78D87E6B74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0DDD4C-C1AD-452F-854D-6A2412B0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Procházková Božena</cp:lastModifiedBy>
  <cp:revision>2</cp:revision>
  <cp:lastPrinted>2017-02-28T08:24:00Z</cp:lastPrinted>
  <dcterms:created xsi:type="dcterms:W3CDTF">2017-04-28T09:05:00Z</dcterms:created>
  <dcterms:modified xsi:type="dcterms:W3CDTF">2017-04-28T09:05:00Z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0x0101000A0EDD3E7F2F6B40AFE0CB663033DB5F</vt:lpwstr>
  </property>
</Properties>
</file>